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40"/>
        <w:gridCol w:w="288"/>
        <w:gridCol w:w="5040"/>
      </w:tblGrid>
      <w:tr w:rsidR="00665582" w14:paraId="0C4E3F9E" w14:textId="77777777" w:rsidTr="0086405A">
        <w:trPr>
          <w:trHeight w:val="20"/>
        </w:trPr>
        <w:tc>
          <w:tcPr>
            <w:tcW w:w="5040" w:type="dxa"/>
            <w:tcBorders>
              <w:top w:val="single" w:sz="4" w:space="0" w:color="auto"/>
              <w:left w:val="nil"/>
              <w:right w:val="nil"/>
            </w:tcBorders>
          </w:tcPr>
          <w:p w14:paraId="05A7329E" w14:textId="7EDB9DD8" w:rsidR="00EE79A5" w:rsidRPr="006705E8" w:rsidRDefault="006C1676" w:rsidP="0086405A">
            <w:pPr>
              <w:pStyle w:val="icsmtitle"/>
              <w:spacing w:before="400" w:after="0"/>
              <w:rPr>
                <w:rFonts w:asciiTheme="majorBidi" w:hAnsiTheme="majorBidi" w:cstheme="majorBidi"/>
                <w:b/>
                <w:bCs/>
                <w:sz w:val="32"/>
                <w:szCs w:val="18"/>
                <w:lang w:val="en-US"/>
              </w:rPr>
            </w:pPr>
            <w:r>
              <w:rPr>
                <w:rFonts w:asciiTheme="majorBidi" w:hAnsiTheme="majorBidi" w:cstheme="majorBidi"/>
                <w:b/>
                <w:bCs/>
                <w:sz w:val="32"/>
                <w:szCs w:val="18"/>
              </w:rPr>
              <w:t xml:space="preserve">Islamic Knowledge and </w:t>
            </w:r>
            <w:r w:rsidR="00BD12C6">
              <w:rPr>
                <w:rFonts w:asciiTheme="majorBidi" w:hAnsiTheme="majorBidi" w:cstheme="majorBidi"/>
                <w:b/>
                <w:bCs/>
                <w:sz w:val="32"/>
                <w:szCs w:val="18"/>
              </w:rPr>
              <w:t>Insight</w:t>
            </w:r>
          </w:p>
        </w:tc>
        <w:tc>
          <w:tcPr>
            <w:tcW w:w="288" w:type="dxa"/>
            <w:tcBorders>
              <w:top w:val="nil"/>
              <w:left w:val="nil"/>
              <w:right w:val="nil"/>
            </w:tcBorders>
          </w:tcPr>
          <w:p w14:paraId="359C94F4" w14:textId="77777777" w:rsidR="00EE79A5" w:rsidRPr="002B2FF3" w:rsidRDefault="00EE79A5" w:rsidP="002B2FF3">
            <w:pPr>
              <w:pStyle w:val="icsmtitle"/>
              <w:bidi/>
              <w:spacing w:before="400"/>
              <w:rPr>
                <w:rFonts w:asciiTheme="majorBidi" w:hAnsiTheme="majorBidi" w:cs="B Titr"/>
                <w:b/>
                <w:bCs/>
                <w:sz w:val="52"/>
                <w:szCs w:val="32"/>
                <w:rtl/>
                <w:lang w:val="en-US" w:bidi="fa-IR"/>
              </w:rPr>
            </w:pPr>
          </w:p>
        </w:tc>
        <w:tc>
          <w:tcPr>
            <w:tcW w:w="5040" w:type="dxa"/>
            <w:tcBorders>
              <w:top w:val="single" w:sz="4" w:space="0" w:color="auto"/>
              <w:left w:val="nil"/>
              <w:right w:val="nil"/>
            </w:tcBorders>
          </w:tcPr>
          <w:p w14:paraId="7A4D8E05" w14:textId="4C194780" w:rsidR="00EE79A5" w:rsidRPr="002B2FF3" w:rsidRDefault="00F57093" w:rsidP="0086405A">
            <w:pPr>
              <w:pStyle w:val="icsmtitle"/>
              <w:bidi/>
              <w:spacing w:before="400" w:after="0"/>
              <w:rPr>
                <w:rFonts w:asciiTheme="majorBidi" w:hAnsiTheme="majorBidi" w:cs="B Titr"/>
                <w:b/>
                <w:bCs/>
                <w:sz w:val="52"/>
                <w:szCs w:val="32"/>
                <w:rtl/>
                <w:lang w:val="en-US" w:bidi="fa-IR"/>
              </w:rPr>
            </w:pPr>
            <w:r>
              <w:rPr>
                <w:rFonts w:asciiTheme="majorBidi" w:hAnsiTheme="majorBidi" w:cs="B Titr" w:hint="cs"/>
                <w:b/>
                <w:bCs/>
                <w:sz w:val="52"/>
                <w:szCs w:val="32"/>
                <w:rtl/>
                <w:lang w:val="en-US" w:bidi="fa-IR"/>
              </w:rPr>
              <w:t>معرفت و بصیرت اسلامی</w:t>
            </w:r>
          </w:p>
        </w:tc>
      </w:tr>
      <w:tr w:rsidR="00665582" w14:paraId="0EE62513" w14:textId="77777777" w:rsidTr="00C03709">
        <w:trPr>
          <w:trHeight w:val="1008"/>
        </w:trPr>
        <w:tc>
          <w:tcPr>
            <w:tcW w:w="5040" w:type="dxa"/>
            <w:tcBorders>
              <w:left w:val="nil"/>
              <w:right w:val="nil"/>
            </w:tcBorders>
          </w:tcPr>
          <w:p w14:paraId="30EB5628" w14:textId="74495EF1" w:rsidR="00EE79A5" w:rsidRPr="00E57C8E" w:rsidRDefault="00C54454" w:rsidP="00C54454">
            <w:pPr>
              <w:pStyle w:val="icsmtitle"/>
              <w:spacing w:before="400"/>
              <w:rPr>
                <w:rFonts w:asciiTheme="majorBidi" w:hAnsiTheme="majorBidi" w:cstheme="majorBidi"/>
                <w:b/>
                <w:bCs/>
                <w:sz w:val="16"/>
                <w:szCs w:val="6"/>
                <w:rtl/>
                <w:lang w:val="en-US" w:bidi="fa-IR"/>
              </w:rPr>
            </w:pPr>
            <w:r w:rsidRPr="00C54454">
              <w:rPr>
                <w:rFonts w:asciiTheme="majorBidi" w:hAnsiTheme="majorBidi" w:cstheme="majorBidi"/>
                <w:b/>
                <w:bCs/>
                <w:sz w:val="24"/>
                <w:szCs w:val="14"/>
              </w:rPr>
              <w:t>The Enduring Values of Light Architecture in Iranian-Islamic Mosques</w:t>
            </w:r>
          </w:p>
        </w:tc>
        <w:tc>
          <w:tcPr>
            <w:tcW w:w="288" w:type="dxa"/>
            <w:tcBorders>
              <w:left w:val="nil"/>
              <w:right w:val="nil"/>
            </w:tcBorders>
          </w:tcPr>
          <w:p w14:paraId="6B5CC062" w14:textId="77777777" w:rsidR="00EE79A5" w:rsidRPr="00C55FD8" w:rsidRDefault="00EE79A5" w:rsidP="0078287A">
            <w:pPr>
              <w:pStyle w:val="icsmtitle"/>
              <w:spacing w:before="400"/>
              <w:rPr>
                <w:rFonts w:asciiTheme="majorBidi" w:hAnsiTheme="majorBidi" w:cs="B Zar"/>
                <w:b/>
                <w:bCs/>
                <w:sz w:val="44"/>
                <w:szCs w:val="24"/>
                <w:rtl/>
                <w:lang w:val="en-US" w:bidi="fa-IR"/>
              </w:rPr>
            </w:pPr>
          </w:p>
        </w:tc>
        <w:tc>
          <w:tcPr>
            <w:tcW w:w="5040" w:type="dxa"/>
            <w:tcBorders>
              <w:left w:val="nil"/>
              <w:right w:val="nil"/>
            </w:tcBorders>
          </w:tcPr>
          <w:p w14:paraId="4F551A7E" w14:textId="44EECD88" w:rsidR="00EE79A5" w:rsidRPr="00C55FD8" w:rsidRDefault="00B21C71" w:rsidP="00B21C71">
            <w:pPr>
              <w:pStyle w:val="icsmtitle"/>
              <w:bidi/>
              <w:spacing w:before="400"/>
              <w:rPr>
                <w:rFonts w:asciiTheme="majorBidi" w:hAnsiTheme="majorBidi" w:cs="B Zar"/>
                <w:b/>
                <w:bCs/>
                <w:sz w:val="44"/>
                <w:szCs w:val="24"/>
                <w:lang w:val="en-US" w:bidi="fa-IR"/>
              </w:rPr>
            </w:pPr>
            <w:r w:rsidRPr="00B21C71">
              <w:rPr>
                <w:rFonts w:asciiTheme="majorBidi" w:hAnsiTheme="majorBidi" w:cs="B Zar" w:hint="cs"/>
                <w:b/>
                <w:bCs/>
                <w:sz w:val="44"/>
                <w:szCs w:val="24"/>
                <w:rtl/>
                <w:lang w:val="en-US" w:bidi="fa-IR"/>
              </w:rPr>
              <w:t>ارزش‌های پایدار معماری نور در مساجد ایرانی اسلامی</w:t>
            </w:r>
          </w:p>
        </w:tc>
      </w:tr>
      <w:tr w:rsidR="00665582" w14:paraId="70BA108C" w14:textId="77777777" w:rsidTr="00C03709">
        <w:trPr>
          <w:trHeight w:val="432"/>
        </w:trPr>
        <w:tc>
          <w:tcPr>
            <w:tcW w:w="5040" w:type="dxa"/>
            <w:tcBorders>
              <w:left w:val="nil"/>
              <w:bottom w:val="single" w:sz="4" w:space="0" w:color="auto"/>
              <w:right w:val="nil"/>
            </w:tcBorders>
          </w:tcPr>
          <w:p w14:paraId="7756EE35" w14:textId="703A354E" w:rsidR="00EE79A5" w:rsidRPr="00C55FD8" w:rsidRDefault="00EE79A5" w:rsidP="00C07393">
            <w:pPr>
              <w:pStyle w:val="icsmtitle"/>
              <w:spacing w:before="0" w:after="0" w:line="276" w:lineRule="auto"/>
              <w:jc w:val="lowKashida"/>
              <w:rPr>
                <w:rFonts w:asciiTheme="majorBidi" w:hAnsiTheme="majorBidi" w:cstheme="majorBidi"/>
                <w:sz w:val="16"/>
                <w:szCs w:val="16"/>
                <w:lang w:val="en-US"/>
              </w:rPr>
            </w:pPr>
            <w:r w:rsidRPr="00C55FD8">
              <w:rPr>
                <w:rFonts w:asciiTheme="majorBidi" w:hAnsiTheme="majorBidi" w:cstheme="majorBidi"/>
                <w:sz w:val="16"/>
                <w:szCs w:val="16"/>
                <w:lang w:val="en-US"/>
              </w:rPr>
              <w:t xml:space="preserve">1. </w:t>
            </w:r>
            <w:r w:rsidR="00B130A2" w:rsidRPr="00B130A2">
              <w:rPr>
                <w:rFonts w:asciiTheme="majorBidi" w:hAnsiTheme="majorBidi" w:cstheme="majorBidi"/>
                <w:sz w:val="16"/>
                <w:szCs w:val="16"/>
                <w:lang w:val="en-US"/>
              </w:rPr>
              <w:t xml:space="preserve">Maryam </w:t>
            </w:r>
            <w:proofErr w:type="spellStart"/>
            <w:r w:rsidR="00B130A2" w:rsidRPr="00B130A2">
              <w:rPr>
                <w:rFonts w:asciiTheme="majorBidi" w:hAnsiTheme="majorBidi" w:cstheme="majorBidi"/>
                <w:sz w:val="16"/>
                <w:szCs w:val="16"/>
                <w:lang w:val="en-US"/>
              </w:rPr>
              <w:t>Zeinlian</w:t>
            </w:r>
            <w:proofErr w:type="spellEnd"/>
            <w:r w:rsidRPr="00C55FD8">
              <w:rPr>
                <w:rFonts w:asciiTheme="majorBidi" w:hAnsiTheme="majorBidi" w:cstheme="majorBidi"/>
                <w:sz w:val="16"/>
                <w:szCs w:val="16"/>
                <w:lang w:val="en-US"/>
              </w:rPr>
              <w:t xml:space="preserve">: </w:t>
            </w:r>
            <w:r w:rsidR="00B130A2" w:rsidRPr="00B130A2">
              <w:rPr>
                <w:rFonts w:asciiTheme="majorBidi" w:hAnsiTheme="majorBidi" w:cstheme="majorBidi"/>
                <w:sz w:val="16"/>
                <w:szCs w:val="16"/>
                <w:lang w:val="en-US"/>
              </w:rPr>
              <w:t>Department of Architecture, Ahvaz Branch, Islamic Azad University, Ahvaz, Iran</w:t>
            </w:r>
          </w:p>
          <w:p w14:paraId="594EC9D2" w14:textId="631E2458" w:rsidR="00EE79A5" w:rsidRPr="00C55FD8" w:rsidRDefault="00EE79A5" w:rsidP="00C07393">
            <w:pPr>
              <w:pStyle w:val="icsmtitle"/>
              <w:spacing w:before="0" w:after="0" w:line="276" w:lineRule="auto"/>
              <w:jc w:val="left"/>
              <w:rPr>
                <w:rFonts w:asciiTheme="majorBidi" w:hAnsiTheme="majorBidi" w:cstheme="majorBidi"/>
                <w:sz w:val="16"/>
                <w:szCs w:val="16"/>
                <w:lang w:val="en-US"/>
              </w:rPr>
            </w:pPr>
            <w:r w:rsidRPr="00C55FD8">
              <w:rPr>
                <w:rFonts w:asciiTheme="majorBidi" w:hAnsiTheme="majorBidi" w:cstheme="majorBidi"/>
                <w:sz w:val="16"/>
                <w:szCs w:val="16"/>
                <w:lang w:val="en-US"/>
              </w:rPr>
              <w:t xml:space="preserve">2. </w:t>
            </w:r>
            <w:r w:rsidR="00B130A2" w:rsidRPr="00B130A2">
              <w:rPr>
                <w:rFonts w:asciiTheme="majorBidi" w:hAnsiTheme="majorBidi" w:cstheme="majorBidi"/>
                <w:sz w:val="16"/>
                <w:szCs w:val="16"/>
                <w:lang w:val="en-US"/>
              </w:rPr>
              <w:t xml:space="preserve">Behzad </w:t>
            </w:r>
            <w:proofErr w:type="spellStart"/>
            <w:r w:rsidR="00B130A2" w:rsidRPr="00B130A2">
              <w:rPr>
                <w:rFonts w:asciiTheme="majorBidi" w:hAnsiTheme="majorBidi" w:cstheme="majorBidi"/>
                <w:sz w:val="16"/>
                <w:szCs w:val="16"/>
                <w:lang w:val="en-US"/>
              </w:rPr>
              <w:t>Vasiq</w:t>
            </w:r>
            <w:proofErr w:type="spellEnd"/>
            <w:r w:rsidRPr="00C55FD8">
              <w:rPr>
                <w:rFonts w:asciiTheme="majorBidi" w:hAnsiTheme="majorBidi" w:cstheme="majorBidi"/>
                <w:sz w:val="16"/>
                <w:szCs w:val="16"/>
                <w:lang w:val="en-US"/>
              </w:rPr>
              <w:t xml:space="preserve">*: </w:t>
            </w:r>
            <w:r w:rsidR="00B130A2" w:rsidRPr="00B130A2">
              <w:rPr>
                <w:rFonts w:asciiTheme="majorBidi" w:hAnsiTheme="majorBidi" w:cstheme="majorBidi"/>
                <w:sz w:val="16"/>
                <w:szCs w:val="16"/>
                <w:lang w:val="en-US"/>
              </w:rPr>
              <w:t>Department of Architecture, Ahvaz Branch, Islamic Azad University, Ahvaz, Iran</w:t>
            </w:r>
            <w:r w:rsidR="00B130A2">
              <w:rPr>
                <w:rFonts w:asciiTheme="majorBidi" w:hAnsiTheme="majorBidi" w:cstheme="majorBidi"/>
                <w:sz w:val="16"/>
                <w:szCs w:val="16"/>
                <w:lang w:val="en-US"/>
              </w:rPr>
              <w:t>.</w:t>
            </w:r>
            <w:r w:rsidRPr="00C55FD8">
              <w:rPr>
                <w:rFonts w:asciiTheme="majorBidi" w:hAnsiTheme="majorBidi" w:cstheme="majorBidi"/>
                <w:sz w:val="16"/>
                <w:szCs w:val="16"/>
                <w:lang w:val="en-US"/>
              </w:rPr>
              <w:t xml:space="preserve"> (Email:</w:t>
            </w:r>
            <w:r w:rsidR="00B130A2" w:rsidRPr="00B130A2">
              <w:rPr>
                <w:rFonts w:asciiTheme="majorBidi" w:hAnsiTheme="majorBidi" w:cstheme="majorBidi"/>
                <w:sz w:val="20"/>
                <w:szCs w:val="6"/>
              </w:rPr>
              <w:t xml:space="preserve"> </w:t>
            </w:r>
            <w:r w:rsidR="00B130A2" w:rsidRPr="00B130A2">
              <w:rPr>
                <w:rFonts w:asciiTheme="majorBidi" w:hAnsiTheme="majorBidi" w:cstheme="majorBidi"/>
                <w:sz w:val="16"/>
                <w:szCs w:val="16"/>
                <w:lang w:val="en-US"/>
              </w:rPr>
              <w:t>vasiq@jsu.ac.ir</w:t>
            </w:r>
            <w:r w:rsidRPr="00C55FD8">
              <w:rPr>
                <w:rFonts w:asciiTheme="majorBidi" w:hAnsiTheme="majorBidi" w:cstheme="majorBidi"/>
                <w:sz w:val="16"/>
                <w:szCs w:val="16"/>
                <w:lang w:val="en-US"/>
              </w:rPr>
              <w:t>)</w:t>
            </w:r>
          </w:p>
          <w:p w14:paraId="2E290074" w14:textId="0636E460" w:rsidR="00EE79A5" w:rsidRPr="006705E8" w:rsidRDefault="00EE79A5" w:rsidP="00C07393">
            <w:pPr>
              <w:pStyle w:val="icsmtitle"/>
              <w:spacing w:before="0" w:after="0" w:line="276" w:lineRule="auto"/>
              <w:jc w:val="left"/>
              <w:rPr>
                <w:rFonts w:asciiTheme="majorBidi" w:hAnsiTheme="majorBidi" w:cstheme="majorBidi"/>
                <w:sz w:val="16"/>
                <w:szCs w:val="6"/>
                <w:lang w:val="en-US"/>
              </w:rPr>
            </w:pPr>
            <w:r w:rsidRPr="00C55FD8">
              <w:rPr>
                <w:rFonts w:asciiTheme="majorBidi" w:hAnsiTheme="majorBidi" w:cstheme="majorBidi"/>
                <w:sz w:val="16"/>
                <w:szCs w:val="16"/>
                <w:lang w:val="en-US"/>
              </w:rPr>
              <w:t xml:space="preserve">3. </w:t>
            </w:r>
            <w:r w:rsidR="00B130A2" w:rsidRPr="00B130A2">
              <w:rPr>
                <w:rFonts w:asciiTheme="majorBidi" w:hAnsiTheme="majorBidi" w:cstheme="majorBidi"/>
                <w:sz w:val="16"/>
                <w:szCs w:val="16"/>
                <w:lang w:val="en-US"/>
              </w:rPr>
              <w:t>Mohammad Ebrahim Mazhari</w:t>
            </w:r>
            <w:r w:rsidRPr="00C55FD8">
              <w:rPr>
                <w:rFonts w:asciiTheme="majorBidi" w:hAnsiTheme="majorBidi" w:cstheme="majorBidi"/>
                <w:sz w:val="16"/>
                <w:szCs w:val="16"/>
                <w:lang w:val="en-US"/>
              </w:rPr>
              <w:t xml:space="preserve">: </w:t>
            </w:r>
            <w:r w:rsidR="00B130A2" w:rsidRPr="00B130A2">
              <w:rPr>
                <w:rFonts w:asciiTheme="majorBidi" w:hAnsiTheme="majorBidi" w:cstheme="majorBidi"/>
                <w:sz w:val="16"/>
                <w:szCs w:val="16"/>
                <w:lang w:val="en-US"/>
              </w:rPr>
              <w:t>Department of Architecture, Ahvaz Branch, Islamic Azad University, Ahvaz, Iran</w:t>
            </w:r>
          </w:p>
        </w:tc>
        <w:tc>
          <w:tcPr>
            <w:tcW w:w="288" w:type="dxa"/>
            <w:tcBorders>
              <w:left w:val="nil"/>
              <w:bottom w:val="nil"/>
              <w:right w:val="nil"/>
            </w:tcBorders>
          </w:tcPr>
          <w:p w14:paraId="15346A1B" w14:textId="77777777" w:rsidR="00EE79A5" w:rsidRPr="00C55FD8" w:rsidRDefault="00EE79A5" w:rsidP="00C55FD8">
            <w:pPr>
              <w:pStyle w:val="icsmtitle"/>
              <w:bidi/>
              <w:spacing w:before="0"/>
              <w:jc w:val="lowKashida"/>
              <w:rPr>
                <w:rFonts w:asciiTheme="majorBidi" w:hAnsiTheme="majorBidi" w:cs="B Zar"/>
                <w:sz w:val="28"/>
                <w:szCs w:val="16"/>
                <w:rtl/>
                <w:lang w:val="en-US" w:bidi="fa-IR"/>
              </w:rPr>
            </w:pPr>
          </w:p>
        </w:tc>
        <w:tc>
          <w:tcPr>
            <w:tcW w:w="5040" w:type="dxa"/>
            <w:tcBorders>
              <w:left w:val="nil"/>
              <w:bottom w:val="single" w:sz="4" w:space="0" w:color="auto"/>
              <w:right w:val="nil"/>
            </w:tcBorders>
          </w:tcPr>
          <w:p w14:paraId="7B1794E0" w14:textId="1A3FBE6D" w:rsidR="00EE79A5" w:rsidRPr="00C55FD8" w:rsidRDefault="00EE79A5" w:rsidP="00C07393">
            <w:pPr>
              <w:pStyle w:val="icsmtitle"/>
              <w:bidi/>
              <w:spacing w:before="0" w:after="0" w:line="276" w:lineRule="auto"/>
              <w:jc w:val="lowKashida"/>
              <w:rPr>
                <w:rFonts w:asciiTheme="majorBidi" w:hAnsiTheme="majorBidi" w:cs="B Zar"/>
                <w:sz w:val="28"/>
                <w:szCs w:val="16"/>
                <w:lang w:val="en-US" w:bidi="fa-IR"/>
              </w:rPr>
            </w:pPr>
            <w:r w:rsidRPr="00C55FD8">
              <w:rPr>
                <w:rFonts w:asciiTheme="majorBidi" w:hAnsiTheme="majorBidi" w:cs="B Zar" w:hint="cs"/>
                <w:sz w:val="28"/>
                <w:szCs w:val="16"/>
                <w:rtl/>
                <w:lang w:val="en-US" w:bidi="fa-IR"/>
              </w:rPr>
              <w:t xml:space="preserve">1. </w:t>
            </w:r>
            <w:r w:rsidR="00B130A2" w:rsidRPr="00B130A2">
              <w:rPr>
                <w:rFonts w:asciiTheme="majorBidi" w:hAnsiTheme="majorBidi" w:cs="B Zar"/>
                <w:sz w:val="28"/>
                <w:szCs w:val="16"/>
                <w:rtl/>
                <w:lang w:val="en-US" w:bidi="fa-IR"/>
              </w:rPr>
              <w:t>مر</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م</w:t>
            </w:r>
            <w:r w:rsidR="00B130A2" w:rsidRPr="00B130A2">
              <w:rPr>
                <w:rFonts w:asciiTheme="majorBidi" w:hAnsiTheme="majorBidi" w:cs="B Zar"/>
                <w:sz w:val="28"/>
                <w:szCs w:val="16"/>
                <w:rtl/>
                <w:lang w:val="en-US" w:bidi="fa-IR"/>
              </w:rPr>
              <w:t xml:space="preserve"> ز</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نل</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ان</w:t>
            </w:r>
            <w:r w:rsidRPr="00C55FD8">
              <w:rPr>
                <w:rFonts w:asciiTheme="majorBidi" w:hAnsiTheme="majorBidi" w:cs="B Zar" w:hint="cs"/>
                <w:sz w:val="28"/>
                <w:szCs w:val="16"/>
                <w:rtl/>
                <w:lang w:val="en-US" w:bidi="fa-IR"/>
              </w:rPr>
              <w:t xml:space="preserve">: </w:t>
            </w:r>
            <w:r w:rsidR="00B130A2" w:rsidRPr="00B130A2">
              <w:rPr>
                <w:rFonts w:asciiTheme="majorBidi" w:hAnsiTheme="majorBidi" w:cs="B Zar"/>
                <w:sz w:val="28"/>
                <w:szCs w:val="16"/>
                <w:rtl/>
                <w:lang w:val="en-US" w:bidi="fa-IR"/>
              </w:rPr>
              <w:t>گروه معمار</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w:t>
            </w:r>
            <w:r w:rsidR="00B130A2" w:rsidRPr="00B130A2">
              <w:rPr>
                <w:rFonts w:asciiTheme="majorBidi" w:hAnsiTheme="majorBidi" w:cs="B Zar"/>
                <w:sz w:val="28"/>
                <w:szCs w:val="16"/>
                <w:rtl/>
                <w:lang w:val="en-US" w:bidi="fa-IR"/>
              </w:rPr>
              <w:t xml:space="preserve"> واحد اهواز، دانشگاه آزاد اسلام</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w:t>
            </w:r>
            <w:r w:rsidR="00B130A2" w:rsidRPr="00B130A2">
              <w:rPr>
                <w:rFonts w:asciiTheme="majorBidi" w:hAnsiTheme="majorBidi" w:cs="B Zar"/>
                <w:sz w:val="28"/>
                <w:szCs w:val="16"/>
                <w:rtl/>
                <w:lang w:val="en-US" w:bidi="fa-IR"/>
              </w:rPr>
              <w:t xml:space="preserve"> اهواز، ا</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ران</w:t>
            </w:r>
          </w:p>
          <w:p w14:paraId="6E4888E0" w14:textId="40765330" w:rsidR="00EE79A5" w:rsidRPr="00C55FD8" w:rsidRDefault="00EE79A5" w:rsidP="00C07393">
            <w:pPr>
              <w:pStyle w:val="icsmtitle"/>
              <w:bidi/>
              <w:spacing w:before="0" w:after="0" w:line="276" w:lineRule="auto"/>
              <w:jc w:val="lowKashida"/>
              <w:rPr>
                <w:rFonts w:asciiTheme="majorBidi" w:hAnsiTheme="majorBidi" w:cs="B Zar"/>
                <w:sz w:val="28"/>
                <w:szCs w:val="16"/>
                <w:rtl/>
                <w:lang w:val="en-US" w:bidi="fa-IR"/>
              </w:rPr>
            </w:pPr>
            <w:r w:rsidRPr="00C55FD8">
              <w:rPr>
                <w:rFonts w:asciiTheme="majorBidi" w:hAnsiTheme="majorBidi" w:cs="B Zar" w:hint="cs"/>
                <w:sz w:val="28"/>
                <w:szCs w:val="16"/>
                <w:rtl/>
                <w:lang w:val="en-US" w:bidi="fa-IR"/>
              </w:rPr>
              <w:t xml:space="preserve">2. </w:t>
            </w:r>
            <w:r w:rsidR="00B130A2" w:rsidRPr="00B130A2">
              <w:rPr>
                <w:rFonts w:asciiTheme="majorBidi" w:hAnsiTheme="majorBidi" w:cs="B Zar"/>
                <w:sz w:val="28"/>
                <w:szCs w:val="16"/>
                <w:rtl/>
                <w:lang w:val="en-US" w:bidi="fa-IR"/>
              </w:rPr>
              <w:t>بهزاد وث</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ق</w:t>
            </w:r>
            <w:r w:rsidRPr="00C55FD8">
              <w:rPr>
                <w:rFonts w:asciiTheme="majorBidi" w:hAnsiTheme="majorBidi" w:cs="B Zar" w:hint="cs"/>
                <w:sz w:val="28"/>
                <w:szCs w:val="16"/>
                <w:vertAlign w:val="superscript"/>
                <w:rtl/>
                <w:lang w:val="en-US" w:bidi="fa-IR"/>
              </w:rPr>
              <w:t>*</w:t>
            </w:r>
            <w:r w:rsidRPr="00C55FD8">
              <w:rPr>
                <w:rFonts w:asciiTheme="majorBidi" w:hAnsiTheme="majorBidi" w:cs="B Zar" w:hint="cs"/>
                <w:sz w:val="28"/>
                <w:szCs w:val="16"/>
                <w:rtl/>
                <w:lang w:val="en-US" w:bidi="fa-IR"/>
              </w:rPr>
              <w:t xml:space="preserve">: </w:t>
            </w:r>
            <w:r w:rsidR="00B130A2" w:rsidRPr="00B130A2">
              <w:rPr>
                <w:rFonts w:asciiTheme="majorBidi" w:hAnsiTheme="majorBidi" w:cs="B Zar"/>
                <w:sz w:val="28"/>
                <w:szCs w:val="16"/>
                <w:rtl/>
                <w:lang w:val="en-US" w:bidi="fa-IR"/>
              </w:rPr>
              <w:t>گروه معمار</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w:t>
            </w:r>
            <w:r w:rsidR="00B130A2" w:rsidRPr="00B130A2">
              <w:rPr>
                <w:rFonts w:asciiTheme="majorBidi" w:hAnsiTheme="majorBidi" w:cs="B Zar"/>
                <w:sz w:val="28"/>
                <w:szCs w:val="16"/>
                <w:rtl/>
                <w:lang w:val="en-US" w:bidi="fa-IR"/>
              </w:rPr>
              <w:t xml:space="preserve"> واحد اهواز، دانشگاه آزاد اسلام</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w:t>
            </w:r>
            <w:r w:rsidR="00B130A2" w:rsidRPr="00B130A2">
              <w:rPr>
                <w:rFonts w:asciiTheme="majorBidi" w:hAnsiTheme="majorBidi" w:cs="B Zar"/>
                <w:sz w:val="28"/>
                <w:szCs w:val="16"/>
                <w:rtl/>
                <w:lang w:val="en-US" w:bidi="fa-IR"/>
              </w:rPr>
              <w:t xml:space="preserve"> اهواز، ا</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ران</w:t>
            </w:r>
            <w:r w:rsidR="00B130A2" w:rsidRPr="00B130A2">
              <w:rPr>
                <w:rFonts w:asciiTheme="majorBidi" w:hAnsiTheme="majorBidi" w:cs="B Zar"/>
                <w:sz w:val="28"/>
                <w:szCs w:val="16"/>
                <w:rtl/>
                <w:lang w:val="en-US" w:bidi="fa-IR"/>
              </w:rPr>
              <w:t>.</w:t>
            </w:r>
            <w:r w:rsidRPr="00C55FD8">
              <w:rPr>
                <w:rFonts w:asciiTheme="majorBidi" w:hAnsiTheme="majorBidi" w:cs="B Zar" w:hint="cs"/>
                <w:sz w:val="28"/>
                <w:szCs w:val="16"/>
                <w:rtl/>
                <w:lang w:val="en-US" w:bidi="fa-IR"/>
              </w:rPr>
              <w:t xml:space="preserve"> (پست الکترونیک: </w:t>
            </w:r>
            <w:r w:rsidR="00B130A2" w:rsidRPr="00B130A2">
              <w:rPr>
                <w:rFonts w:asciiTheme="majorBidi" w:hAnsiTheme="majorBidi" w:cstheme="majorBidi"/>
                <w:sz w:val="16"/>
                <w:szCs w:val="16"/>
                <w:lang w:val="en-US"/>
              </w:rPr>
              <w:t>vasiq@jsu.ac.ir</w:t>
            </w:r>
            <w:r w:rsidRPr="00C55FD8">
              <w:rPr>
                <w:rFonts w:asciiTheme="majorBidi" w:hAnsiTheme="majorBidi" w:cs="B Zar" w:hint="cs"/>
                <w:sz w:val="28"/>
                <w:szCs w:val="16"/>
                <w:rtl/>
                <w:lang w:val="en-US" w:bidi="fa-IR"/>
              </w:rPr>
              <w:t>)</w:t>
            </w:r>
          </w:p>
          <w:p w14:paraId="76031E9B" w14:textId="09DCA3F1" w:rsidR="00EE79A5" w:rsidRPr="00C55FD8" w:rsidRDefault="00EE79A5" w:rsidP="00C07393">
            <w:pPr>
              <w:pStyle w:val="icsmtitle"/>
              <w:bidi/>
              <w:spacing w:before="0" w:after="0" w:line="276" w:lineRule="auto"/>
              <w:jc w:val="lowKashida"/>
              <w:rPr>
                <w:rFonts w:asciiTheme="majorBidi" w:hAnsiTheme="majorBidi" w:cs="B Zar"/>
                <w:sz w:val="28"/>
                <w:szCs w:val="16"/>
                <w:rtl/>
                <w:lang w:val="en-US" w:bidi="fa-IR"/>
              </w:rPr>
            </w:pPr>
            <w:r w:rsidRPr="00C55FD8">
              <w:rPr>
                <w:rFonts w:asciiTheme="majorBidi" w:hAnsiTheme="majorBidi" w:cs="B Zar" w:hint="cs"/>
                <w:sz w:val="28"/>
                <w:szCs w:val="16"/>
                <w:rtl/>
                <w:lang w:val="en-US" w:bidi="fa-IR"/>
              </w:rPr>
              <w:t xml:space="preserve">3. </w:t>
            </w:r>
            <w:r w:rsidR="00B130A2" w:rsidRPr="00B130A2">
              <w:rPr>
                <w:rFonts w:asciiTheme="majorBidi" w:hAnsiTheme="majorBidi" w:cs="B Zar"/>
                <w:sz w:val="28"/>
                <w:szCs w:val="16"/>
                <w:rtl/>
                <w:lang w:val="en-US" w:bidi="fa-IR"/>
              </w:rPr>
              <w:t>محمدابراه</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م</w:t>
            </w:r>
            <w:r w:rsidR="00B130A2" w:rsidRPr="00B130A2">
              <w:rPr>
                <w:rFonts w:asciiTheme="majorBidi" w:hAnsiTheme="majorBidi" w:cs="B Zar"/>
                <w:sz w:val="28"/>
                <w:szCs w:val="16"/>
                <w:rtl/>
                <w:lang w:val="en-US" w:bidi="fa-IR"/>
              </w:rPr>
              <w:t xml:space="preserve"> مظهر</w:t>
            </w:r>
            <w:r w:rsidR="00B130A2" w:rsidRPr="00B130A2">
              <w:rPr>
                <w:rFonts w:asciiTheme="majorBidi" w:hAnsiTheme="majorBidi" w:cs="B Zar" w:hint="cs"/>
                <w:sz w:val="28"/>
                <w:szCs w:val="16"/>
                <w:rtl/>
                <w:lang w:val="en-US" w:bidi="fa-IR"/>
              </w:rPr>
              <w:t>ی</w:t>
            </w:r>
            <w:r w:rsidRPr="00C55FD8">
              <w:rPr>
                <w:rFonts w:asciiTheme="majorBidi" w:hAnsiTheme="majorBidi" w:cs="B Zar" w:hint="cs"/>
                <w:sz w:val="28"/>
                <w:szCs w:val="16"/>
                <w:rtl/>
                <w:lang w:val="en-US" w:bidi="fa-IR"/>
              </w:rPr>
              <w:t xml:space="preserve">: </w:t>
            </w:r>
            <w:r w:rsidR="00B130A2" w:rsidRPr="00B130A2">
              <w:rPr>
                <w:rFonts w:asciiTheme="majorBidi" w:hAnsiTheme="majorBidi" w:cs="B Zar"/>
                <w:sz w:val="28"/>
                <w:szCs w:val="16"/>
                <w:rtl/>
                <w:lang w:val="en-US" w:bidi="fa-IR"/>
              </w:rPr>
              <w:t>گروه معمار</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w:t>
            </w:r>
            <w:r w:rsidR="00B130A2" w:rsidRPr="00B130A2">
              <w:rPr>
                <w:rFonts w:asciiTheme="majorBidi" w:hAnsiTheme="majorBidi" w:cs="B Zar"/>
                <w:sz w:val="28"/>
                <w:szCs w:val="16"/>
                <w:rtl/>
                <w:lang w:val="en-US" w:bidi="fa-IR"/>
              </w:rPr>
              <w:t xml:space="preserve"> واحد اهواز، دانشگاه آزاد اسلام</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w:t>
            </w:r>
            <w:r w:rsidR="00B130A2" w:rsidRPr="00B130A2">
              <w:rPr>
                <w:rFonts w:asciiTheme="majorBidi" w:hAnsiTheme="majorBidi" w:cs="B Zar"/>
                <w:sz w:val="28"/>
                <w:szCs w:val="16"/>
                <w:rtl/>
                <w:lang w:val="en-US" w:bidi="fa-IR"/>
              </w:rPr>
              <w:t xml:space="preserve"> اهواز، ا</w:t>
            </w:r>
            <w:r w:rsidR="00B130A2" w:rsidRPr="00B130A2">
              <w:rPr>
                <w:rFonts w:asciiTheme="majorBidi" w:hAnsiTheme="majorBidi" w:cs="B Zar" w:hint="cs"/>
                <w:sz w:val="28"/>
                <w:szCs w:val="16"/>
                <w:rtl/>
                <w:lang w:val="en-US" w:bidi="fa-IR"/>
              </w:rPr>
              <w:t>ی</w:t>
            </w:r>
            <w:r w:rsidR="00B130A2" w:rsidRPr="00B130A2">
              <w:rPr>
                <w:rFonts w:asciiTheme="majorBidi" w:hAnsiTheme="majorBidi" w:cs="B Zar" w:hint="eastAsia"/>
                <w:sz w:val="28"/>
                <w:szCs w:val="16"/>
                <w:rtl/>
                <w:lang w:val="en-US" w:bidi="fa-IR"/>
              </w:rPr>
              <w:t>ران</w:t>
            </w:r>
          </w:p>
        </w:tc>
      </w:tr>
      <w:tr w:rsidR="00665582" w14:paraId="01402EA0" w14:textId="77777777" w:rsidTr="00665582">
        <w:tc>
          <w:tcPr>
            <w:tcW w:w="5040" w:type="dxa"/>
            <w:tcBorders>
              <w:top w:val="single" w:sz="4" w:space="0" w:color="auto"/>
              <w:left w:val="nil"/>
              <w:bottom w:val="single" w:sz="4" w:space="0" w:color="auto"/>
              <w:right w:val="nil"/>
            </w:tcBorders>
          </w:tcPr>
          <w:p w14:paraId="0B166FD7" w14:textId="77777777" w:rsidR="00EE79A5" w:rsidRDefault="00EE79A5" w:rsidP="008C7DED">
            <w:pPr>
              <w:pStyle w:val="icsmtitle"/>
              <w:spacing w:before="0" w:after="0"/>
              <w:jc w:val="lowKashida"/>
              <w:rPr>
                <w:rFonts w:asciiTheme="majorBidi" w:hAnsiTheme="majorBidi" w:cstheme="majorBidi"/>
                <w:b/>
                <w:bCs/>
                <w:sz w:val="22"/>
                <w:szCs w:val="12"/>
                <w:lang w:val="en-US"/>
              </w:rPr>
            </w:pPr>
            <w:r w:rsidRPr="006705E8">
              <w:rPr>
                <w:rFonts w:asciiTheme="majorBidi" w:hAnsiTheme="majorBidi" w:cstheme="majorBidi"/>
                <w:b/>
                <w:bCs/>
                <w:sz w:val="22"/>
                <w:szCs w:val="12"/>
                <w:lang w:val="en-US"/>
              </w:rPr>
              <w:t>Abstract</w:t>
            </w:r>
          </w:p>
          <w:p w14:paraId="1D5611AC" w14:textId="704175F6" w:rsidR="00652928" w:rsidRPr="00652928" w:rsidRDefault="00652928" w:rsidP="00652928">
            <w:pPr>
              <w:pStyle w:val="icsmtitle"/>
              <w:spacing w:before="0" w:after="0" w:line="276" w:lineRule="auto"/>
              <w:jc w:val="both"/>
              <w:rPr>
                <w:rFonts w:asciiTheme="majorBidi" w:hAnsiTheme="majorBidi" w:cstheme="majorBidi"/>
                <w:sz w:val="18"/>
                <w:szCs w:val="8"/>
                <w:lang w:val="en-US"/>
              </w:rPr>
            </w:pPr>
            <w:r w:rsidRPr="00652928">
              <w:rPr>
                <w:rFonts w:asciiTheme="majorBidi" w:hAnsiTheme="majorBidi" w:cstheme="majorBidi"/>
                <w:sz w:val="18"/>
                <w:szCs w:val="8"/>
                <w:lang w:val="en-US"/>
              </w:rPr>
              <w:t>God describes Himself as the Light of the heavens and the earth in the Quran (Allah is the Light of the heavens and the earth) (Quran 24:35). The concept of light holds significant importance, as evidenced by the existence of an entire surah dedicated to it (Surah 24). Despite the crucial role of light in mosque architecture, contemporary mosques often neglect this essential element, which plays a key role in their design. The current focus on quantitative aspects and the disregard for the semantic dimensions of natural light in mosque spaces highlight the need for further study to create more qualitative spatial experiences. Accordingly, the present study aims to assess the qualitative presence of light and propose practical strategies for integrating high-quality lighting in contemporary mosque architecture.</w:t>
            </w:r>
            <w:r>
              <w:rPr>
                <w:rFonts w:asciiTheme="majorBidi" w:hAnsiTheme="majorBidi" w:cstheme="majorBidi"/>
                <w:sz w:val="18"/>
                <w:szCs w:val="8"/>
                <w:lang w:val="en-US"/>
              </w:rPr>
              <w:t xml:space="preserve"> </w:t>
            </w:r>
            <w:r w:rsidRPr="00652928">
              <w:rPr>
                <w:rFonts w:asciiTheme="majorBidi" w:hAnsiTheme="majorBidi" w:cstheme="majorBidi"/>
                <w:sz w:val="18"/>
                <w:szCs w:val="8"/>
                <w:lang w:val="en-US"/>
              </w:rPr>
              <w:t>This study identifies the qualitative characteristics of light based on Quranic texts, extracted through the interpretations provided by Islamic philosophers regarding Quranic verses and an analysis of the implicit meanings within these verses. Based on these attributes, seven fundamental principles of qualitative light have been derived: the principle of existential authenticity, the principle of existential hierarchy, the principle of justice, the principle of abstraction, the principle of permanence, the principle of guidance, and the principle of signification. The corresponding architectural messages in Iranian-</w:t>
            </w:r>
            <w:proofErr w:type="gramStart"/>
            <w:r w:rsidRPr="00652928">
              <w:rPr>
                <w:rFonts w:asciiTheme="majorBidi" w:hAnsiTheme="majorBidi" w:cstheme="majorBidi"/>
                <w:sz w:val="18"/>
                <w:szCs w:val="8"/>
                <w:lang w:val="en-US"/>
              </w:rPr>
              <w:t>Islamic mosque</w:t>
            </w:r>
            <w:proofErr w:type="gramEnd"/>
            <w:r w:rsidRPr="00652928">
              <w:rPr>
                <w:rFonts w:asciiTheme="majorBidi" w:hAnsiTheme="majorBidi" w:cstheme="majorBidi"/>
                <w:sz w:val="18"/>
                <w:szCs w:val="8"/>
                <w:lang w:val="en-US"/>
              </w:rPr>
              <w:t xml:space="preserve"> architecture include unity, movement, homogeneity, ascension, endurance, guidance, and implication.</w:t>
            </w:r>
            <w:r>
              <w:rPr>
                <w:rFonts w:asciiTheme="majorBidi" w:hAnsiTheme="majorBidi" w:cstheme="majorBidi"/>
                <w:sz w:val="18"/>
                <w:szCs w:val="8"/>
                <w:lang w:val="en-US"/>
              </w:rPr>
              <w:t xml:space="preserve"> </w:t>
            </w:r>
            <w:r w:rsidRPr="00652928">
              <w:rPr>
                <w:rFonts w:asciiTheme="majorBidi" w:hAnsiTheme="majorBidi" w:cstheme="majorBidi"/>
                <w:sz w:val="18"/>
                <w:szCs w:val="8"/>
                <w:lang w:val="en-US"/>
              </w:rPr>
              <w:t>To examine the relationship between the quality of daylight in mosque spaces, the study selects Sheikh Lotfollah Mosque, Imam Mosque, Hakim Mosque, Rahim Khan Mosque, and Seyyed Mosque—mosques distinguished for their design emphasis on natural light in creating a spiritual atmosphere. This research follows a descriptive-analytical method based on both field studies and library resources.</w:t>
            </w:r>
          </w:p>
          <w:p w14:paraId="2D19CEF6" w14:textId="6BDF874E" w:rsidR="008C7DED" w:rsidRPr="008E736B" w:rsidRDefault="00EE79A5" w:rsidP="001F4B43">
            <w:pPr>
              <w:pStyle w:val="icsmtitle"/>
              <w:spacing w:before="0" w:after="0" w:line="312" w:lineRule="auto"/>
              <w:jc w:val="both"/>
              <w:rPr>
                <w:rFonts w:asciiTheme="majorBidi" w:hAnsiTheme="majorBidi" w:cstheme="majorBidi"/>
                <w:b/>
                <w:bCs/>
                <w:sz w:val="36"/>
                <w:rtl/>
                <w:lang w:val="en-US" w:bidi="fa-IR"/>
              </w:rPr>
            </w:pPr>
            <w:r w:rsidRPr="00E511ED">
              <w:rPr>
                <w:rFonts w:asciiTheme="majorBidi" w:hAnsiTheme="majorBidi" w:cstheme="majorBidi"/>
                <w:b/>
                <w:bCs/>
                <w:sz w:val="18"/>
                <w:szCs w:val="8"/>
                <w:lang w:val="en-US"/>
              </w:rPr>
              <w:t xml:space="preserve">Keywords: </w:t>
            </w:r>
            <w:r w:rsidR="001F4B43" w:rsidRPr="001F4B43">
              <w:rPr>
                <w:rFonts w:asciiTheme="majorBidi" w:hAnsiTheme="majorBidi" w:cstheme="majorBidi"/>
                <w:i/>
                <w:iCs/>
                <w:sz w:val="18"/>
                <w:szCs w:val="8"/>
              </w:rPr>
              <w:t>Enduring values, architecture, light, Iranian-Islamic mosques, spiritual space.</w:t>
            </w:r>
          </w:p>
        </w:tc>
        <w:tc>
          <w:tcPr>
            <w:tcW w:w="288" w:type="dxa"/>
            <w:tcBorders>
              <w:top w:val="nil"/>
              <w:left w:val="nil"/>
              <w:bottom w:val="nil"/>
              <w:right w:val="nil"/>
            </w:tcBorders>
          </w:tcPr>
          <w:p w14:paraId="5D9F6048" w14:textId="77777777" w:rsidR="00EE79A5" w:rsidRDefault="00EE79A5" w:rsidP="00C55FD8">
            <w:pPr>
              <w:pStyle w:val="icsmtitle"/>
              <w:bidi/>
              <w:spacing w:before="400"/>
              <w:jc w:val="lowKashida"/>
              <w:rPr>
                <w:rFonts w:asciiTheme="majorBidi" w:hAnsiTheme="majorBidi" w:cs="B Zar"/>
                <w:b/>
                <w:bCs/>
                <w:sz w:val="36"/>
                <w:rtl/>
                <w:lang w:val="en-US" w:bidi="fa-IR"/>
              </w:rPr>
            </w:pPr>
          </w:p>
        </w:tc>
        <w:tc>
          <w:tcPr>
            <w:tcW w:w="5040" w:type="dxa"/>
            <w:tcBorders>
              <w:top w:val="single" w:sz="4" w:space="0" w:color="auto"/>
              <w:left w:val="nil"/>
              <w:bottom w:val="single" w:sz="4" w:space="0" w:color="auto"/>
              <w:right w:val="nil"/>
            </w:tcBorders>
          </w:tcPr>
          <w:p w14:paraId="5C17459B" w14:textId="16D75332" w:rsidR="00EE79A5" w:rsidRDefault="00EE79A5" w:rsidP="008C7DED">
            <w:pPr>
              <w:pStyle w:val="icsmtitle"/>
              <w:bidi/>
              <w:spacing w:before="0" w:after="0"/>
              <w:jc w:val="lowKashida"/>
              <w:rPr>
                <w:rFonts w:asciiTheme="majorBidi" w:hAnsiTheme="majorBidi" w:cs="B Zar"/>
                <w:b/>
                <w:bCs/>
                <w:sz w:val="36"/>
                <w:rtl/>
                <w:lang w:val="en-US" w:bidi="fa-IR"/>
              </w:rPr>
            </w:pPr>
            <w:r>
              <w:rPr>
                <w:rFonts w:asciiTheme="majorBidi" w:hAnsiTheme="majorBidi" w:cs="B Zar" w:hint="cs"/>
                <w:b/>
                <w:bCs/>
                <w:sz w:val="36"/>
                <w:rtl/>
                <w:lang w:val="en-US" w:bidi="fa-IR"/>
              </w:rPr>
              <w:t>چکیده</w:t>
            </w:r>
          </w:p>
          <w:p w14:paraId="397AA566" w14:textId="74F74D74" w:rsidR="00EE79A5" w:rsidRPr="00E511ED" w:rsidRDefault="00877098" w:rsidP="00877098">
            <w:pPr>
              <w:pStyle w:val="icsmtitle"/>
              <w:bidi/>
              <w:spacing w:before="0" w:after="0"/>
              <w:jc w:val="lowKashida"/>
              <w:rPr>
                <w:rFonts w:asciiTheme="majorBidi" w:hAnsiTheme="majorBidi" w:cs="B Zar"/>
                <w:sz w:val="36"/>
                <w:rtl/>
                <w:lang w:val="en-US" w:bidi="fa-IR"/>
              </w:rPr>
            </w:pPr>
            <w:r w:rsidRPr="00877098">
              <w:rPr>
                <w:rFonts w:asciiTheme="majorBidi" w:hAnsiTheme="majorBidi" w:cs="B Zar" w:hint="cs"/>
                <w:sz w:val="36"/>
                <w:rtl/>
                <w:lang w:val="en-US" w:bidi="fa-IR"/>
              </w:rPr>
              <w:t>خداوند در قرآن خود را نور زمین و آسمان‌ها می‌داند (الله نور السماوات و الارض). موضوع نور بسیار حائز اهمیت است به‌طوری که که سوره‌ای با این نام (سوره 24) در قرآن آمده است. با توجه به اهمیت نور در معماری مساجد، متاسفانه در مساجد امروزی به عنصر نور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که نقش کلیدی در طراحی مسجد دارد) توجه نشده است. امروزه</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نگرش</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کمیتی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و</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نادیده‌گرفته‌شدن</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جنبه‌های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معنایی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نور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طبیعی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در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طراحی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فضاهای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مساجد،</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نیاز</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به</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مطالعه</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و</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بررسی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بیشتر درجهت</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ایجاد</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فضاهای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کیفی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را</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نشان</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می‌دهد</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بر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این</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اساس</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هدف</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پژوهش</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حاضر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ارزیابی نحوه</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حضور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کیفی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نور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و</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ارائه</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راهکارهای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عملی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جهت</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بکارگیری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نور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کیفی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در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معماری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مساجد معاصر</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می‌باشد</w:t>
            </w:r>
            <w:r w:rsidRPr="00877098">
              <w:rPr>
                <w:rFonts w:asciiTheme="majorBidi" w:hAnsiTheme="majorBidi" w:cs="B Zar"/>
                <w:sz w:val="36"/>
                <w:rtl/>
                <w:lang w:val="en-US" w:bidi="fa-IR"/>
              </w:rPr>
              <w:t>.</w:t>
            </w:r>
            <w:r w:rsidRPr="00877098">
              <w:rPr>
                <w:rFonts w:asciiTheme="majorBidi" w:hAnsiTheme="majorBidi" w:cs="B Zar" w:hint="cs"/>
                <w:sz w:val="36"/>
                <w:rtl/>
                <w:lang w:val="en-US" w:bidi="fa-IR"/>
              </w:rPr>
              <w:t xml:space="preserve"> در این مقاله شناسایی خصوصیات کیفی نور براساس متون قرآنی است، که برمبنای تاویل‌های صورت‌گرفته توسط فلاسفه اسلامی در خصوص آیات قرآنی و بررسی مفاهیم مستتر در اجزای این آیات، مشخصات کیفی نور مستخرج شده‌است. باتوجه به این مشخصات، اصول</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استخراج شده کیفی</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نور شامل هفت اصل: اصل اصالت‌وجود، اصل مراتب‌وجود، اصل عدلیه، اصل مجرد، اصل پایایی، اصل رهنمونی و اصل نشانگی می‌باشد</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و پیام</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مرتبط</w:t>
            </w:r>
            <w:r w:rsidRPr="00877098">
              <w:rPr>
                <w:rFonts w:asciiTheme="majorBidi" w:hAnsiTheme="majorBidi" w:cs="B Zar"/>
                <w:sz w:val="36"/>
                <w:rtl/>
                <w:lang w:val="en-US" w:bidi="fa-IR"/>
              </w:rPr>
              <w:t xml:space="preserve"> </w:t>
            </w:r>
            <w:r w:rsidRPr="00877098">
              <w:rPr>
                <w:rFonts w:asciiTheme="majorBidi" w:hAnsiTheme="majorBidi" w:cs="B Zar" w:hint="cs"/>
                <w:sz w:val="36"/>
                <w:rtl/>
                <w:lang w:val="en-US" w:bidi="fa-IR"/>
              </w:rPr>
              <w:t>آن در معماری مساجد ایرانی اسلامی شامل: وحدت، حرکت، همسانی، عروج، یارایی، رهنمود و تلویحی است. درتحقیق حاضر برای بررسی رابطه کیفیت نور روز در فضای مسجد، مساجد شیخ لطف الله، امام، حکیم، رحیم‌خان، سید، که از بین تمامی مساجد ویژگی طراحی نور طبیعی در ایجاد فضای معنوی در آن‌ها شاخص‌تر بوده، انتخاب گردیده است. این پژوهش با روش توصیفی</w:t>
            </w:r>
            <w:r w:rsidRPr="00877098">
              <w:rPr>
                <w:rFonts w:ascii="Arial" w:hAnsi="Arial" w:cs="Arial" w:hint="cs"/>
                <w:sz w:val="36"/>
                <w:rtl/>
                <w:lang w:val="en-US" w:bidi="fa-IR"/>
              </w:rPr>
              <w:t>–</w:t>
            </w:r>
            <w:r w:rsidRPr="00877098">
              <w:rPr>
                <w:rFonts w:asciiTheme="majorBidi" w:hAnsiTheme="majorBidi" w:cs="B Zar" w:hint="cs"/>
                <w:sz w:val="36"/>
                <w:rtl/>
                <w:lang w:val="en-US" w:bidi="fa-IR"/>
              </w:rPr>
              <w:t>تحلیلی و براساس اطلاعات میدانی و کتابخانه‌ای انجام شده است.</w:t>
            </w:r>
          </w:p>
          <w:p w14:paraId="52256FD5" w14:textId="188B91FC" w:rsidR="00EE79A5" w:rsidRPr="00C55FD8" w:rsidRDefault="00EE79A5" w:rsidP="00C9315F">
            <w:pPr>
              <w:pStyle w:val="icsmtitle"/>
              <w:bidi/>
              <w:spacing w:before="0" w:after="0"/>
              <w:jc w:val="lowKashida"/>
              <w:rPr>
                <w:rFonts w:asciiTheme="majorBidi" w:hAnsiTheme="majorBidi" w:cs="B Zar"/>
                <w:sz w:val="36"/>
                <w:lang w:val="en-US" w:bidi="fa-IR"/>
              </w:rPr>
            </w:pPr>
            <w:r w:rsidRPr="00E511ED">
              <w:rPr>
                <w:rFonts w:asciiTheme="majorBidi" w:hAnsiTheme="majorBidi" w:cs="B Zar" w:hint="cs"/>
                <w:b/>
                <w:bCs/>
                <w:sz w:val="36"/>
                <w:rtl/>
                <w:lang w:val="en-US" w:bidi="fa-IR"/>
              </w:rPr>
              <w:t>کلیدواژگان:</w:t>
            </w:r>
            <w:r w:rsidRPr="00E511ED">
              <w:rPr>
                <w:rFonts w:asciiTheme="majorBidi" w:hAnsiTheme="majorBidi" w:cs="B Zar" w:hint="cs"/>
                <w:sz w:val="36"/>
                <w:rtl/>
                <w:lang w:val="en-US" w:bidi="fa-IR"/>
              </w:rPr>
              <w:t xml:space="preserve"> </w:t>
            </w:r>
            <w:r w:rsidR="00C9315F" w:rsidRPr="00C9315F">
              <w:rPr>
                <w:rFonts w:asciiTheme="majorBidi" w:hAnsiTheme="majorBidi" w:cs="B Zar" w:hint="cs"/>
                <w:sz w:val="36"/>
                <w:rtl/>
                <w:lang w:val="en-US" w:bidi="fa-IR"/>
              </w:rPr>
              <w:t>ارزش‌های پایدار، معماری، نور، مساجد ایرانی اسلامی، فضای معنوی.</w:t>
            </w:r>
          </w:p>
        </w:tc>
      </w:tr>
      <w:tr w:rsidR="00665582" w14:paraId="5FA32CD2" w14:textId="77777777" w:rsidTr="00665582">
        <w:tc>
          <w:tcPr>
            <w:tcW w:w="5040" w:type="dxa"/>
            <w:tcBorders>
              <w:top w:val="single" w:sz="4" w:space="0" w:color="auto"/>
              <w:left w:val="nil"/>
              <w:right w:val="nil"/>
            </w:tcBorders>
          </w:tcPr>
          <w:p w14:paraId="1649675A" w14:textId="74FFCD08" w:rsidR="00EE79A5" w:rsidRPr="00394272" w:rsidRDefault="00550E7E" w:rsidP="00394272">
            <w:pPr>
              <w:pStyle w:val="icsmtitle"/>
              <w:spacing w:before="0" w:after="0"/>
              <w:jc w:val="lowKashida"/>
              <w:rPr>
                <w:rFonts w:asciiTheme="majorBidi" w:hAnsiTheme="majorBidi" w:cstheme="majorBidi"/>
                <w:b/>
                <w:bCs/>
                <w:sz w:val="16"/>
                <w:szCs w:val="16"/>
                <w:rtl/>
                <w:lang w:val="en-US" w:bidi="fa-IR"/>
              </w:rPr>
            </w:pPr>
            <w:r w:rsidRPr="00394272">
              <w:rPr>
                <w:noProof/>
                <w:sz w:val="16"/>
                <w:szCs w:val="16"/>
                <w:lang w:val="en-US" w:eastAsia="en-US" w:bidi="fa-IR"/>
              </w:rPr>
              <w:drawing>
                <wp:inline distT="0" distB="0" distL="0" distR="0" wp14:anchorId="14699077" wp14:editId="30D7CFB7">
                  <wp:extent cx="181800" cy="284760"/>
                  <wp:effectExtent l="0" t="0" r="8890" b="1270"/>
                  <wp:docPr id="165119207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1800" cy="284760"/>
                          </a:xfrm>
                          <a:prstGeom prst="rect">
                            <a:avLst/>
                          </a:prstGeom>
                        </pic:spPr>
                      </pic:pic>
                    </a:graphicData>
                  </a:graphic>
                </wp:inline>
              </w:drawing>
            </w:r>
            <w:r w:rsidRPr="00394272">
              <w:rPr>
                <w:rFonts w:ascii="Arial" w:hAnsi="Arial" w:cs="Arial"/>
                <w:noProof/>
                <w:sz w:val="16"/>
                <w:szCs w:val="16"/>
                <w:lang w:val="en-US" w:eastAsia="en-US" w:bidi="fa-IR"/>
              </w:rPr>
              <w:drawing>
                <wp:inline distT="0" distB="0" distL="0" distR="0" wp14:anchorId="624878F1" wp14:editId="1154B11C">
                  <wp:extent cx="604371" cy="211455"/>
                  <wp:effectExtent l="0" t="0" r="5715" b="0"/>
                  <wp:docPr id="1291320792" name="Picture 129132079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tc>
        <w:tc>
          <w:tcPr>
            <w:tcW w:w="288" w:type="dxa"/>
            <w:tcBorders>
              <w:top w:val="nil"/>
              <w:left w:val="nil"/>
              <w:right w:val="nil"/>
            </w:tcBorders>
          </w:tcPr>
          <w:p w14:paraId="42CC6A7D" w14:textId="77777777" w:rsidR="00EE79A5" w:rsidRDefault="00EE79A5" w:rsidP="00394272">
            <w:pPr>
              <w:pStyle w:val="Footer"/>
              <w:bidi/>
              <w:rPr>
                <w:rFonts w:cs="B Zar"/>
                <w:b/>
                <w:bCs/>
                <w:sz w:val="16"/>
                <w:szCs w:val="16"/>
                <w:rtl/>
                <w:lang w:val="en-US" w:bidi="fa-IR"/>
              </w:rPr>
            </w:pPr>
          </w:p>
        </w:tc>
        <w:tc>
          <w:tcPr>
            <w:tcW w:w="5040" w:type="dxa"/>
            <w:tcBorders>
              <w:top w:val="single" w:sz="4" w:space="0" w:color="auto"/>
              <w:left w:val="nil"/>
              <w:right w:val="nil"/>
            </w:tcBorders>
          </w:tcPr>
          <w:p w14:paraId="190E9628" w14:textId="77777777" w:rsidR="00EE79A5" w:rsidRPr="00394272" w:rsidRDefault="00EE79A5" w:rsidP="00394272">
            <w:pPr>
              <w:pStyle w:val="Footer"/>
              <w:bidi/>
              <w:rPr>
                <w:rFonts w:asciiTheme="majorBidi" w:hAnsiTheme="majorBidi" w:cs="B Zar"/>
                <w:b/>
                <w:bCs/>
                <w:sz w:val="16"/>
                <w:szCs w:val="16"/>
                <w:lang w:val="en-US"/>
              </w:rPr>
            </w:pPr>
          </w:p>
        </w:tc>
      </w:tr>
      <w:tr w:rsidR="00665582" w14:paraId="0F57FB17" w14:textId="77777777" w:rsidTr="00665582">
        <w:tc>
          <w:tcPr>
            <w:tcW w:w="5040" w:type="dxa"/>
            <w:tcBorders>
              <w:left w:val="nil"/>
              <w:right w:val="nil"/>
            </w:tcBorders>
          </w:tcPr>
          <w:p w14:paraId="11FB63E6" w14:textId="3EF9F4C3" w:rsidR="00EE79A5" w:rsidRPr="00394272" w:rsidRDefault="00EE79A5" w:rsidP="00394272">
            <w:pPr>
              <w:pStyle w:val="Footer"/>
              <w:rPr>
                <w:sz w:val="16"/>
                <w:szCs w:val="16"/>
                <w:lang w:val="en-US"/>
              </w:rPr>
            </w:pPr>
          </w:p>
        </w:tc>
        <w:tc>
          <w:tcPr>
            <w:tcW w:w="288" w:type="dxa"/>
            <w:tcBorders>
              <w:left w:val="nil"/>
              <w:right w:val="nil"/>
            </w:tcBorders>
          </w:tcPr>
          <w:p w14:paraId="16AB783B" w14:textId="77777777" w:rsidR="00EE79A5" w:rsidRPr="00394272" w:rsidRDefault="00EE79A5" w:rsidP="00394272">
            <w:pPr>
              <w:bidi/>
              <w:rPr>
                <w:rFonts w:cs="B Zar"/>
                <w:sz w:val="16"/>
                <w:szCs w:val="16"/>
              </w:rPr>
            </w:pPr>
          </w:p>
        </w:tc>
        <w:tc>
          <w:tcPr>
            <w:tcW w:w="5040" w:type="dxa"/>
            <w:tcBorders>
              <w:left w:val="nil"/>
              <w:right w:val="nil"/>
            </w:tcBorders>
          </w:tcPr>
          <w:p w14:paraId="7434240D" w14:textId="3DBE6FCB" w:rsidR="00EE79A5" w:rsidRPr="00394272" w:rsidRDefault="00EE79A5" w:rsidP="00394272">
            <w:pPr>
              <w:bidi/>
              <w:rPr>
                <w:rFonts w:asciiTheme="majorBidi" w:hAnsiTheme="majorBidi" w:cs="B Zar"/>
                <w:b/>
                <w:bCs/>
                <w:sz w:val="16"/>
                <w:szCs w:val="16"/>
                <w:lang w:val="en-US" w:bidi="fa-IR"/>
              </w:rPr>
            </w:pPr>
          </w:p>
        </w:tc>
      </w:tr>
    </w:tbl>
    <w:p w14:paraId="041C8737" w14:textId="77777777" w:rsidR="008C7DED" w:rsidRDefault="008C7DED" w:rsidP="008C7DED">
      <w:pPr>
        <w:bidi/>
        <w:rPr>
          <w:rtl/>
          <w:lang w:bidi="fa-IR"/>
        </w:rPr>
        <w:sectPr w:rsidR="008C7DED" w:rsidSect="00A57563">
          <w:headerReference w:type="even" r:id="rId12"/>
          <w:headerReference w:type="default" r:id="rId13"/>
          <w:footerReference w:type="even" r:id="rId14"/>
          <w:footerReference w:type="default" r:id="rId15"/>
          <w:headerReference w:type="first" r:id="rId16"/>
          <w:footerReference w:type="first" r:id="rId17"/>
          <w:footnotePr>
            <w:numRestart w:val="eachPage"/>
          </w:footnotePr>
          <w:type w:val="continuous"/>
          <w:pgSz w:w="11906" w:h="16838" w:code="9"/>
          <w:pgMar w:top="1446" w:right="913" w:bottom="1627" w:left="913" w:header="720" w:footer="720" w:gutter="0"/>
          <w:pgNumType w:start="97"/>
          <w:cols w:space="720"/>
          <w:titlePg/>
          <w:bidi/>
          <w:docGrid w:linePitch="272"/>
        </w:sectPr>
      </w:pPr>
    </w:p>
    <w:p w14:paraId="4D5C635B" w14:textId="7089F777" w:rsidR="00083F42" w:rsidRDefault="00083F42">
      <w:pPr>
        <w:rPr>
          <w:rFonts w:ascii="Georgia" w:hAnsi="Georgia" w:cs="B Zar"/>
          <w:bCs/>
          <w:sz w:val="24"/>
          <w:szCs w:val="24"/>
          <w:rtl/>
          <w:lang w:bidi="fa-IR"/>
        </w:rPr>
      </w:pPr>
    </w:p>
    <w:p w14:paraId="467E0697" w14:textId="00FB8CFC" w:rsidR="00436F93" w:rsidRDefault="00436F93" w:rsidP="00436F93">
      <w:pPr>
        <w:pStyle w:val="Heading1"/>
        <w:rPr>
          <w:rtl/>
          <w:lang w:bidi="fa-IR"/>
        </w:rPr>
      </w:pPr>
      <w:r>
        <w:rPr>
          <w:rFonts w:hint="cs"/>
          <w:rtl/>
          <w:lang w:bidi="fa-IR"/>
        </w:rPr>
        <w:t>مقدمه</w:t>
      </w:r>
    </w:p>
    <w:p w14:paraId="176DE4E4" w14:textId="023C3923" w:rsidR="000C1EBE" w:rsidRPr="000C1EBE" w:rsidRDefault="000C1EBE" w:rsidP="00D17D2E">
      <w:pPr>
        <w:pStyle w:val="BodyStyle"/>
        <w:rPr>
          <w:sz w:val="22"/>
          <w:rtl/>
          <w:lang w:bidi="fa-IR"/>
        </w:rPr>
      </w:pPr>
      <w:r w:rsidRPr="000C1EBE">
        <w:rPr>
          <w:rFonts w:hint="cs"/>
          <w:sz w:val="22"/>
          <w:rtl/>
          <w:lang w:bidi="fa-IR"/>
        </w:rPr>
        <w:t>«نور» از مهم‌ترین عناصرتشکیل‌دهنده</w:t>
      </w:r>
      <w:r w:rsidRPr="000C1EBE">
        <w:rPr>
          <w:sz w:val="22"/>
          <w:lang w:val="en-US"/>
        </w:rPr>
        <w:t xml:space="preserve"> </w:t>
      </w:r>
      <w:r w:rsidRPr="000C1EBE">
        <w:rPr>
          <w:rFonts w:hint="cs"/>
          <w:sz w:val="22"/>
          <w:rtl/>
          <w:lang w:bidi="fa-IR"/>
        </w:rPr>
        <w:t>فضایی</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شمار</w:t>
      </w:r>
      <w:r w:rsidRPr="000C1EBE">
        <w:rPr>
          <w:sz w:val="22"/>
          <w:lang w:val="en-US"/>
        </w:rPr>
        <w:t xml:space="preserve"> </w:t>
      </w:r>
      <w:r w:rsidRPr="000C1EBE">
        <w:rPr>
          <w:rFonts w:hint="cs"/>
          <w:sz w:val="22"/>
          <w:rtl/>
          <w:lang w:bidi="fa-IR"/>
        </w:rPr>
        <w:t>می‌آید</w:t>
      </w:r>
      <w:r w:rsidRPr="000C1EBE">
        <w:rPr>
          <w:sz w:val="22"/>
          <w:lang w:val="en-US"/>
        </w:rPr>
        <w:t xml:space="preserve"> </w:t>
      </w:r>
      <w:r w:rsidRPr="000C1EBE">
        <w:rPr>
          <w:rFonts w:hint="cs"/>
          <w:sz w:val="22"/>
          <w:rtl/>
          <w:lang w:bidi="fa-IR"/>
        </w:rPr>
        <w:t>که علاوه</w:t>
      </w:r>
      <w:r w:rsidRPr="000C1EBE">
        <w:rPr>
          <w:sz w:val="22"/>
          <w:lang w:val="en-US"/>
        </w:rPr>
        <w:t xml:space="preserve"> </w:t>
      </w:r>
      <w:r w:rsidRPr="000C1EBE">
        <w:rPr>
          <w:rFonts w:hint="cs"/>
          <w:sz w:val="22"/>
          <w:rtl/>
          <w:lang w:bidi="fa-IR"/>
        </w:rPr>
        <w:t>برپویایی</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روشنایی</w:t>
      </w:r>
      <w:r w:rsidRPr="000C1EBE">
        <w:rPr>
          <w:sz w:val="22"/>
          <w:lang w:val="en-US"/>
        </w:rPr>
        <w:t xml:space="preserve"> </w:t>
      </w:r>
      <w:r w:rsidRPr="000C1EBE">
        <w:rPr>
          <w:rFonts w:hint="cs"/>
          <w:sz w:val="22"/>
          <w:rtl/>
          <w:lang w:bidi="fa-IR"/>
        </w:rPr>
        <w:t>در فضای</w:t>
      </w:r>
      <w:r w:rsidRPr="000C1EBE">
        <w:rPr>
          <w:sz w:val="22"/>
          <w:lang w:val="en-US"/>
        </w:rPr>
        <w:t xml:space="preserve"> </w:t>
      </w:r>
      <w:r w:rsidRPr="000C1EBE">
        <w:rPr>
          <w:rFonts w:hint="cs"/>
          <w:sz w:val="22"/>
          <w:rtl/>
          <w:lang w:bidi="fa-IR"/>
        </w:rPr>
        <w:t>معماری</w:t>
      </w:r>
      <w:r w:rsidRPr="000C1EBE">
        <w:rPr>
          <w:sz w:val="22"/>
          <w:lang w:val="en-US"/>
        </w:rPr>
        <w:t xml:space="preserve"> </w:t>
      </w:r>
      <w:r w:rsidRPr="000C1EBE">
        <w:rPr>
          <w:rFonts w:hint="cs"/>
          <w:sz w:val="22"/>
          <w:rtl/>
          <w:lang w:bidi="fa-IR"/>
        </w:rPr>
        <w:t>می‌توان به احساسات</w:t>
      </w:r>
      <w:r w:rsidRPr="000C1EBE">
        <w:rPr>
          <w:sz w:val="22"/>
          <w:lang w:val="en-US"/>
        </w:rPr>
        <w:t xml:space="preserve"> </w:t>
      </w:r>
      <w:r w:rsidRPr="000C1EBE">
        <w:rPr>
          <w:rFonts w:hint="cs"/>
          <w:sz w:val="22"/>
          <w:rtl/>
          <w:lang w:bidi="fa-IR"/>
        </w:rPr>
        <w:t>معنوی</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باطنی</w:t>
      </w:r>
      <w:r w:rsidRPr="000C1EBE">
        <w:rPr>
          <w:sz w:val="22"/>
          <w:lang w:val="en-US"/>
        </w:rPr>
        <w:t xml:space="preserve"> </w:t>
      </w:r>
      <w:r w:rsidRPr="000C1EBE">
        <w:rPr>
          <w:rFonts w:hint="cs"/>
          <w:sz w:val="22"/>
          <w:rtl/>
          <w:lang w:bidi="fa-IR"/>
        </w:rPr>
        <w:t>آن</w:t>
      </w:r>
      <w:r w:rsidRPr="000C1EBE">
        <w:rPr>
          <w:sz w:val="22"/>
          <w:lang w:val="en-US"/>
        </w:rPr>
        <w:t xml:space="preserve"> </w:t>
      </w:r>
      <w:r w:rsidRPr="000C1EBE">
        <w:rPr>
          <w:rFonts w:hint="cs"/>
          <w:sz w:val="22"/>
          <w:rtl/>
          <w:lang w:bidi="fa-IR"/>
        </w:rPr>
        <w:t>در «فضای عبادتگاه» اشاره</w:t>
      </w:r>
      <w:r w:rsidRPr="000C1EBE">
        <w:rPr>
          <w:sz w:val="22"/>
          <w:lang w:val="en-US"/>
        </w:rPr>
        <w:t xml:space="preserve"> </w:t>
      </w:r>
      <w:r w:rsidRPr="000C1EBE">
        <w:rPr>
          <w:rFonts w:hint="cs"/>
          <w:sz w:val="22"/>
          <w:rtl/>
          <w:lang w:bidi="fa-IR"/>
        </w:rPr>
        <w:t>نمود. «انگیزه</w:t>
      </w:r>
      <w:r w:rsidRPr="000C1EBE">
        <w:rPr>
          <w:rFonts w:ascii="Arial" w:hAnsi="Arial" w:cs="Arial" w:hint="cs"/>
          <w:sz w:val="22"/>
          <w:rtl/>
          <w:lang w:bidi="fa-IR"/>
        </w:rPr>
        <w:t>ٔ</w:t>
      </w:r>
      <w:r w:rsidRPr="000C1EBE">
        <w:rPr>
          <w:sz w:val="22"/>
          <w:lang w:val="en-US"/>
        </w:rPr>
        <w:t xml:space="preserve"> </w:t>
      </w:r>
      <w:r w:rsidRPr="000C1EBE">
        <w:rPr>
          <w:rFonts w:hint="cs"/>
          <w:sz w:val="22"/>
          <w:rtl/>
          <w:lang w:bidi="fa-IR"/>
        </w:rPr>
        <w:t>روی‌آوردن</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سوی</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هنگام</w:t>
      </w:r>
      <w:r w:rsidRPr="000C1EBE">
        <w:rPr>
          <w:sz w:val="22"/>
          <w:lang w:val="en-US"/>
        </w:rPr>
        <w:t xml:space="preserve"> </w:t>
      </w:r>
      <w:r w:rsidRPr="000C1EBE">
        <w:rPr>
          <w:rFonts w:hint="cs"/>
          <w:sz w:val="22"/>
          <w:rtl/>
          <w:lang w:bidi="fa-IR"/>
        </w:rPr>
        <w:t>پرستش خداوند</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ادیان</w:t>
      </w:r>
      <w:r w:rsidRPr="000C1EBE">
        <w:rPr>
          <w:sz w:val="22"/>
          <w:lang w:val="en-US"/>
        </w:rPr>
        <w:t xml:space="preserve"> </w:t>
      </w:r>
      <w:r w:rsidRPr="000C1EBE">
        <w:rPr>
          <w:rFonts w:hint="cs"/>
          <w:sz w:val="22"/>
          <w:rtl/>
          <w:lang w:bidi="fa-IR"/>
        </w:rPr>
        <w:t>مختلف</w:t>
      </w:r>
      <w:r w:rsidRPr="000C1EBE">
        <w:rPr>
          <w:sz w:val="22"/>
          <w:lang w:val="en-US"/>
        </w:rPr>
        <w:t xml:space="preserve"> </w:t>
      </w:r>
      <w:r w:rsidRPr="000C1EBE">
        <w:rPr>
          <w:rFonts w:hint="cs"/>
          <w:sz w:val="22"/>
          <w:rtl/>
          <w:lang w:bidi="fa-IR"/>
        </w:rPr>
        <w:t>وجود</w:t>
      </w:r>
      <w:r w:rsidRPr="000C1EBE">
        <w:rPr>
          <w:sz w:val="22"/>
          <w:lang w:val="en-US"/>
        </w:rPr>
        <w:t xml:space="preserve"> </w:t>
      </w:r>
      <w:r w:rsidRPr="000C1EBE">
        <w:rPr>
          <w:rFonts w:hint="cs"/>
          <w:sz w:val="22"/>
          <w:rtl/>
          <w:lang w:bidi="fa-IR"/>
        </w:rPr>
        <w:t>داشته</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دارد.</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اسلام و</w:t>
      </w:r>
      <w:r w:rsidRPr="000C1EBE">
        <w:rPr>
          <w:sz w:val="22"/>
          <w:lang w:val="en-US"/>
        </w:rPr>
        <w:t xml:space="preserve"> </w:t>
      </w:r>
      <w:r w:rsidRPr="000C1EBE">
        <w:rPr>
          <w:rFonts w:hint="cs"/>
          <w:sz w:val="22"/>
          <w:rtl/>
          <w:lang w:bidi="fa-IR"/>
        </w:rPr>
        <w:t>جهان‌بینی</w:t>
      </w:r>
      <w:r w:rsidRPr="000C1EBE">
        <w:rPr>
          <w:sz w:val="22"/>
          <w:lang w:val="en-US"/>
        </w:rPr>
        <w:t xml:space="preserve"> </w:t>
      </w:r>
      <w:r w:rsidRPr="000C1EBE">
        <w:rPr>
          <w:rFonts w:hint="cs"/>
          <w:sz w:val="22"/>
          <w:rtl/>
          <w:lang w:bidi="fa-IR"/>
        </w:rPr>
        <w:t>اسلامی</w:t>
      </w:r>
      <w:r w:rsidRPr="000C1EBE">
        <w:rPr>
          <w:sz w:val="22"/>
          <w:lang w:val="en-US"/>
        </w:rPr>
        <w:t xml:space="preserve"> </w:t>
      </w:r>
      <w:r w:rsidRPr="000C1EBE">
        <w:rPr>
          <w:rFonts w:hint="cs"/>
          <w:sz w:val="22"/>
          <w:rtl/>
          <w:lang w:bidi="fa-IR"/>
        </w:rPr>
        <w:t>نیز</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روز</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جایگاه</w:t>
      </w:r>
      <w:r w:rsidRPr="000C1EBE">
        <w:rPr>
          <w:sz w:val="22"/>
          <w:lang w:val="en-US"/>
        </w:rPr>
        <w:t xml:space="preserve"> </w:t>
      </w:r>
      <w:r w:rsidRPr="000C1EBE">
        <w:rPr>
          <w:rFonts w:hint="cs"/>
          <w:sz w:val="22"/>
          <w:rtl/>
          <w:lang w:bidi="fa-IR"/>
        </w:rPr>
        <w:t>ویژه</w:t>
      </w:r>
      <w:r w:rsidRPr="000C1EBE">
        <w:rPr>
          <w:sz w:val="22"/>
          <w:lang w:val="en-US"/>
        </w:rPr>
        <w:t xml:space="preserve"> </w:t>
      </w:r>
      <w:r w:rsidRPr="000C1EBE">
        <w:rPr>
          <w:rFonts w:hint="cs"/>
          <w:sz w:val="22"/>
          <w:rtl/>
          <w:lang w:bidi="fa-IR"/>
        </w:rPr>
        <w:t>و ارزشمندی</w:t>
      </w:r>
      <w:r w:rsidRPr="000C1EBE">
        <w:rPr>
          <w:sz w:val="22"/>
          <w:lang w:val="en-US"/>
        </w:rPr>
        <w:t xml:space="preserve"> </w:t>
      </w:r>
      <w:r w:rsidRPr="000C1EBE">
        <w:rPr>
          <w:rFonts w:hint="cs"/>
          <w:sz w:val="22"/>
          <w:rtl/>
          <w:lang w:bidi="fa-IR"/>
        </w:rPr>
        <w:t>برخوردار</w:t>
      </w:r>
      <w:r w:rsidRPr="000C1EBE">
        <w:rPr>
          <w:sz w:val="22"/>
          <w:lang w:val="en-US"/>
        </w:rPr>
        <w:t xml:space="preserve"> </w:t>
      </w:r>
      <w:r w:rsidRPr="000C1EBE">
        <w:rPr>
          <w:rFonts w:hint="cs"/>
          <w:sz w:val="22"/>
          <w:rtl/>
          <w:lang w:bidi="fa-IR"/>
        </w:rPr>
        <w:t>بوده</w:t>
      </w:r>
      <w:r w:rsidRPr="000C1EBE">
        <w:rPr>
          <w:sz w:val="22"/>
          <w:lang w:val="en-US"/>
        </w:rPr>
        <w:t xml:space="preserve"> </w:t>
      </w:r>
      <w:r w:rsidRPr="000C1EBE">
        <w:rPr>
          <w:rFonts w:hint="cs"/>
          <w:sz w:val="22"/>
          <w:rtl/>
          <w:lang w:bidi="fa-IR"/>
        </w:rPr>
        <w:t>است.</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این‌رو</w:t>
      </w:r>
      <w:r w:rsidRPr="000C1EBE">
        <w:rPr>
          <w:sz w:val="22"/>
          <w:lang w:val="en-US"/>
        </w:rPr>
        <w:t xml:space="preserve"> </w:t>
      </w:r>
      <w:r w:rsidRPr="000C1EBE">
        <w:rPr>
          <w:rFonts w:hint="cs"/>
          <w:sz w:val="22"/>
          <w:rtl/>
          <w:lang w:bidi="fa-IR"/>
        </w:rPr>
        <w:t>هنرمندان اسلامی</w:t>
      </w:r>
      <w:r w:rsidRPr="000C1EBE">
        <w:rPr>
          <w:sz w:val="22"/>
          <w:lang w:val="en-US"/>
        </w:rPr>
        <w:t xml:space="preserve"> </w:t>
      </w:r>
      <w:r w:rsidRPr="000C1EBE">
        <w:rPr>
          <w:rFonts w:hint="cs"/>
          <w:sz w:val="22"/>
          <w:rtl/>
          <w:lang w:bidi="fa-IR"/>
        </w:rPr>
        <w:t>همواره</w:t>
      </w:r>
      <w:r w:rsidRPr="000C1EBE">
        <w:rPr>
          <w:sz w:val="22"/>
          <w:lang w:val="en-US"/>
        </w:rPr>
        <w:t xml:space="preserve"> </w:t>
      </w:r>
      <w:r w:rsidRPr="000C1EBE">
        <w:rPr>
          <w:rFonts w:hint="cs"/>
          <w:sz w:val="22"/>
          <w:rtl/>
          <w:lang w:bidi="fa-IR"/>
        </w:rPr>
        <w:t>کوشیده‌اند تا</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آنچه</w:t>
      </w:r>
      <w:r w:rsidRPr="000C1EBE">
        <w:rPr>
          <w:sz w:val="22"/>
          <w:lang w:val="en-US"/>
        </w:rPr>
        <w:t xml:space="preserve"> </w:t>
      </w:r>
      <w:r w:rsidRPr="000C1EBE">
        <w:rPr>
          <w:rFonts w:hint="cs"/>
          <w:sz w:val="22"/>
          <w:rtl/>
          <w:lang w:bidi="fa-IR"/>
        </w:rPr>
        <w:t>می‌آفرینند از</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عنوان</w:t>
      </w:r>
      <w:r w:rsidRPr="000C1EBE">
        <w:rPr>
          <w:sz w:val="22"/>
          <w:lang w:val="en-US"/>
        </w:rPr>
        <w:t xml:space="preserve"> </w:t>
      </w:r>
      <w:r w:rsidRPr="000C1EBE">
        <w:rPr>
          <w:rFonts w:hint="cs"/>
          <w:sz w:val="22"/>
          <w:rtl/>
          <w:lang w:bidi="fa-IR"/>
        </w:rPr>
        <w:t>نماد</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مظهری</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وحدت</w:t>
      </w:r>
      <w:r w:rsidRPr="000C1EBE">
        <w:rPr>
          <w:sz w:val="22"/>
          <w:lang w:val="en-US"/>
        </w:rPr>
        <w:t xml:space="preserve"> </w:t>
      </w:r>
      <w:r w:rsidRPr="000C1EBE">
        <w:rPr>
          <w:rFonts w:hint="cs"/>
          <w:sz w:val="22"/>
          <w:rtl/>
          <w:lang w:bidi="fa-IR"/>
        </w:rPr>
        <w:t>الهی نزدیک</w:t>
      </w:r>
      <w:r w:rsidRPr="000C1EBE">
        <w:rPr>
          <w:sz w:val="22"/>
          <w:lang w:val="en-US"/>
        </w:rPr>
        <w:t xml:space="preserve"> </w:t>
      </w:r>
      <w:r w:rsidRPr="000C1EBE">
        <w:rPr>
          <w:rFonts w:hint="cs"/>
          <w:sz w:val="22"/>
          <w:rtl/>
          <w:lang w:bidi="fa-IR"/>
        </w:rPr>
        <w:t>است،</w:t>
      </w:r>
      <w:r w:rsidRPr="000C1EBE">
        <w:rPr>
          <w:sz w:val="22"/>
          <w:lang w:val="en-US"/>
        </w:rPr>
        <w:t xml:space="preserve"> </w:t>
      </w:r>
      <w:r w:rsidRPr="000C1EBE">
        <w:rPr>
          <w:rFonts w:hint="cs"/>
          <w:sz w:val="22"/>
          <w:rtl/>
          <w:lang w:bidi="fa-IR"/>
        </w:rPr>
        <w:t>حداکثر</w:t>
      </w:r>
      <w:r w:rsidRPr="000C1EBE">
        <w:rPr>
          <w:sz w:val="22"/>
          <w:lang w:val="en-US"/>
        </w:rPr>
        <w:t xml:space="preserve"> </w:t>
      </w:r>
      <w:r w:rsidRPr="000C1EBE">
        <w:rPr>
          <w:rFonts w:hint="cs"/>
          <w:sz w:val="22"/>
          <w:rtl/>
          <w:lang w:bidi="fa-IR"/>
        </w:rPr>
        <w:t>بهره</w:t>
      </w:r>
      <w:r w:rsidRPr="000C1EBE">
        <w:rPr>
          <w:sz w:val="22"/>
          <w:lang w:val="en-US"/>
        </w:rPr>
        <w:t xml:space="preserve"> </w:t>
      </w:r>
      <w:r w:rsidRPr="000C1EBE">
        <w:rPr>
          <w:rFonts w:hint="cs"/>
          <w:sz w:val="22"/>
          <w:rtl/>
          <w:lang w:bidi="fa-IR"/>
        </w:rPr>
        <w:t>را</w:t>
      </w:r>
      <w:r w:rsidRPr="000C1EBE">
        <w:rPr>
          <w:sz w:val="22"/>
          <w:lang w:val="en-US"/>
        </w:rPr>
        <w:t xml:space="preserve"> </w:t>
      </w:r>
      <w:r w:rsidRPr="000C1EBE">
        <w:rPr>
          <w:rFonts w:hint="cs"/>
          <w:sz w:val="22"/>
          <w:rtl/>
          <w:lang w:bidi="fa-IR"/>
        </w:rPr>
        <w:t>ببرند.</w:t>
      </w:r>
      <w:r w:rsidRPr="000C1EBE">
        <w:rPr>
          <w:sz w:val="22"/>
          <w:lang w:val="en-US"/>
        </w:rPr>
        <w:t xml:space="preserve"> </w:t>
      </w:r>
      <w:r w:rsidRPr="000C1EBE">
        <w:rPr>
          <w:rFonts w:hint="cs"/>
          <w:sz w:val="22"/>
          <w:rtl/>
          <w:lang w:bidi="fa-IR"/>
        </w:rPr>
        <w:t>فضاهای</w:t>
      </w:r>
      <w:r w:rsidRPr="000C1EBE">
        <w:rPr>
          <w:sz w:val="22"/>
          <w:lang w:val="en-US"/>
        </w:rPr>
        <w:t xml:space="preserve"> </w:t>
      </w:r>
      <w:r w:rsidRPr="000C1EBE">
        <w:rPr>
          <w:rFonts w:hint="cs"/>
          <w:sz w:val="22"/>
          <w:rtl/>
          <w:lang w:bidi="fa-IR"/>
        </w:rPr>
        <w:t>معماری ایرانی</w:t>
      </w:r>
      <w:r w:rsidRPr="000C1EBE">
        <w:rPr>
          <w:sz w:val="22"/>
          <w:lang w:val="en-US"/>
        </w:rPr>
        <w:t xml:space="preserve"> </w:t>
      </w:r>
      <w:r w:rsidRPr="000C1EBE">
        <w:rPr>
          <w:rFonts w:hint="cs"/>
          <w:sz w:val="22"/>
          <w:rtl/>
          <w:lang w:bidi="fa-IR"/>
        </w:rPr>
        <w:t>نیز</w:t>
      </w:r>
      <w:r w:rsidRPr="000C1EBE">
        <w:rPr>
          <w:sz w:val="22"/>
          <w:lang w:val="en-US"/>
        </w:rPr>
        <w:t xml:space="preserve"> </w:t>
      </w:r>
      <w:r w:rsidRPr="000C1EBE">
        <w:rPr>
          <w:rFonts w:hint="cs"/>
          <w:sz w:val="22"/>
          <w:rtl/>
          <w:lang w:bidi="fa-IR"/>
        </w:rPr>
        <w:t>همواره</w:t>
      </w:r>
      <w:r w:rsidRPr="000C1EBE">
        <w:rPr>
          <w:sz w:val="22"/>
          <w:lang w:val="en-US"/>
        </w:rPr>
        <w:t xml:space="preserve"> </w:t>
      </w:r>
      <w:r w:rsidRPr="000C1EBE">
        <w:rPr>
          <w:rFonts w:hint="cs"/>
          <w:sz w:val="22"/>
          <w:rtl/>
          <w:lang w:bidi="fa-IR"/>
        </w:rPr>
        <w:t>آکنده</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جلوه‌های</w:t>
      </w:r>
      <w:r w:rsidRPr="000C1EBE">
        <w:rPr>
          <w:sz w:val="22"/>
          <w:lang w:val="en-US"/>
        </w:rPr>
        <w:t xml:space="preserve"> </w:t>
      </w:r>
      <w:r w:rsidRPr="000C1EBE">
        <w:rPr>
          <w:rFonts w:hint="cs"/>
          <w:sz w:val="22"/>
          <w:rtl/>
          <w:lang w:bidi="fa-IR"/>
        </w:rPr>
        <w:t>بصری</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معنوی نور</w:t>
      </w:r>
      <w:r w:rsidRPr="000C1EBE">
        <w:rPr>
          <w:sz w:val="22"/>
          <w:lang w:val="en-US"/>
        </w:rPr>
        <w:t xml:space="preserve"> </w:t>
      </w:r>
      <w:r w:rsidRPr="000C1EBE">
        <w:rPr>
          <w:rFonts w:hint="cs"/>
          <w:sz w:val="22"/>
          <w:rtl/>
          <w:lang w:bidi="fa-IR"/>
        </w:rPr>
        <w:t>بوده</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تجلی</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جنبه‌های</w:t>
      </w:r>
      <w:r w:rsidRPr="000C1EBE">
        <w:rPr>
          <w:sz w:val="22"/>
          <w:lang w:val="en-US"/>
        </w:rPr>
        <w:t xml:space="preserve"> </w:t>
      </w:r>
      <w:r w:rsidRPr="000C1EBE">
        <w:rPr>
          <w:rFonts w:hint="cs"/>
          <w:sz w:val="22"/>
          <w:rtl/>
          <w:lang w:bidi="fa-IR"/>
        </w:rPr>
        <w:t>معنوی</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تزئینی</w:t>
      </w:r>
      <w:r w:rsidRPr="000C1EBE">
        <w:rPr>
          <w:sz w:val="22"/>
          <w:lang w:val="en-US"/>
        </w:rPr>
        <w:t xml:space="preserve"> </w:t>
      </w:r>
      <w:r w:rsidRPr="000C1EBE">
        <w:rPr>
          <w:rFonts w:hint="cs"/>
          <w:sz w:val="22"/>
          <w:rtl/>
          <w:lang w:bidi="fa-IR"/>
        </w:rPr>
        <w:t>را می‌توان</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معماری</w:t>
      </w:r>
      <w:r w:rsidRPr="000C1EBE">
        <w:rPr>
          <w:sz w:val="22"/>
          <w:lang w:val="en-US"/>
        </w:rPr>
        <w:t xml:space="preserve"> </w:t>
      </w:r>
      <w:r w:rsidRPr="000C1EBE">
        <w:rPr>
          <w:rFonts w:hint="cs"/>
          <w:sz w:val="22"/>
          <w:rtl/>
          <w:lang w:bidi="fa-IR"/>
        </w:rPr>
        <w:t>مساجد</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عنوان</w:t>
      </w:r>
      <w:r w:rsidRPr="000C1EBE">
        <w:rPr>
          <w:sz w:val="22"/>
          <w:lang w:val="en-US"/>
        </w:rPr>
        <w:t xml:space="preserve"> </w:t>
      </w:r>
      <w:r w:rsidRPr="000C1EBE">
        <w:rPr>
          <w:rFonts w:hint="cs"/>
          <w:sz w:val="22"/>
          <w:rtl/>
          <w:lang w:bidi="fa-IR"/>
        </w:rPr>
        <w:t xml:space="preserve">شاخص‌ترین بناهای اسلامی به خوبی مشاهده کرد.»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&lt;EndNote&gt;&lt;Cite&gt;&lt;Author&gt;Bamanian&lt;/Author&gt;&lt;Year&gt;2014&lt;/Year&gt;&lt;RecNum&gt;125488&lt;/RecNum&gt;&lt;DisplayText&gt;(Bamanian &amp;amp; Nikodel, 2014)&lt;/DisplayText&gt;&lt;record&gt;&lt;rec-number&gt;125488&lt;/rec-number&gt;&lt;foreign-keys&gt;&lt;key app="EN" db-id="vswp5dpe0aazrbe2zwpvf5aa2wxexerfz2w9" timestamp="1738414526"&gt;125488&lt;/key&gt;&lt;/foreign-keys&gt;&lt;ref-type name="Journal Article"&gt;17&lt;/ref-type&gt;&lt;contributors&gt;&lt;authors&gt;&lt;author&gt;Bamanian, Mohammad Reza&lt;/author&gt;&lt;author&gt;Nikodel, Fahimeh&lt;/author&gt;&lt;/authors&gt;&lt;/contributors&gt;&lt;titles&gt;&lt;title&gt;A Study of the</w:instrText>
      </w:r>
      <w:r w:rsidR="00D17D2E">
        <w:rPr>
          <w:sz w:val="22"/>
          <w:rtl/>
          <w:lang w:bidi="fa-IR"/>
        </w:rPr>
        <w:instrText xml:space="preserve"> </w:instrText>
      </w:r>
      <w:r w:rsidR="00D17D2E">
        <w:rPr>
          <w:sz w:val="22"/>
          <w:lang w:bidi="fa-IR"/>
        </w:rPr>
        <w:instrText>Types of Lighting and Methods of Providing Light in Mosques&lt;/title&gt;&lt;secondary-title&gt;Journal of Islamic Architecture Research&lt;/secondary-title&gt;&lt;short-title&gt;A Study of the Types of Lighting and Methods of Providing Light in Mosques&lt;/short-title&gt;&lt;/titles&gt;&lt;periodical&gt;&lt;full-title&gt;Journal of Islamic Architecture Research&lt;/full-title&gt;&lt;/periodical&gt;&lt;pages&gt;60-74&lt;/pages&gt;&lt;volume&gt;1&lt;/volume&gt;&lt;number&gt;3&lt;/number&gt;&lt;dates&gt;&lt;year&gt;2014&lt;/year&gt;&lt;/dates&gt;&lt;urls&gt;&lt;/urls&gt;&lt;/record&gt;&lt;/Cite&gt;&lt;/EndNote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4" w:tooltip="Bamanian, 2014 #125488" w:history="1">
        <w:r w:rsidR="00D17D2E" w:rsidRPr="00D17D2E">
          <w:rPr>
            <w:rStyle w:val="Hyperlink"/>
            <w:rFonts w:eastAsia="Times New Roman" w:cs="Times New Roman"/>
            <w:szCs w:val="20"/>
          </w:rPr>
          <w:t>Bamanian &amp; Nikodel, 2014</w:t>
        </w:r>
      </w:hyperlink>
      <w:r w:rsidR="00D17D2E">
        <w:rPr>
          <w:noProof/>
          <w:sz w:val="22"/>
          <w:rtl/>
          <w:lang w:bidi="fa-IR"/>
        </w:rPr>
        <w:t>)</w:t>
      </w:r>
      <w:r w:rsidR="00D17D2E">
        <w:rPr>
          <w:sz w:val="22"/>
          <w:rtl/>
          <w:lang w:bidi="fa-IR"/>
        </w:rPr>
        <w:fldChar w:fldCharType="end"/>
      </w:r>
      <w:r w:rsidRPr="000C1EBE">
        <w:rPr>
          <w:rFonts w:hint="cs"/>
          <w:sz w:val="22"/>
          <w:rtl/>
          <w:lang w:bidi="fa-IR"/>
        </w:rPr>
        <w:t>. معزلی که دامنگیر اکثر بناهای معاصر ایران شده است، فقدان احساس معنویت در مساجد معاصر و عدم توجه به قابلیت‌های کیفی نور روز است. در</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تحقیق</w:t>
      </w:r>
      <w:r w:rsidRPr="000C1EBE">
        <w:rPr>
          <w:sz w:val="22"/>
          <w:lang w:val="en-US"/>
        </w:rPr>
        <w:t xml:space="preserve"> </w:t>
      </w:r>
      <w:r w:rsidRPr="000C1EBE">
        <w:rPr>
          <w:rFonts w:hint="cs"/>
          <w:sz w:val="22"/>
          <w:rtl/>
          <w:lang w:bidi="fa-IR"/>
        </w:rPr>
        <w:t>سعی</w:t>
      </w:r>
      <w:r w:rsidRPr="000C1EBE">
        <w:rPr>
          <w:sz w:val="22"/>
          <w:lang w:val="en-US"/>
        </w:rPr>
        <w:t xml:space="preserve"> </w:t>
      </w:r>
      <w:r w:rsidRPr="000C1EBE">
        <w:rPr>
          <w:rFonts w:hint="cs"/>
          <w:sz w:val="22"/>
          <w:rtl/>
          <w:lang w:bidi="fa-IR"/>
        </w:rPr>
        <w:t>شده</w:t>
      </w:r>
      <w:r w:rsidRPr="000C1EBE">
        <w:rPr>
          <w:sz w:val="22"/>
          <w:lang w:val="en-US"/>
        </w:rPr>
        <w:t xml:space="preserve"> </w:t>
      </w:r>
      <w:r w:rsidRPr="000C1EBE">
        <w:rPr>
          <w:rFonts w:hint="cs"/>
          <w:sz w:val="22"/>
          <w:rtl/>
          <w:lang w:bidi="fa-IR"/>
        </w:rPr>
        <w:t>است</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ضمن استخراج</w:t>
      </w:r>
      <w:r w:rsidRPr="000C1EBE">
        <w:rPr>
          <w:sz w:val="22"/>
          <w:lang w:val="en-US"/>
        </w:rPr>
        <w:t xml:space="preserve"> </w:t>
      </w:r>
      <w:r w:rsidRPr="000C1EBE">
        <w:rPr>
          <w:rFonts w:hint="cs"/>
          <w:sz w:val="22"/>
          <w:rtl/>
          <w:lang w:bidi="fa-IR"/>
        </w:rPr>
        <w:t>اصول</w:t>
      </w:r>
      <w:r w:rsidRPr="000C1EBE">
        <w:rPr>
          <w:sz w:val="22"/>
          <w:lang w:val="en-US"/>
        </w:rPr>
        <w:t xml:space="preserve"> </w:t>
      </w:r>
      <w:r w:rsidRPr="000C1EBE">
        <w:rPr>
          <w:rFonts w:hint="cs"/>
          <w:sz w:val="22"/>
          <w:rtl/>
          <w:lang w:bidi="fa-IR"/>
        </w:rPr>
        <w:t>کیفی</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آیه</w:t>
      </w:r>
      <w:r w:rsidRPr="000C1EBE">
        <w:rPr>
          <w:sz w:val="22"/>
          <w:lang w:val="en-US"/>
        </w:rPr>
        <w:t xml:space="preserve"> </w:t>
      </w:r>
      <w:r w:rsidRPr="000C1EBE">
        <w:rPr>
          <w:rFonts w:hint="cs"/>
          <w:sz w:val="22"/>
          <w:rtl/>
          <w:lang w:bidi="fa-IR"/>
        </w:rPr>
        <w:t>نور</w:t>
      </w:r>
      <w:r w:rsidR="00365A82">
        <w:rPr>
          <w:rFonts w:hint="cs"/>
          <w:sz w:val="22"/>
          <w:rtl/>
          <w:lang w:val="en-US"/>
        </w:rPr>
        <w:t xml:space="preserve"> (</w:t>
      </w:r>
      <w:r w:rsidRPr="000C1EBE">
        <w:rPr>
          <w:rFonts w:hint="cs"/>
          <w:sz w:val="22"/>
          <w:rtl/>
          <w:lang w:bidi="fa-IR"/>
        </w:rPr>
        <w:t>آیه</w:t>
      </w:r>
      <w:r w:rsidRPr="000C1EBE">
        <w:rPr>
          <w:sz w:val="22"/>
          <w:lang w:val="en-US"/>
        </w:rPr>
        <w:t xml:space="preserve"> </w:t>
      </w:r>
      <w:r w:rsidRPr="000C1EBE">
        <w:rPr>
          <w:rFonts w:hint="cs"/>
          <w:sz w:val="22"/>
          <w:rtl/>
          <w:lang w:bidi="fa-IR"/>
        </w:rPr>
        <w:t>35</w:t>
      </w:r>
      <w:r w:rsidRPr="000C1EBE">
        <w:rPr>
          <w:sz w:val="22"/>
          <w:lang w:val="en-US"/>
        </w:rPr>
        <w:t xml:space="preserve"> </w:t>
      </w:r>
      <w:r w:rsidRPr="000C1EBE">
        <w:rPr>
          <w:rFonts w:hint="cs"/>
          <w:sz w:val="22"/>
          <w:rtl/>
          <w:lang w:bidi="fa-IR"/>
        </w:rPr>
        <w:t>سوره مبارکه</w:t>
      </w:r>
      <w:r w:rsidRPr="000C1EBE">
        <w:rPr>
          <w:sz w:val="22"/>
          <w:lang w:val="en-US"/>
        </w:rPr>
        <w:t xml:space="preserve"> </w:t>
      </w:r>
      <w:r w:rsidRPr="000C1EBE">
        <w:rPr>
          <w:rFonts w:hint="cs"/>
          <w:sz w:val="22"/>
          <w:rtl/>
          <w:lang w:bidi="fa-IR"/>
        </w:rPr>
        <w:t>نور</w:t>
      </w:r>
      <w:r w:rsidRPr="000C1EBE">
        <w:rPr>
          <w:sz w:val="22"/>
          <w:lang w:val="en-US"/>
        </w:rPr>
        <w:t>(</w:t>
      </w:r>
      <w:r w:rsidRPr="000C1EBE">
        <w:rPr>
          <w:rFonts w:hint="cs"/>
          <w:sz w:val="22"/>
          <w:rtl/>
          <w:lang w:bidi="fa-IR"/>
        </w:rPr>
        <w:t>،</w:t>
      </w:r>
      <w:r w:rsidRPr="000C1EBE">
        <w:rPr>
          <w:sz w:val="22"/>
          <w:lang w:val="en-US"/>
        </w:rPr>
        <w:t xml:space="preserve"> </w:t>
      </w:r>
      <w:r w:rsidRPr="000C1EBE">
        <w:rPr>
          <w:rFonts w:hint="cs"/>
          <w:sz w:val="22"/>
          <w:rtl/>
          <w:lang w:bidi="fa-IR"/>
        </w:rPr>
        <w:t>معیارهای</w:t>
      </w:r>
      <w:r w:rsidRPr="000C1EBE">
        <w:rPr>
          <w:sz w:val="22"/>
          <w:lang w:val="en-US"/>
        </w:rPr>
        <w:t xml:space="preserve"> </w:t>
      </w:r>
      <w:r w:rsidRPr="000C1EBE">
        <w:rPr>
          <w:rFonts w:hint="cs"/>
          <w:sz w:val="22"/>
          <w:rtl/>
          <w:lang w:bidi="fa-IR"/>
        </w:rPr>
        <w:t>ارزیابی</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چگونگی آفرینش</w:t>
      </w:r>
      <w:r w:rsidRPr="000C1EBE">
        <w:rPr>
          <w:sz w:val="22"/>
          <w:lang w:val="en-US"/>
        </w:rPr>
        <w:t xml:space="preserve"> </w:t>
      </w:r>
      <w:r w:rsidRPr="000C1EBE">
        <w:rPr>
          <w:rFonts w:hint="cs"/>
          <w:sz w:val="22"/>
          <w:rtl/>
          <w:lang w:bidi="fa-IR"/>
        </w:rPr>
        <w:t>فضای</w:t>
      </w:r>
      <w:r w:rsidRPr="000C1EBE">
        <w:rPr>
          <w:sz w:val="22"/>
          <w:lang w:val="en-US"/>
        </w:rPr>
        <w:t xml:space="preserve"> </w:t>
      </w:r>
      <w:r w:rsidRPr="000C1EBE">
        <w:rPr>
          <w:rFonts w:hint="cs"/>
          <w:sz w:val="22"/>
          <w:rtl/>
          <w:lang w:bidi="fa-IR"/>
        </w:rPr>
        <w:t>معنوی</w:t>
      </w:r>
      <w:r w:rsidRPr="000C1EBE">
        <w:rPr>
          <w:sz w:val="22"/>
          <w:lang w:val="en-US"/>
        </w:rPr>
        <w:t xml:space="preserve"> </w:t>
      </w:r>
      <w:r w:rsidRPr="000C1EBE">
        <w:rPr>
          <w:rFonts w:hint="cs"/>
          <w:sz w:val="22"/>
          <w:rtl/>
          <w:lang w:bidi="fa-IR"/>
        </w:rPr>
        <w:t>را</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نمود.</w:t>
      </w:r>
      <w:r w:rsidRPr="000C1EBE">
        <w:rPr>
          <w:sz w:val="22"/>
          <w:lang w:val="en-US"/>
        </w:rPr>
        <w:t xml:space="preserve"> </w:t>
      </w:r>
      <w:r w:rsidRPr="000C1EBE">
        <w:rPr>
          <w:rFonts w:hint="cs"/>
          <w:sz w:val="22"/>
          <w:rtl/>
          <w:lang w:bidi="fa-IR"/>
        </w:rPr>
        <w:t>با</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این روش،</w:t>
      </w:r>
      <w:r w:rsidRPr="000C1EBE">
        <w:rPr>
          <w:sz w:val="22"/>
          <w:lang w:val="en-US"/>
        </w:rPr>
        <w:t xml:space="preserve"> </w:t>
      </w:r>
      <w:r w:rsidRPr="000C1EBE">
        <w:rPr>
          <w:rFonts w:hint="cs"/>
          <w:sz w:val="22"/>
          <w:rtl/>
          <w:lang w:bidi="fa-IR"/>
        </w:rPr>
        <w:t>طراحان</w:t>
      </w:r>
      <w:r w:rsidRPr="000C1EBE">
        <w:rPr>
          <w:sz w:val="22"/>
          <w:lang w:val="en-US"/>
        </w:rPr>
        <w:t xml:space="preserve"> </w:t>
      </w:r>
      <w:r w:rsidRPr="000C1EBE">
        <w:rPr>
          <w:rFonts w:hint="cs"/>
          <w:sz w:val="22"/>
          <w:rtl/>
          <w:lang w:bidi="fa-IR"/>
        </w:rPr>
        <w:t>می‌توانند</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روند</w:t>
      </w:r>
      <w:r w:rsidRPr="000C1EBE">
        <w:rPr>
          <w:sz w:val="22"/>
          <w:lang w:val="en-US"/>
        </w:rPr>
        <w:t xml:space="preserve"> </w:t>
      </w:r>
      <w:r w:rsidRPr="000C1EBE">
        <w:rPr>
          <w:rFonts w:hint="cs"/>
          <w:sz w:val="22"/>
          <w:rtl/>
          <w:lang w:bidi="fa-IR"/>
        </w:rPr>
        <w:t>طراحی</w:t>
      </w:r>
      <w:r w:rsidRPr="000C1EBE">
        <w:rPr>
          <w:sz w:val="22"/>
          <w:lang w:val="en-US"/>
        </w:rPr>
        <w:t xml:space="preserve"> </w:t>
      </w:r>
      <w:r w:rsidRPr="000C1EBE">
        <w:rPr>
          <w:rFonts w:hint="cs"/>
          <w:sz w:val="22"/>
          <w:rtl/>
          <w:lang w:bidi="fa-IR"/>
        </w:rPr>
        <w:t>معماری فضاهای</w:t>
      </w:r>
      <w:r w:rsidRPr="000C1EBE">
        <w:rPr>
          <w:sz w:val="22"/>
          <w:lang w:val="en-US"/>
        </w:rPr>
        <w:t xml:space="preserve"> </w:t>
      </w:r>
      <w:r w:rsidRPr="000C1EBE">
        <w:rPr>
          <w:rFonts w:hint="cs"/>
          <w:sz w:val="22"/>
          <w:rtl/>
          <w:lang w:bidi="fa-IR"/>
        </w:rPr>
        <w:t>مساجد،</w:t>
      </w:r>
      <w:r w:rsidRPr="000C1EBE">
        <w:rPr>
          <w:sz w:val="22"/>
          <w:lang w:val="en-US"/>
        </w:rPr>
        <w:t xml:space="preserve"> </w:t>
      </w:r>
      <w:r w:rsidRPr="000C1EBE">
        <w:rPr>
          <w:rFonts w:hint="cs"/>
          <w:sz w:val="22"/>
          <w:rtl/>
          <w:lang w:bidi="fa-IR"/>
        </w:rPr>
        <w:t>نسبت</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تنظیم</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بهینه‌سازی نقش</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اقدام</w:t>
      </w:r>
      <w:r w:rsidRPr="000C1EBE">
        <w:rPr>
          <w:sz w:val="22"/>
          <w:lang w:val="en-US"/>
        </w:rPr>
        <w:t xml:space="preserve"> </w:t>
      </w:r>
      <w:r w:rsidRPr="000C1EBE">
        <w:rPr>
          <w:rFonts w:hint="cs"/>
          <w:sz w:val="22"/>
          <w:rtl/>
          <w:lang w:bidi="fa-IR"/>
        </w:rPr>
        <w:t>نمایند.</w:t>
      </w:r>
    </w:p>
    <w:p w14:paraId="6DF2CED9" w14:textId="77777777" w:rsidR="000C1EBE" w:rsidRPr="000C1EBE" w:rsidRDefault="000C1EBE" w:rsidP="000C1EBE">
      <w:pPr>
        <w:pStyle w:val="BodyStyle"/>
        <w:rPr>
          <w:sz w:val="22"/>
          <w:rtl/>
          <w:lang w:bidi="fa-IR"/>
        </w:rPr>
      </w:pPr>
      <w:r w:rsidRPr="000C1EBE">
        <w:rPr>
          <w:rFonts w:hint="cs"/>
          <w:sz w:val="22"/>
          <w:rtl/>
          <w:lang w:bidi="fa-IR"/>
        </w:rPr>
        <w:t>بیشترین میزان تأثیر بصری در ایجاد گسیختگی فضای معنوی را نور خواهد گذاشت. نور و فلسفه آن در مساجد، این توانایی را خواهد داشت که معماری مسجد را به سمت وجود الهی سوق دهد و کالبد عینی را به مفاهیم عمیق ذهنی و معنوی نزدیک‌تر سازد. نور صورتی از معنا و نمادی از وجود خداوند است که جایگاه</w:t>
      </w:r>
      <w:r w:rsidRPr="000C1EBE">
        <w:rPr>
          <w:sz w:val="22"/>
          <w:lang w:val="en-US"/>
        </w:rPr>
        <w:t xml:space="preserve"> </w:t>
      </w:r>
      <w:r w:rsidRPr="000C1EBE">
        <w:rPr>
          <w:rFonts w:hint="cs"/>
          <w:sz w:val="22"/>
          <w:rtl/>
          <w:lang w:bidi="fa-IR"/>
        </w:rPr>
        <w:t>ارزشمند و مهمی</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تبلور</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مفاهیم</w:t>
      </w:r>
      <w:r w:rsidRPr="000C1EBE">
        <w:rPr>
          <w:sz w:val="22"/>
          <w:lang w:val="en-US"/>
        </w:rPr>
        <w:t xml:space="preserve"> </w:t>
      </w:r>
      <w:r w:rsidRPr="000C1EBE">
        <w:rPr>
          <w:rFonts w:hint="cs"/>
          <w:sz w:val="22"/>
          <w:rtl/>
          <w:lang w:bidi="fa-IR"/>
        </w:rPr>
        <w:t>است.</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منظور بررسی</w:t>
      </w:r>
      <w:r w:rsidRPr="000C1EBE">
        <w:rPr>
          <w:sz w:val="22"/>
          <w:lang w:val="en-US"/>
        </w:rPr>
        <w:t xml:space="preserve"> </w:t>
      </w:r>
      <w:r w:rsidRPr="000C1EBE">
        <w:rPr>
          <w:rFonts w:hint="cs"/>
          <w:sz w:val="22"/>
          <w:rtl/>
          <w:lang w:bidi="fa-IR"/>
        </w:rPr>
        <w:t>کیفیت</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روز</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مساجد</w:t>
      </w:r>
      <w:r w:rsidRPr="000C1EBE">
        <w:rPr>
          <w:sz w:val="22"/>
          <w:lang w:val="en-US"/>
        </w:rPr>
        <w:t xml:space="preserve"> </w:t>
      </w:r>
      <w:r w:rsidRPr="000C1EBE">
        <w:rPr>
          <w:rFonts w:hint="cs"/>
          <w:sz w:val="22"/>
          <w:rtl/>
          <w:lang w:bidi="fa-IR"/>
        </w:rPr>
        <w:t>عنوان‌شده،</w:t>
      </w:r>
      <w:r w:rsidRPr="000C1EBE">
        <w:rPr>
          <w:sz w:val="22"/>
          <w:lang w:val="en-US"/>
        </w:rPr>
        <w:t xml:space="preserve"> </w:t>
      </w:r>
      <w:r w:rsidRPr="000C1EBE">
        <w:rPr>
          <w:rFonts w:hint="cs"/>
          <w:sz w:val="22"/>
          <w:rtl/>
          <w:lang w:bidi="fa-IR"/>
        </w:rPr>
        <w:t>اصول</w:t>
      </w:r>
      <w:r w:rsidRPr="000C1EBE">
        <w:rPr>
          <w:sz w:val="22"/>
          <w:lang w:val="en-US"/>
        </w:rPr>
        <w:t xml:space="preserve"> </w:t>
      </w:r>
      <w:r w:rsidRPr="000C1EBE">
        <w:rPr>
          <w:rFonts w:hint="cs"/>
          <w:sz w:val="22"/>
          <w:rtl/>
          <w:lang w:bidi="fa-IR"/>
        </w:rPr>
        <w:t>کیفی</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منتج</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آیات قرآنی مورد واکاوی</w:t>
      </w:r>
      <w:r w:rsidRPr="000C1EBE">
        <w:rPr>
          <w:sz w:val="22"/>
          <w:lang w:val="en-US"/>
        </w:rPr>
        <w:t xml:space="preserve"> </w:t>
      </w:r>
      <w:r w:rsidRPr="000C1EBE">
        <w:rPr>
          <w:rFonts w:hint="cs"/>
          <w:sz w:val="22"/>
          <w:rtl/>
          <w:lang w:bidi="fa-IR"/>
        </w:rPr>
        <w:t>قرار</w:t>
      </w:r>
      <w:r w:rsidRPr="000C1EBE">
        <w:rPr>
          <w:sz w:val="22"/>
          <w:lang w:val="en-US"/>
        </w:rPr>
        <w:t xml:space="preserve"> </w:t>
      </w:r>
      <w:r w:rsidRPr="000C1EBE">
        <w:rPr>
          <w:rFonts w:hint="cs"/>
          <w:sz w:val="22"/>
          <w:rtl/>
          <w:lang w:bidi="fa-IR"/>
        </w:rPr>
        <w:t>خواهد</w:t>
      </w:r>
      <w:r w:rsidRPr="000C1EBE">
        <w:rPr>
          <w:sz w:val="22"/>
          <w:lang w:val="en-US"/>
        </w:rPr>
        <w:t xml:space="preserve"> </w:t>
      </w:r>
      <w:r w:rsidRPr="000C1EBE">
        <w:rPr>
          <w:rFonts w:hint="cs"/>
          <w:sz w:val="22"/>
          <w:rtl/>
          <w:lang w:bidi="fa-IR"/>
        </w:rPr>
        <w:t>گرفت</w:t>
      </w:r>
      <w:r w:rsidRPr="000C1EBE">
        <w:rPr>
          <w:sz w:val="22"/>
          <w:lang w:val="en-US"/>
        </w:rPr>
        <w:t>.</w:t>
      </w:r>
      <w:r w:rsidRPr="000C1EBE">
        <w:rPr>
          <w:rFonts w:hint="cs"/>
          <w:sz w:val="22"/>
          <w:rtl/>
          <w:lang w:bidi="fa-IR"/>
        </w:rPr>
        <w:t xml:space="preserve"> این</w:t>
      </w:r>
      <w:r w:rsidRPr="000C1EBE">
        <w:rPr>
          <w:sz w:val="22"/>
          <w:lang w:val="en-US"/>
        </w:rPr>
        <w:t xml:space="preserve"> </w:t>
      </w:r>
      <w:r w:rsidRPr="000C1EBE">
        <w:rPr>
          <w:rFonts w:hint="cs"/>
          <w:sz w:val="22"/>
          <w:rtl/>
          <w:lang w:bidi="fa-IR"/>
        </w:rPr>
        <w:t>اصول</w:t>
      </w:r>
      <w:r w:rsidRPr="000C1EBE">
        <w:rPr>
          <w:sz w:val="22"/>
          <w:lang w:val="en-US"/>
        </w:rPr>
        <w:t xml:space="preserve"> </w:t>
      </w:r>
      <w:r w:rsidRPr="000C1EBE">
        <w:rPr>
          <w:rFonts w:hint="cs"/>
          <w:sz w:val="22"/>
          <w:rtl/>
          <w:lang w:bidi="fa-IR"/>
        </w:rPr>
        <w:t>استخراج‌شده، مفاهیم مهمی</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خواهند بود</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وظیفه</w:t>
      </w:r>
      <w:r w:rsidRPr="000C1EBE">
        <w:rPr>
          <w:sz w:val="22"/>
          <w:lang w:val="en-US"/>
        </w:rPr>
        <w:t xml:space="preserve"> </w:t>
      </w:r>
      <w:r w:rsidRPr="000C1EBE">
        <w:rPr>
          <w:rFonts w:hint="cs"/>
          <w:sz w:val="22"/>
          <w:rtl/>
          <w:lang w:bidi="fa-IR"/>
        </w:rPr>
        <w:t>معماری</w:t>
      </w:r>
      <w:r w:rsidRPr="000C1EBE">
        <w:rPr>
          <w:sz w:val="22"/>
          <w:lang w:val="en-US"/>
        </w:rPr>
        <w:t xml:space="preserve"> </w:t>
      </w:r>
      <w:r w:rsidRPr="000C1EBE">
        <w:rPr>
          <w:rFonts w:hint="cs"/>
          <w:sz w:val="22"/>
          <w:rtl/>
          <w:lang w:bidi="fa-IR"/>
        </w:rPr>
        <w:t>کمک</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تجلی آن‌ها می‌باشد</w:t>
      </w:r>
      <w:r w:rsidRPr="000C1EBE">
        <w:rPr>
          <w:sz w:val="22"/>
          <w:lang w:val="en-US"/>
        </w:rPr>
        <w:t>.</w:t>
      </w:r>
    </w:p>
    <w:p w14:paraId="16F65ABD" w14:textId="6AA9AD26" w:rsidR="000C1EBE" w:rsidRPr="000C1EBE" w:rsidRDefault="000C1EBE" w:rsidP="00D17D2E">
      <w:pPr>
        <w:pStyle w:val="BodyStyle"/>
        <w:rPr>
          <w:sz w:val="22"/>
          <w:rtl/>
          <w:lang w:bidi="fa-IR"/>
        </w:rPr>
      </w:pPr>
      <w:r w:rsidRPr="000C1EBE">
        <w:rPr>
          <w:rFonts w:hint="cs"/>
          <w:sz w:val="22"/>
          <w:rtl/>
          <w:lang w:bidi="fa-IR"/>
        </w:rPr>
        <w:t>اسلام</w:t>
      </w:r>
      <w:r w:rsidRPr="000C1EBE">
        <w:rPr>
          <w:sz w:val="22"/>
          <w:rtl/>
          <w:lang w:bidi="fa-IR"/>
        </w:rPr>
        <w:t xml:space="preserve"> </w:t>
      </w:r>
      <w:r w:rsidRPr="000C1EBE">
        <w:rPr>
          <w:rFonts w:hint="cs"/>
          <w:sz w:val="22"/>
          <w:rtl/>
          <w:lang w:bidi="fa-IR"/>
        </w:rPr>
        <w:t>دینی</w:t>
      </w:r>
      <w:r w:rsidRPr="000C1EBE">
        <w:rPr>
          <w:sz w:val="22"/>
          <w:rtl/>
          <w:lang w:bidi="fa-IR"/>
        </w:rPr>
        <w:t xml:space="preserve"> </w:t>
      </w:r>
      <w:r w:rsidRPr="000C1EBE">
        <w:rPr>
          <w:rFonts w:hint="cs"/>
          <w:sz w:val="22"/>
          <w:rtl/>
          <w:lang w:bidi="fa-IR"/>
        </w:rPr>
        <w:t>کامل</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مکتبی</w:t>
      </w:r>
      <w:r w:rsidRPr="000C1EBE">
        <w:rPr>
          <w:sz w:val="22"/>
          <w:rtl/>
          <w:lang w:bidi="fa-IR"/>
        </w:rPr>
        <w:t xml:space="preserve"> </w:t>
      </w:r>
      <w:r w:rsidRPr="000C1EBE">
        <w:rPr>
          <w:rFonts w:hint="cs"/>
          <w:sz w:val="22"/>
          <w:rtl/>
          <w:lang w:bidi="fa-IR"/>
        </w:rPr>
        <w:t>جامع</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احکام</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قوانین</w:t>
      </w:r>
      <w:r w:rsidRPr="000C1EBE">
        <w:rPr>
          <w:sz w:val="22"/>
          <w:rtl/>
          <w:lang w:bidi="fa-IR"/>
        </w:rPr>
        <w:t xml:space="preserve"> </w:t>
      </w:r>
      <w:r w:rsidRPr="000C1EBE">
        <w:rPr>
          <w:rFonts w:hint="cs"/>
          <w:sz w:val="22"/>
          <w:rtl/>
          <w:lang w:bidi="fa-IR"/>
        </w:rPr>
        <w:t>منحصر</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فرد</w:t>
      </w:r>
      <w:r w:rsidRPr="000C1EBE">
        <w:rPr>
          <w:sz w:val="22"/>
          <w:rtl/>
          <w:lang w:bidi="fa-IR"/>
        </w:rPr>
        <w:t xml:space="preserve"> </w:t>
      </w:r>
      <w:r w:rsidRPr="000C1EBE">
        <w:rPr>
          <w:rFonts w:hint="cs"/>
          <w:sz w:val="22"/>
          <w:rtl/>
          <w:lang w:bidi="fa-IR"/>
        </w:rPr>
        <w:t>خود،</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همه</w:t>
      </w:r>
      <w:r w:rsidRPr="000C1EBE">
        <w:rPr>
          <w:sz w:val="22"/>
          <w:rtl/>
          <w:lang w:bidi="fa-IR"/>
        </w:rPr>
        <w:t xml:space="preserve"> </w:t>
      </w:r>
      <w:r w:rsidRPr="000C1EBE">
        <w:rPr>
          <w:rFonts w:hint="cs"/>
          <w:sz w:val="22"/>
          <w:rtl/>
          <w:lang w:bidi="fa-IR"/>
        </w:rPr>
        <w:t>جوانب</w:t>
      </w:r>
      <w:r w:rsidRPr="000C1EBE">
        <w:rPr>
          <w:sz w:val="22"/>
          <w:rtl/>
          <w:lang w:bidi="fa-IR"/>
        </w:rPr>
        <w:t xml:space="preserve"> </w:t>
      </w:r>
      <w:r w:rsidRPr="000C1EBE">
        <w:rPr>
          <w:rFonts w:hint="cs"/>
          <w:sz w:val="22"/>
          <w:rtl/>
          <w:lang w:bidi="fa-IR"/>
        </w:rPr>
        <w:t>نیازهای</w:t>
      </w:r>
      <w:r w:rsidRPr="000C1EBE">
        <w:rPr>
          <w:sz w:val="22"/>
          <w:rtl/>
          <w:lang w:bidi="fa-IR"/>
        </w:rPr>
        <w:t xml:space="preserve"> </w:t>
      </w:r>
      <w:r w:rsidRPr="000C1EBE">
        <w:rPr>
          <w:rFonts w:hint="cs"/>
          <w:sz w:val="22"/>
          <w:rtl/>
          <w:lang w:bidi="fa-IR"/>
        </w:rPr>
        <w:t>انسانی</w:t>
      </w:r>
      <w:r w:rsidRPr="000C1EBE">
        <w:rPr>
          <w:sz w:val="22"/>
          <w:rtl/>
          <w:lang w:bidi="fa-IR"/>
        </w:rPr>
        <w:t xml:space="preserve"> </w:t>
      </w:r>
      <w:r w:rsidRPr="000C1EBE">
        <w:rPr>
          <w:rFonts w:hint="cs"/>
          <w:sz w:val="22"/>
          <w:rtl/>
          <w:lang w:bidi="fa-IR"/>
        </w:rPr>
        <w:t>اعم</w:t>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دنیوی</w:t>
      </w:r>
      <w:r w:rsidRPr="000C1EBE">
        <w:rPr>
          <w:sz w:val="22"/>
          <w:rtl/>
          <w:lang w:bidi="fa-IR"/>
        </w:rPr>
        <w:t xml:space="preserve"> </w:t>
      </w:r>
      <w:r w:rsidRPr="000C1EBE">
        <w:rPr>
          <w:rFonts w:hint="cs"/>
          <w:sz w:val="22"/>
          <w:rtl/>
          <w:lang w:bidi="fa-IR"/>
        </w:rPr>
        <w:t>یا</w:t>
      </w:r>
      <w:r w:rsidRPr="000C1EBE">
        <w:rPr>
          <w:sz w:val="22"/>
          <w:rtl/>
          <w:lang w:bidi="fa-IR"/>
        </w:rPr>
        <w:t xml:space="preserve"> </w:t>
      </w:r>
      <w:r w:rsidRPr="000C1EBE">
        <w:rPr>
          <w:rFonts w:hint="cs"/>
          <w:sz w:val="22"/>
          <w:rtl/>
          <w:lang w:bidi="fa-IR"/>
        </w:rPr>
        <w:t>اخروی،</w:t>
      </w:r>
      <w:r w:rsidRPr="000C1EBE">
        <w:rPr>
          <w:sz w:val="22"/>
          <w:rtl/>
          <w:lang w:bidi="fa-IR"/>
        </w:rPr>
        <w:t xml:space="preserve"> </w:t>
      </w:r>
      <w:r w:rsidRPr="000C1EBE">
        <w:rPr>
          <w:rFonts w:hint="cs"/>
          <w:sz w:val="22"/>
          <w:rtl/>
          <w:lang w:bidi="fa-IR"/>
        </w:rPr>
        <w:t>فردی</w:t>
      </w:r>
      <w:r w:rsidRPr="000C1EBE">
        <w:rPr>
          <w:sz w:val="22"/>
          <w:rtl/>
          <w:lang w:bidi="fa-IR"/>
        </w:rPr>
        <w:t xml:space="preserve"> </w:t>
      </w:r>
      <w:r w:rsidRPr="000C1EBE">
        <w:rPr>
          <w:rFonts w:hint="cs"/>
          <w:sz w:val="22"/>
          <w:rtl/>
          <w:lang w:bidi="fa-IR"/>
        </w:rPr>
        <w:t>یا</w:t>
      </w:r>
      <w:r w:rsidRPr="000C1EBE">
        <w:rPr>
          <w:sz w:val="22"/>
          <w:rtl/>
          <w:lang w:bidi="fa-IR"/>
        </w:rPr>
        <w:t xml:space="preserve"> </w:t>
      </w:r>
      <w:r w:rsidRPr="000C1EBE">
        <w:rPr>
          <w:rFonts w:hint="cs"/>
          <w:sz w:val="22"/>
          <w:rtl/>
          <w:lang w:bidi="fa-IR"/>
        </w:rPr>
        <w:t>اجتماعی</w:t>
      </w:r>
      <w:r w:rsidRPr="000C1EBE">
        <w:rPr>
          <w:sz w:val="22"/>
          <w:rtl/>
          <w:lang w:bidi="fa-IR"/>
        </w:rPr>
        <w:t xml:space="preserve"> </w:t>
      </w:r>
      <w:r w:rsidRPr="000C1EBE">
        <w:rPr>
          <w:rFonts w:hint="cs"/>
          <w:sz w:val="22"/>
          <w:rtl/>
          <w:lang w:bidi="fa-IR"/>
        </w:rPr>
        <w:t>توجه</w:t>
      </w:r>
      <w:r w:rsidRPr="000C1EBE">
        <w:rPr>
          <w:sz w:val="22"/>
          <w:rtl/>
          <w:lang w:bidi="fa-IR"/>
        </w:rPr>
        <w:t xml:space="preserve"> </w:t>
      </w:r>
      <w:r w:rsidRPr="000C1EBE">
        <w:rPr>
          <w:rFonts w:hint="cs"/>
          <w:sz w:val="22"/>
          <w:rtl/>
          <w:lang w:bidi="fa-IR"/>
        </w:rPr>
        <w:t>نموده</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قرآن</w:t>
      </w:r>
      <w:r w:rsidRPr="000C1EBE">
        <w:rPr>
          <w:sz w:val="22"/>
          <w:rtl/>
          <w:lang w:bidi="fa-IR"/>
        </w:rPr>
        <w:t xml:space="preserve"> </w:t>
      </w:r>
      <w:r w:rsidRPr="000C1EBE">
        <w:rPr>
          <w:rFonts w:hint="cs"/>
          <w:sz w:val="22"/>
          <w:rtl/>
          <w:lang w:bidi="fa-IR"/>
        </w:rPr>
        <w:t>چون</w:t>
      </w:r>
      <w:r w:rsidRPr="000C1EBE">
        <w:rPr>
          <w:sz w:val="22"/>
          <w:rtl/>
          <w:lang w:bidi="fa-IR"/>
        </w:rPr>
        <w:t xml:space="preserve"> </w:t>
      </w:r>
      <w:r w:rsidRPr="000C1EBE">
        <w:rPr>
          <w:rFonts w:hint="cs"/>
          <w:sz w:val="22"/>
          <w:rtl/>
          <w:lang w:bidi="fa-IR"/>
        </w:rPr>
        <w:t>کلام</w:t>
      </w:r>
      <w:r w:rsidRPr="000C1EBE">
        <w:rPr>
          <w:sz w:val="22"/>
          <w:rtl/>
          <w:lang w:bidi="fa-IR"/>
        </w:rPr>
        <w:t xml:space="preserve"> </w:t>
      </w:r>
      <w:r w:rsidRPr="000C1EBE">
        <w:rPr>
          <w:rFonts w:hint="cs"/>
          <w:sz w:val="22"/>
          <w:rtl/>
          <w:lang w:bidi="fa-IR"/>
        </w:rPr>
        <w:t>الهی</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خداوند</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نیازهای</w:t>
      </w:r>
      <w:r w:rsidRPr="000C1EBE">
        <w:rPr>
          <w:sz w:val="22"/>
          <w:rtl/>
          <w:lang w:bidi="fa-IR"/>
        </w:rPr>
        <w:t xml:space="preserve"> </w:t>
      </w:r>
      <w:r w:rsidRPr="000C1EBE">
        <w:rPr>
          <w:rFonts w:hint="cs"/>
          <w:sz w:val="22"/>
          <w:rtl/>
          <w:lang w:bidi="fa-IR"/>
        </w:rPr>
        <w:t>بشر</w:t>
      </w:r>
      <w:r w:rsidRPr="000C1EBE">
        <w:rPr>
          <w:sz w:val="22"/>
          <w:rtl/>
          <w:lang w:bidi="fa-IR"/>
        </w:rPr>
        <w:t xml:space="preserve"> </w:t>
      </w:r>
      <w:r w:rsidRPr="000C1EBE">
        <w:rPr>
          <w:rFonts w:hint="cs"/>
          <w:sz w:val="22"/>
          <w:rtl/>
          <w:lang w:bidi="fa-IR"/>
        </w:rPr>
        <w:t>بیش</w:t>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هر</w:t>
      </w:r>
      <w:r w:rsidRPr="000C1EBE">
        <w:rPr>
          <w:sz w:val="22"/>
          <w:rtl/>
          <w:lang w:bidi="fa-IR"/>
        </w:rPr>
        <w:t xml:space="preserve"> </w:t>
      </w:r>
      <w:r w:rsidRPr="000C1EBE">
        <w:rPr>
          <w:rFonts w:hint="cs"/>
          <w:sz w:val="22"/>
          <w:rtl/>
          <w:lang w:bidi="fa-IR"/>
        </w:rPr>
        <w:t>کس</w:t>
      </w:r>
      <w:r w:rsidRPr="000C1EBE">
        <w:rPr>
          <w:sz w:val="22"/>
          <w:rtl/>
          <w:lang w:bidi="fa-IR"/>
        </w:rPr>
        <w:t xml:space="preserve"> </w:t>
      </w:r>
      <w:r w:rsidRPr="000C1EBE">
        <w:rPr>
          <w:rFonts w:hint="cs"/>
          <w:sz w:val="22"/>
          <w:rtl/>
          <w:lang w:bidi="fa-IR"/>
        </w:rPr>
        <w:t>دیگر</w:t>
      </w:r>
      <w:r w:rsidRPr="000C1EBE">
        <w:rPr>
          <w:sz w:val="22"/>
          <w:rtl/>
          <w:lang w:bidi="fa-IR"/>
        </w:rPr>
        <w:t xml:space="preserve"> </w:t>
      </w:r>
      <w:r w:rsidRPr="000C1EBE">
        <w:rPr>
          <w:rFonts w:hint="cs"/>
          <w:sz w:val="22"/>
          <w:rtl/>
          <w:lang w:bidi="fa-IR"/>
        </w:rPr>
        <w:t>احاطه</w:t>
      </w:r>
      <w:r w:rsidRPr="000C1EBE">
        <w:rPr>
          <w:sz w:val="22"/>
          <w:rtl/>
          <w:lang w:bidi="fa-IR"/>
        </w:rPr>
        <w:t xml:space="preserve"> </w:t>
      </w:r>
      <w:r w:rsidRPr="000C1EBE">
        <w:rPr>
          <w:rFonts w:hint="cs"/>
          <w:sz w:val="22"/>
          <w:rtl/>
          <w:lang w:bidi="fa-IR"/>
        </w:rPr>
        <w:t>داشته</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داناست،</w:t>
      </w:r>
      <w:r w:rsidRPr="000C1EBE">
        <w:rPr>
          <w:sz w:val="22"/>
          <w:rtl/>
          <w:lang w:bidi="fa-IR"/>
        </w:rPr>
        <w:t xml:space="preserve"> </w:t>
      </w:r>
      <w:r w:rsidRPr="000C1EBE">
        <w:rPr>
          <w:rFonts w:hint="cs"/>
          <w:sz w:val="22"/>
          <w:rtl/>
          <w:lang w:bidi="fa-IR"/>
        </w:rPr>
        <w:t>لذا</w:t>
      </w:r>
      <w:r w:rsidRPr="000C1EBE">
        <w:rPr>
          <w:sz w:val="22"/>
          <w:rtl/>
          <w:lang w:bidi="fa-IR"/>
        </w:rPr>
        <w:t xml:space="preserve"> </w:t>
      </w:r>
      <w:r w:rsidRPr="000C1EBE">
        <w:rPr>
          <w:rFonts w:hint="cs"/>
          <w:sz w:val="22"/>
          <w:rtl/>
          <w:lang w:bidi="fa-IR"/>
        </w:rPr>
        <w:t>بیشترین</w:t>
      </w:r>
      <w:r w:rsidRPr="000C1EBE">
        <w:rPr>
          <w:sz w:val="22"/>
          <w:rtl/>
          <w:lang w:bidi="fa-IR"/>
        </w:rPr>
        <w:t xml:space="preserve"> </w:t>
      </w:r>
      <w:r w:rsidRPr="000C1EBE">
        <w:rPr>
          <w:rFonts w:hint="cs"/>
          <w:sz w:val="22"/>
          <w:rtl/>
          <w:lang w:bidi="fa-IR"/>
        </w:rPr>
        <w:t>مطابقت</w:t>
      </w:r>
      <w:r w:rsidRPr="000C1EBE">
        <w:rPr>
          <w:sz w:val="22"/>
          <w:rtl/>
          <w:lang w:bidi="fa-IR"/>
        </w:rPr>
        <w:t xml:space="preserve"> </w:t>
      </w:r>
      <w:r w:rsidRPr="000C1EBE">
        <w:rPr>
          <w:rFonts w:hint="cs"/>
          <w:sz w:val="22"/>
          <w:rtl/>
          <w:lang w:bidi="fa-IR"/>
        </w:rPr>
        <w:t>را</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اقتضای</w:t>
      </w:r>
      <w:r w:rsidRPr="000C1EBE">
        <w:rPr>
          <w:sz w:val="22"/>
          <w:rtl/>
          <w:lang w:bidi="fa-IR"/>
        </w:rPr>
        <w:t xml:space="preserve"> </w:t>
      </w:r>
      <w:r w:rsidRPr="000C1EBE">
        <w:rPr>
          <w:rFonts w:hint="cs"/>
          <w:sz w:val="22"/>
          <w:rtl/>
          <w:lang w:bidi="fa-IR"/>
        </w:rPr>
        <w:t>حال</w:t>
      </w:r>
      <w:r w:rsidRPr="000C1EBE">
        <w:rPr>
          <w:sz w:val="22"/>
          <w:rtl/>
          <w:lang w:bidi="fa-IR"/>
        </w:rPr>
        <w:t xml:space="preserve"> </w:t>
      </w:r>
      <w:r w:rsidRPr="000C1EBE">
        <w:rPr>
          <w:rFonts w:hint="cs"/>
          <w:sz w:val="22"/>
          <w:rtl/>
          <w:lang w:bidi="fa-IR"/>
        </w:rPr>
        <w:t>مخاطبان</w:t>
      </w:r>
      <w:r w:rsidRPr="000C1EBE">
        <w:rPr>
          <w:sz w:val="22"/>
          <w:rtl/>
          <w:lang w:bidi="fa-IR"/>
        </w:rPr>
        <w:t xml:space="preserve"> </w:t>
      </w:r>
      <w:r w:rsidRPr="000C1EBE">
        <w:rPr>
          <w:rFonts w:hint="cs"/>
          <w:sz w:val="22"/>
          <w:rtl/>
          <w:lang w:bidi="fa-IR"/>
        </w:rPr>
        <w:t>خود</w:t>
      </w:r>
      <w:r w:rsidRPr="000C1EBE">
        <w:rPr>
          <w:sz w:val="22"/>
          <w:rtl/>
          <w:lang w:bidi="fa-IR"/>
        </w:rPr>
        <w:t xml:space="preserve"> </w:t>
      </w:r>
      <w:r w:rsidRPr="000C1EBE">
        <w:rPr>
          <w:rFonts w:hint="cs"/>
          <w:sz w:val="22"/>
          <w:rtl/>
          <w:lang w:bidi="fa-IR"/>
        </w:rPr>
        <w:t>برقرار</w:t>
      </w:r>
      <w:r w:rsidRPr="000C1EBE">
        <w:rPr>
          <w:sz w:val="22"/>
          <w:rtl/>
          <w:lang w:bidi="fa-IR"/>
        </w:rPr>
        <w:t xml:space="preserve"> </w:t>
      </w:r>
      <w:r w:rsidRPr="000C1EBE">
        <w:rPr>
          <w:rFonts w:hint="cs"/>
          <w:sz w:val="22"/>
          <w:rtl/>
          <w:lang w:bidi="fa-IR"/>
        </w:rPr>
        <w:t>می‌کند</w:t>
      </w:r>
      <w:r w:rsidRPr="000C1EBE">
        <w:rPr>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&lt;EndNote&gt;&lt;Cite&gt;&lt;Author&gt;Bamanian&lt;/Author&gt;&lt;Year&gt;2009&lt;/Year&gt;&lt;RecNum&gt;125487&lt;/RecNum&gt;&lt;DisplayText&gt;(Bamanian, 2009)&lt;/DisplayText&gt;&lt;record&gt;&lt;rec-number&gt;125487&lt;/rec-number&gt;&lt;foreign-keys&gt;&lt;key app="EN" db-id="vswp5dpe0aazrbe2zwpvf5aa2wxexerfz2w9" timestamp="1738414526"&gt;125487&lt;/key&gt;&lt;/foreign-keys&gt;&lt;ref-type name="Journal Article"&gt;17&lt;/ref-type&gt;&lt;contributors&gt;&lt;authors&gt;&lt;author&gt;Bamanian, Mohammad Reza&lt;/author&gt;&lt;/authors&gt;&lt;/contributors&gt;&lt;titles&gt;&lt;title&gt;A Look at the Visual Expression in the Holy Quran&lt;/title&gt;&lt;short-title&gt;A Look at the Visual Expression in the Holy Quran&lt;/short-title&gt;&lt;/titles&gt;&lt;dates&gt;&lt;year&gt;2009&lt;/year&gt;&lt;/dates&gt;&lt;urls&gt;&lt;/urls&gt;&lt;/record&gt;&lt;/Cite&gt;&lt;/EndNote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3" w:tooltip="Bamanian, 2009 #125487" w:history="1">
        <w:r w:rsidR="00D17D2E" w:rsidRPr="00D17D2E">
          <w:rPr>
            <w:rStyle w:val="Hyperlink"/>
            <w:rFonts w:eastAsia="Times New Roman" w:cs="Times New Roman"/>
            <w:szCs w:val="20"/>
          </w:rPr>
          <w:t>Bamanian, 2009</w:t>
        </w:r>
      </w:hyperlink>
      <w:r w:rsidR="00D17D2E">
        <w:rPr>
          <w:noProof/>
          <w:sz w:val="22"/>
          <w:rtl/>
          <w:lang w:bidi="fa-IR"/>
        </w:rPr>
        <w:t>)</w:t>
      </w:r>
      <w:r w:rsidR="00D17D2E">
        <w:rPr>
          <w:sz w:val="22"/>
          <w:rtl/>
          <w:lang w:bidi="fa-IR"/>
        </w:rPr>
        <w:fldChar w:fldCharType="end"/>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طرفی،</w:t>
      </w:r>
      <w:r w:rsidRPr="000C1EBE">
        <w:rPr>
          <w:sz w:val="22"/>
          <w:rtl/>
          <w:lang w:bidi="fa-IR"/>
        </w:rPr>
        <w:t xml:space="preserve"> </w:t>
      </w:r>
      <w:r w:rsidRPr="000C1EBE">
        <w:rPr>
          <w:rFonts w:hint="cs"/>
          <w:sz w:val="22"/>
          <w:rtl/>
          <w:lang w:bidi="fa-IR"/>
        </w:rPr>
        <w:t>سخن</w:t>
      </w:r>
      <w:r w:rsidRPr="000C1EBE">
        <w:rPr>
          <w:sz w:val="22"/>
          <w:rtl/>
          <w:lang w:bidi="fa-IR"/>
        </w:rPr>
        <w:t xml:space="preserve"> </w:t>
      </w:r>
      <w:r w:rsidRPr="000C1EBE">
        <w:rPr>
          <w:rFonts w:hint="cs"/>
          <w:sz w:val="22"/>
          <w:rtl/>
          <w:lang w:bidi="fa-IR"/>
        </w:rPr>
        <w:t>الهی</w:t>
      </w:r>
      <w:r w:rsidRPr="000C1EBE">
        <w:rPr>
          <w:sz w:val="22"/>
          <w:rtl/>
          <w:lang w:bidi="fa-IR"/>
        </w:rPr>
        <w:t xml:space="preserve"> </w:t>
      </w:r>
      <w:r w:rsidRPr="000C1EBE">
        <w:rPr>
          <w:rFonts w:hint="cs"/>
          <w:sz w:val="22"/>
          <w:rtl/>
          <w:lang w:bidi="fa-IR"/>
        </w:rPr>
        <w:t>آنچنان</w:t>
      </w:r>
      <w:r w:rsidRPr="000C1EBE">
        <w:rPr>
          <w:sz w:val="22"/>
          <w:rtl/>
          <w:lang w:bidi="fa-IR"/>
        </w:rPr>
        <w:t xml:space="preserve"> </w:t>
      </w:r>
      <w:r w:rsidRPr="000C1EBE">
        <w:rPr>
          <w:rFonts w:hint="cs"/>
          <w:sz w:val="22"/>
          <w:rtl/>
          <w:lang w:bidi="fa-IR"/>
        </w:rPr>
        <w:t>منسجم</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زیبا</w:t>
      </w:r>
      <w:r w:rsidRPr="000C1EBE">
        <w:rPr>
          <w:sz w:val="22"/>
          <w:rtl/>
          <w:lang w:bidi="fa-IR"/>
        </w:rPr>
        <w:t xml:space="preserve"> </w:t>
      </w:r>
      <w:r w:rsidRPr="000C1EBE">
        <w:rPr>
          <w:rFonts w:hint="cs"/>
          <w:sz w:val="22"/>
          <w:rtl/>
          <w:lang w:bidi="fa-IR"/>
        </w:rPr>
        <w:t>نظم</w:t>
      </w:r>
      <w:r w:rsidRPr="000C1EBE">
        <w:rPr>
          <w:sz w:val="22"/>
          <w:rtl/>
          <w:lang w:bidi="fa-IR"/>
        </w:rPr>
        <w:t xml:space="preserve"> </w:t>
      </w:r>
      <w:r w:rsidRPr="000C1EBE">
        <w:rPr>
          <w:rFonts w:hint="cs"/>
          <w:sz w:val="22"/>
          <w:rtl/>
          <w:lang w:bidi="fa-IR"/>
        </w:rPr>
        <w:t>یافته</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امکان</w:t>
      </w:r>
      <w:r w:rsidRPr="000C1EBE">
        <w:rPr>
          <w:sz w:val="22"/>
          <w:rtl/>
          <w:lang w:bidi="fa-IR"/>
        </w:rPr>
        <w:t xml:space="preserve"> </w:t>
      </w:r>
      <w:r w:rsidRPr="000C1EBE">
        <w:rPr>
          <w:rFonts w:hint="cs"/>
          <w:sz w:val="22"/>
          <w:rtl/>
          <w:lang w:bidi="fa-IR"/>
        </w:rPr>
        <w:t>هیچ</w:t>
      </w:r>
      <w:r w:rsidRPr="000C1EBE">
        <w:rPr>
          <w:sz w:val="22"/>
          <w:rtl/>
          <w:lang w:bidi="fa-IR"/>
        </w:rPr>
        <w:t xml:space="preserve"> </w:t>
      </w:r>
      <w:r w:rsidRPr="000C1EBE">
        <w:rPr>
          <w:rFonts w:hint="cs"/>
          <w:sz w:val="22"/>
          <w:rtl/>
          <w:lang w:bidi="fa-IR"/>
        </w:rPr>
        <w:t>گونه</w:t>
      </w:r>
      <w:r w:rsidRPr="000C1EBE">
        <w:rPr>
          <w:sz w:val="22"/>
          <w:rtl/>
          <w:lang w:bidi="fa-IR"/>
        </w:rPr>
        <w:t xml:space="preserve"> </w:t>
      </w:r>
      <w:r w:rsidRPr="000C1EBE">
        <w:rPr>
          <w:rFonts w:hint="cs"/>
          <w:sz w:val="22"/>
          <w:rtl/>
          <w:lang w:bidi="fa-IR"/>
        </w:rPr>
        <w:t>تجدید</w:t>
      </w:r>
      <w:r w:rsidRPr="000C1EBE">
        <w:rPr>
          <w:sz w:val="22"/>
          <w:rtl/>
          <w:lang w:bidi="fa-IR"/>
        </w:rPr>
        <w:t xml:space="preserve"> </w:t>
      </w:r>
      <w:r w:rsidRPr="000C1EBE">
        <w:rPr>
          <w:rFonts w:hint="cs"/>
          <w:sz w:val="22"/>
          <w:rtl/>
          <w:lang w:bidi="fa-IR"/>
        </w:rPr>
        <w:t>نظر</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آن</w:t>
      </w:r>
      <w:r w:rsidRPr="000C1EBE">
        <w:rPr>
          <w:sz w:val="22"/>
          <w:rtl/>
          <w:lang w:bidi="fa-IR"/>
        </w:rPr>
        <w:t xml:space="preserve"> </w:t>
      </w:r>
      <w:r w:rsidRPr="000C1EBE">
        <w:rPr>
          <w:rFonts w:hint="cs"/>
          <w:sz w:val="22"/>
          <w:rtl/>
          <w:lang w:bidi="fa-IR"/>
        </w:rPr>
        <w:t>راه</w:t>
      </w:r>
      <w:r w:rsidRPr="000C1EBE">
        <w:rPr>
          <w:sz w:val="22"/>
          <w:rtl/>
          <w:lang w:bidi="fa-IR"/>
        </w:rPr>
        <w:t xml:space="preserve"> </w:t>
      </w:r>
      <w:r w:rsidRPr="000C1EBE">
        <w:rPr>
          <w:rFonts w:hint="cs"/>
          <w:sz w:val="22"/>
          <w:rtl/>
          <w:lang w:bidi="fa-IR"/>
        </w:rPr>
        <w:t>ندارد</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کوچکترین</w:t>
      </w:r>
      <w:r w:rsidRPr="000C1EBE">
        <w:rPr>
          <w:sz w:val="22"/>
          <w:rtl/>
          <w:lang w:bidi="fa-IR"/>
        </w:rPr>
        <w:t xml:space="preserve"> </w:t>
      </w:r>
      <w:r w:rsidRPr="000C1EBE">
        <w:rPr>
          <w:rFonts w:hint="cs"/>
          <w:sz w:val="22"/>
          <w:rtl/>
          <w:lang w:bidi="fa-IR"/>
        </w:rPr>
        <w:t>جابجایی</w:t>
      </w:r>
      <w:r w:rsidRPr="000C1EBE">
        <w:rPr>
          <w:sz w:val="22"/>
          <w:rtl/>
          <w:lang w:bidi="fa-IR"/>
        </w:rPr>
        <w:t xml:space="preserve"> </w:t>
      </w:r>
      <w:r w:rsidRPr="000C1EBE">
        <w:rPr>
          <w:rFonts w:hint="cs"/>
          <w:sz w:val="22"/>
          <w:rtl/>
          <w:lang w:bidi="fa-IR"/>
        </w:rPr>
        <w:t>آن</w:t>
      </w:r>
      <w:r w:rsidRPr="000C1EBE">
        <w:rPr>
          <w:sz w:val="22"/>
          <w:rtl/>
          <w:lang w:bidi="fa-IR"/>
        </w:rPr>
        <w:t xml:space="preserve"> </w:t>
      </w:r>
      <w:r w:rsidRPr="000C1EBE">
        <w:rPr>
          <w:rFonts w:hint="cs"/>
          <w:sz w:val="22"/>
          <w:rtl/>
          <w:lang w:bidi="fa-IR"/>
        </w:rPr>
        <w:t>را</w:t>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زیبایی</w:t>
      </w:r>
      <w:r w:rsidRPr="000C1EBE">
        <w:rPr>
          <w:sz w:val="22"/>
          <w:rtl/>
          <w:lang w:bidi="fa-IR"/>
        </w:rPr>
        <w:t xml:space="preserve"> </w:t>
      </w:r>
      <w:r w:rsidRPr="000C1EBE">
        <w:rPr>
          <w:rFonts w:hint="cs"/>
          <w:sz w:val="22"/>
          <w:rtl/>
          <w:lang w:bidi="fa-IR"/>
        </w:rPr>
        <w:t>سخن</w:t>
      </w:r>
      <w:r w:rsidRPr="000C1EBE">
        <w:rPr>
          <w:sz w:val="22"/>
          <w:rtl/>
          <w:lang w:bidi="fa-IR"/>
        </w:rPr>
        <w:t xml:space="preserve"> </w:t>
      </w:r>
      <w:r w:rsidRPr="000C1EBE">
        <w:rPr>
          <w:rFonts w:hint="cs"/>
          <w:sz w:val="22"/>
          <w:rtl/>
          <w:lang w:bidi="fa-IR"/>
        </w:rPr>
        <w:t>بودن</w:t>
      </w:r>
      <w:r w:rsidRPr="000C1EBE">
        <w:rPr>
          <w:sz w:val="22"/>
          <w:rtl/>
          <w:lang w:bidi="fa-IR"/>
        </w:rPr>
        <w:t xml:space="preserve"> </w:t>
      </w:r>
      <w:r w:rsidRPr="000C1EBE">
        <w:rPr>
          <w:rFonts w:hint="cs"/>
          <w:sz w:val="22"/>
          <w:rtl/>
          <w:lang w:bidi="fa-IR"/>
        </w:rPr>
        <w:t>خارج</w:t>
      </w:r>
      <w:r w:rsidRPr="000C1EBE">
        <w:rPr>
          <w:sz w:val="22"/>
          <w:rtl/>
          <w:lang w:bidi="fa-IR"/>
        </w:rPr>
        <w:t xml:space="preserve"> </w:t>
      </w:r>
      <w:r w:rsidRPr="000C1EBE">
        <w:rPr>
          <w:rFonts w:hint="cs"/>
          <w:sz w:val="22"/>
          <w:rtl/>
          <w:lang w:bidi="fa-IR"/>
        </w:rPr>
        <w:t>می‌کند</w:t>
      </w:r>
      <w:r w:rsidRPr="000C1EBE">
        <w:rPr>
          <w:sz w:val="22"/>
          <w:rtl/>
          <w:lang w:bidi="fa-IR"/>
        </w:rPr>
        <w:t xml:space="preserve">. </w:t>
      </w:r>
      <w:r w:rsidRPr="000C1EBE">
        <w:rPr>
          <w:rFonts w:hint="cs"/>
          <w:sz w:val="22"/>
          <w:rtl/>
          <w:lang w:bidi="fa-IR"/>
        </w:rPr>
        <w:t>همانطوری</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درکلمات</w:t>
      </w:r>
      <w:r w:rsidRPr="000C1EBE">
        <w:rPr>
          <w:sz w:val="22"/>
          <w:rtl/>
          <w:lang w:bidi="fa-IR"/>
        </w:rPr>
        <w:t xml:space="preserve"> </w:t>
      </w:r>
      <w:r w:rsidRPr="000C1EBE">
        <w:rPr>
          <w:rFonts w:hint="cs"/>
          <w:sz w:val="22"/>
          <w:rtl/>
          <w:lang w:bidi="fa-IR"/>
        </w:rPr>
        <w:t>وجودی</w:t>
      </w:r>
      <w:r w:rsidRPr="000C1EBE">
        <w:rPr>
          <w:sz w:val="22"/>
          <w:rtl/>
          <w:lang w:bidi="fa-IR"/>
        </w:rPr>
        <w:t xml:space="preserve"> </w:t>
      </w:r>
      <w:r w:rsidRPr="000C1EBE">
        <w:rPr>
          <w:rFonts w:hint="cs"/>
          <w:sz w:val="22"/>
          <w:rtl/>
          <w:lang w:bidi="fa-IR"/>
        </w:rPr>
        <w:t>هستی</w:t>
      </w:r>
      <w:r w:rsidRPr="000C1EBE">
        <w:rPr>
          <w:sz w:val="22"/>
          <w:rtl/>
          <w:lang w:bidi="fa-IR"/>
        </w:rPr>
        <w:t xml:space="preserve"> </w:t>
      </w:r>
      <w:r w:rsidRPr="000C1EBE">
        <w:rPr>
          <w:rFonts w:hint="cs"/>
          <w:sz w:val="22"/>
          <w:rtl/>
          <w:lang w:bidi="fa-IR"/>
        </w:rPr>
        <w:t>امکان</w:t>
      </w:r>
      <w:r w:rsidRPr="000C1EBE">
        <w:rPr>
          <w:sz w:val="22"/>
          <w:rtl/>
          <w:lang w:bidi="fa-IR"/>
        </w:rPr>
        <w:t xml:space="preserve"> </w:t>
      </w:r>
      <w:r w:rsidRPr="000C1EBE">
        <w:rPr>
          <w:rFonts w:hint="cs"/>
          <w:sz w:val="22"/>
          <w:rtl/>
          <w:lang w:bidi="fa-IR"/>
        </w:rPr>
        <w:t>تجدید</w:t>
      </w:r>
      <w:r w:rsidRPr="000C1EBE">
        <w:rPr>
          <w:sz w:val="22"/>
          <w:rtl/>
          <w:lang w:bidi="fa-IR"/>
        </w:rPr>
        <w:t xml:space="preserve"> </w:t>
      </w:r>
      <w:r w:rsidRPr="000C1EBE">
        <w:rPr>
          <w:rFonts w:hint="cs"/>
          <w:sz w:val="22"/>
          <w:rtl/>
          <w:lang w:bidi="fa-IR"/>
        </w:rPr>
        <w:t>نظر</w:t>
      </w:r>
      <w:r w:rsidRPr="000C1EBE">
        <w:rPr>
          <w:sz w:val="22"/>
          <w:rtl/>
          <w:lang w:bidi="fa-IR"/>
        </w:rPr>
        <w:t xml:space="preserve"> </w:t>
      </w:r>
      <w:r w:rsidRPr="000C1EBE">
        <w:rPr>
          <w:rFonts w:hint="cs"/>
          <w:sz w:val="22"/>
          <w:rtl/>
          <w:lang w:bidi="fa-IR"/>
        </w:rPr>
        <w:t>نیست</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کلمات</w:t>
      </w:r>
      <w:r w:rsidRPr="000C1EBE">
        <w:rPr>
          <w:sz w:val="22"/>
          <w:rtl/>
          <w:lang w:bidi="fa-IR"/>
        </w:rPr>
        <w:t xml:space="preserve"> </w:t>
      </w:r>
      <w:r w:rsidRPr="000C1EBE">
        <w:rPr>
          <w:rFonts w:hint="cs"/>
          <w:sz w:val="22"/>
          <w:rtl/>
          <w:lang w:bidi="fa-IR"/>
        </w:rPr>
        <w:t>لفظی</w:t>
      </w:r>
      <w:r w:rsidRPr="000C1EBE">
        <w:rPr>
          <w:sz w:val="22"/>
          <w:rtl/>
          <w:lang w:bidi="fa-IR"/>
        </w:rPr>
        <w:t xml:space="preserve"> </w:t>
      </w:r>
      <w:r w:rsidRPr="000C1EBE">
        <w:rPr>
          <w:rFonts w:hint="cs"/>
          <w:sz w:val="22"/>
          <w:rtl/>
          <w:lang w:bidi="fa-IR"/>
        </w:rPr>
        <w:t>نیز</w:t>
      </w:r>
      <w:r w:rsidRPr="000C1EBE">
        <w:rPr>
          <w:sz w:val="22"/>
          <w:rtl/>
          <w:lang w:bidi="fa-IR"/>
        </w:rPr>
        <w:t xml:space="preserve"> </w:t>
      </w:r>
      <w:r w:rsidRPr="000C1EBE">
        <w:rPr>
          <w:rFonts w:hint="cs"/>
          <w:sz w:val="22"/>
          <w:rtl/>
          <w:lang w:bidi="fa-IR"/>
        </w:rPr>
        <w:t>تغییر</w:t>
      </w:r>
      <w:r w:rsidRPr="000C1EBE">
        <w:rPr>
          <w:sz w:val="22"/>
          <w:rtl/>
          <w:lang w:bidi="fa-IR"/>
        </w:rPr>
        <w:t xml:space="preserve"> </w:t>
      </w:r>
      <w:r w:rsidRPr="000C1EBE">
        <w:rPr>
          <w:rFonts w:hint="cs"/>
          <w:sz w:val="22"/>
          <w:rtl/>
          <w:lang w:bidi="fa-IR"/>
        </w:rPr>
        <w:t>امکان</w:t>
      </w:r>
      <w:r w:rsidRPr="000C1EBE">
        <w:rPr>
          <w:sz w:val="22"/>
          <w:rtl/>
          <w:lang w:bidi="fa-IR"/>
        </w:rPr>
        <w:t xml:space="preserve"> </w:t>
      </w:r>
      <w:r w:rsidRPr="000C1EBE">
        <w:rPr>
          <w:rFonts w:hint="cs"/>
          <w:sz w:val="22"/>
          <w:rtl/>
          <w:lang w:bidi="fa-IR"/>
        </w:rPr>
        <w:t>ندارد</w:t>
      </w:r>
      <w:r w:rsidRPr="000C1EBE">
        <w:rPr>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&lt;EndNote&gt;&lt;Cite&gt;&lt;Author&gt;Vahabi&lt;/Author&gt;&lt;Year&gt;2006&lt;/Year&gt;&lt;RecNum&gt;125511&lt;/RecNum&gt;&lt;DisplayText&gt;(Vahabi &amp;amp; Mousavi Zadeh, 2006)&lt;/DisplayText&gt;&lt;record&gt;&lt;rec-number&gt;125511&lt;/rec-number&gt;&lt;foreign-keys&gt;&lt;key app="EN" db-id="vswp5dpe0aazrbe2zwpvf5aa2wxexerfz2w9" timestamp="1738414526"&gt;125511&lt;/key&gt;&lt;/foreign-keys&gt;&lt;ref-type name="Journal Article"&gt;17&lt;/ref-type&gt;&lt;contributors&gt;&lt;authors&gt;&lt;author&gt;Vahabi, Abbas&lt;/author&gt;&lt;author&gt;Mousavi Zadeh, Maryam&lt;/author&gt;&lt;/authors&gt;&lt;/contributors&gt;&lt;titles&gt;&lt;title&gt;The Principles of</w:instrText>
      </w:r>
      <w:r w:rsidR="00D17D2E">
        <w:rPr>
          <w:sz w:val="22"/>
          <w:rtl/>
          <w:lang w:bidi="fa-IR"/>
        </w:rPr>
        <w:instrText xml:space="preserve"> </w:instrText>
      </w:r>
      <w:r w:rsidR="00D17D2E">
        <w:rPr>
          <w:sz w:val="22"/>
          <w:lang w:bidi="fa-IR"/>
        </w:rPr>
        <w:instrText>Art and Aesthetics from the Perspective of the Quran&lt;/title&gt;&lt;short-title&gt;The Principles of Art and Aesthetics from the Perspective of the Quran&lt;/short-title&gt;&lt;/titles&gt;&lt;pages&gt;97-116&lt;/pages&gt;&lt;dates&gt;&lt;year&gt;2006&lt;/year&gt;&lt;/dates&gt;&lt;urls&gt;&lt;/urls&gt;&lt;/record&gt;&lt;/Cite&gt;&lt;/EndNote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10" w:tooltip="Vahabi, 2006 #125511" w:history="1">
        <w:r w:rsidR="00D17D2E" w:rsidRPr="00D17D2E">
          <w:rPr>
            <w:rStyle w:val="Hyperlink"/>
            <w:rFonts w:eastAsia="Times New Roman" w:cs="Times New Roman"/>
            <w:szCs w:val="20"/>
          </w:rPr>
          <w:t>Vahabi &amp; Mousavi Zadeh, 2006</w:t>
        </w:r>
      </w:hyperlink>
      <w:r w:rsidR="00D17D2E">
        <w:rPr>
          <w:noProof/>
          <w:sz w:val="22"/>
          <w:rtl/>
          <w:lang w:bidi="fa-IR"/>
        </w:rPr>
        <w:t>)</w:t>
      </w:r>
      <w:r w:rsidR="00D17D2E">
        <w:rPr>
          <w:sz w:val="22"/>
          <w:rtl/>
          <w:lang w:bidi="fa-IR"/>
        </w:rPr>
        <w:fldChar w:fldCharType="end"/>
      </w:r>
      <w:r w:rsidRPr="000C1EBE">
        <w:rPr>
          <w:sz w:val="22"/>
          <w:rtl/>
          <w:lang w:bidi="fa-IR"/>
        </w:rPr>
        <w:t>.</w:t>
      </w:r>
      <w:r w:rsidRPr="000C1EBE">
        <w:rPr>
          <w:rFonts w:hint="cs"/>
          <w:sz w:val="22"/>
          <w:rtl/>
          <w:lang w:bidi="fa-IR"/>
        </w:rPr>
        <w:t xml:space="preserve"> از</w:t>
      </w:r>
      <w:r w:rsidRPr="000C1EBE">
        <w:rPr>
          <w:sz w:val="22"/>
          <w:rtl/>
          <w:lang w:bidi="fa-IR"/>
        </w:rPr>
        <w:t xml:space="preserve"> </w:t>
      </w:r>
      <w:r w:rsidRPr="000C1EBE">
        <w:rPr>
          <w:rFonts w:hint="cs"/>
          <w:sz w:val="22"/>
          <w:rtl/>
          <w:lang w:bidi="fa-IR"/>
        </w:rPr>
        <w:t>جمله</w:t>
      </w:r>
      <w:r w:rsidRPr="000C1EBE">
        <w:rPr>
          <w:sz w:val="22"/>
          <w:rtl/>
          <w:lang w:bidi="fa-IR"/>
        </w:rPr>
        <w:t xml:space="preserve"> </w:t>
      </w:r>
      <w:r w:rsidRPr="000C1EBE">
        <w:rPr>
          <w:rFonts w:hint="cs"/>
          <w:sz w:val="22"/>
          <w:rtl/>
          <w:lang w:bidi="fa-IR"/>
        </w:rPr>
        <w:t>آیات</w:t>
      </w:r>
      <w:r w:rsidRPr="000C1EBE">
        <w:rPr>
          <w:sz w:val="22"/>
          <w:rtl/>
          <w:lang w:bidi="fa-IR"/>
        </w:rPr>
        <w:t xml:space="preserve"> </w:t>
      </w:r>
      <w:r w:rsidRPr="000C1EBE">
        <w:rPr>
          <w:rFonts w:hint="cs"/>
          <w:sz w:val="22"/>
          <w:rtl/>
          <w:lang w:bidi="fa-IR"/>
        </w:rPr>
        <w:t>توحیدی،</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اوج</w:t>
      </w:r>
      <w:r w:rsidRPr="000C1EBE">
        <w:rPr>
          <w:sz w:val="22"/>
          <w:rtl/>
          <w:lang w:bidi="fa-IR"/>
        </w:rPr>
        <w:t xml:space="preserve"> </w:t>
      </w:r>
      <w:r w:rsidRPr="000C1EBE">
        <w:rPr>
          <w:rFonts w:hint="cs"/>
          <w:sz w:val="22"/>
          <w:rtl/>
          <w:lang w:bidi="fa-IR"/>
        </w:rPr>
        <w:t>فصاحت</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بلاغت</w:t>
      </w:r>
      <w:r w:rsidRPr="000C1EBE">
        <w:rPr>
          <w:sz w:val="22"/>
          <w:rtl/>
          <w:lang w:bidi="fa-IR"/>
        </w:rPr>
        <w:t xml:space="preserve"> </w:t>
      </w:r>
      <w:r w:rsidRPr="000C1EBE">
        <w:rPr>
          <w:rFonts w:hint="cs"/>
          <w:sz w:val="22"/>
          <w:rtl/>
          <w:lang w:bidi="fa-IR"/>
        </w:rPr>
        <w:t>می‌درخشد،</w:t>
      </w:r>
      <w:r w:rsidRPr="000C1EBE">
        <w:rPr>
          <w:sz w:val="22"/>
          <w:rtl/>
          <w:lang w:bidi="fa-IR"/>
        </w:rPr>
        <w:t xml:space="preserve"> </w:t>
      </w:r>
      <w:r w:rsidRPr="000C1EBE">
        <w:rPr>
          <w:rFonts w:hint="cs"/>
          <w:sz w:val="22"/>
          <w:rtl/>
          <w:lang w:bidi="fa-IR"/>
        </w:rPr>
        <w:t>آیه</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است</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&lt;EndNote&gt;&lt;Cite&gt;&lt;Author&gt;Amoli&lt;/Author&gt;&lt;Year&gt;1989&lt;/Year&gt;&lt;RecNum&gt;125486&lt;/RecNum&gt;&lt;DisplayText&gt;(Amoli, 1989)&lt;/DisplayText&gt;&lt;record&gt;&lt;rec-number&gt;125486&lt;/rec-number&gt;&lt;foreign-keys&gt;&lt;key app="EN" db-id="vswp5dpe0aazrbe2zwpvf5aa2wxexerfz2w9" timestamp</w:instrText>
      </w:r>
      <w:r w:rsidR="00D17D2E">
        <w:rPr>
          <w:sz w:val="22"/>
          <w:rtl/>
          <w:lang w:bidi="fa-IR"/>
        </w:rPr>
        <w:instrText>="1738414526"&gt;125486&lt;/</w:instrText>
      </w:r>
      <w:r w:rsidR="00D17D2E">
        <w:rPr>
          <w:sz w:val="22"/>
          <w:lang w:bidi="fa-IR"/>
        </w:rPr>
        <w:instrText>key&gt;&lt;/foreign-keys&gt;&lt;ref-type name="Journal Article"&gt;17&lt;/ref-type&gt;&lt;contributors&gt;&lt;authors&gt;&lt;author&gt;Amoli, Heydar Ebn Ali&lt;/author&gt;&lt;/authors&gt;&lt;/contributors&gt;&lt;titles&gt;&lt;title&gt;Jame Alasrar va Manba Alanwar&lt;/title&gt;&lt;short-title&gt;Jame Alasrar va Manba Alanwar&lt;/short-title&gt;&lt;/titles&gt;&lt;dates&gt;&lt;year&gt;1989&lt;/year&gt;&lt;/dates&gt;&lt;urls&gt;&lt;/urls&gt;&lt;/record&gt;&lt;/Cite&gt;&lt;/EndNote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2" w:tooltip="Amoli, 1989 #125486" w:history="1">
        <w:r w:rsidR="00D17D2E" w:rsidRPr="00D17D2E">
          <w:rPr>
            <w:rStyle w:val="Hyperlink"/>
            <w:rFonts w:eastAsia="Times New Roman" w:cs="Times New Roman"/>
            <w:szCs w:val="20"/>
          </w:rPr>
          <w:t>Amoli, 1989</w:t>
        </w:r>
      </w:hyperlink>
      <w:r w:rsidR="00D17D2E">
        <w:rPr>
          <w:noProof/>
          <w:sz w:val="22"/>
          <w:rtl/>
          <w:lang w:bidi="fa-IR"/>
        </w:rPr>
        <w:t>)</w:t>
      </w:r>
      <w:r w:rsidR="00D17D2E">
        <w:rPr>
          <w:sz w:val="22"/>
          <w:rtl/>
          <w:lang w:bidi="fa-IR"/>
        </w:rPr>
        <w:fldChar w:fldCharType="end"/>
      </w:r>
      <w:r w:rsidRPr="000C1EBE">
        <w:rPr>
          <w:sz w:val="22"/>
          <w:rtl/>
          <w:lang w:bidi="fa-IR"/>
        </w:rPr>
        <w:t>.</w:t>
      </w:r>
    </w:p>
    <w:p w14:paraId="0403BA8A" w14:textId="77777777" w:rsidR="000C1EBE" w:rsidRPr="000C1EBE" w:rsidRDefault="000C1EBE" w:rsidP="000C1EBE">
      <w:pPr>
        <w:pStyle w:val="BodyStyle"/>
        <w:rPr>
          <w:sz w:val="22"/>
          <w:rtl/>
          <w:lang w:bidi="fa-IR"/>
        </w:rPr>
      </w:pPr>
      <w:r w:rsidRPr="000C1EBE">
        <w:rPr>
          <w:rFonts w:hint="cs"/>
          <w:sz w:val="22"/>
          <w:rtl/>
          <w:lang w:bidi="fa-IR"/>
        </w:rPr>
        <w:t xml:space="preserve"> سوابق</w:t>
      </w:r>
      <w:r w:rsidRPr="000C1EBE">
        <w:rPr>
          <w:sz w:val="22"/>
          <w:rtl/>
          <w:lang w:bidi="fa-IR"/>
        </w:rPr>
        <w:t xml:space="preserve"> </w:t>
      </w:r>
      <w:r w:rsidRPr="000C1EBE">
        <w:rPr>
          <w:rFonts w:hint="cs"/>
          <w:sz w:val="22"/>
          <w:rtl/>
          <w:lang w:bidi="fa-IR"/>
        </w:rPr>
        <w:t>پژوهشی</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زمینه</w:t>
      </w:r>
      <w:r w:rsidRPr="000C1EBE">
        <w:rPr>
          <w:sz w:val="22"/>
          <w:rtl/>
          <w:lang w:bidi="fa-IR"/>
        </w:rPr>
        <w:t xml:space="preserve"> </w:t>
      </w:r>
      <w:r w:rsidRPr="000C1EBE">
        <w:rPr>
          <w:rFonts w:hint="cs"/>
          <w:sz w:val="22"/>
          <w:rtl/>
          <w:lang w:bidi="fa-IR"/>
        </w:rPr>
        <w:t>معماری</w:t>
      </w:r>
      <w:r w:rsidRPr="000C1EBE">
        <w:rPr>
          <w:sz w:val="22"/>
          <w:rtl/>
          <w:lang w:bidi="fa-IR"/>
        </w:rPr>
        <w:t xml:space="preserve"> </w:t>
      </w:r>
      <w:r w:rsidRPr="000C1EBE">
        <w:rPr>
          <w:rFonts w:hint="cs"/>
          <w:sz w:val="22"/>
          <w:rtl/>
          <w:lang w:bidi="fa-IR"/>
        </w:rPr>
        <w:t>مساجد</w:t>
      </w:r>
      <w:r w:rsidRPr="000C1EBE">
        <w:rPr>
          <w:sz w:val="22"/>
          <w:rtl/>
          <w:lang w:bidi="fa-IR"/>
        </w:rPr>
        <w:t xml:space="preserve"> </w:t>
      </w:r>
      <w:r w:rsidRPr="000C1EBE">
        <w:rPr>
          <w:rFonts w:hint="cs"/>
          <w:sz w:val="22"/>
          <w:rtl/>
          <w:lang w:bidi="fa-IR"/>
        </w:rPr>
        <w:t>بدان پرداخته شده است را می‌توان به</w:t>
      </w:r>
      <w:r w:rsidRPr="000C1EBE">
        <w:rPr>
          <w:sz w:val="22"/>
          <w:rtl/>
          <w:lang w:bidi="fa-IR"/>
        </w:rPr>
        <w:t xml:space="preserve"> </w:t>
      </w:r>
      <w:r w:rsidRPr="000C1EBE">
        <w:rPr>
          <w:rFonts w:hint="cs"/>
          <w:sz w:val="22"/>
          <w:rtl/>
          <w:lang w:bidi="fa-IR"/>
        </w:rPr>
        <w:t>گروه‌هایی</w:t>
      </w:r>
      <w:r w:rsidRPr="000C1EBE">
        <w:rPr>
          <w:sz w:val="22"/>
          <w:rtl/>
          <w:lang w:bidi="fa-IR"/>
        </w:rPr>
        <w:t xml:space="preserve"> </w:t>
      </w:r>
      <w:r w:rsidRPr="000C1EBE">
        <w:rPr>
          <w:rFonts w:hint="cs"/>
          <w:sz w:val="22"/>
          <w:rtl/>
          <w:lang w:bidi="fa-IR"/>
        </w:rPr>
        <w:t>چون</w:t>
      </w:r>
      <w:r w:rsidRPr="000C1EBE">
        <w:rPr>
          <w:sz w:val="22"/>
          <w:rtl/>
          <w:lang w:bidi="fa-IR"/>
        </w:rPr>
        <w:t xml:space="preserve"> </w:t>
      </w:r>
      <w:r w:rsidRPr="000C1EBE">
        <w:rPr>
          <w:rFonts w:hint="cs"/>
          <w:sz w:val="22"/>
          <w:rtl/>
          <w:lang w:bidi="fa-IR"/>
        </w:rPr>
        <w:t>مفاهیم</w:t>
      </w:r>
      <w:r w:rsidRPr="000C1EBE">
        <w:rPr>
          <w:sz w:val="22"/>
          <w:rtl/>
          <w:lang w:bidi="fa-IR"/>
        </w:rPr>
        <w:t xml:space="preserve"> </w:t>
      </w:r>
      <w:r w:rsidRPr="000C1EBE">
        <w:rPr>
          <w:rFonts w:hint="cs"/>
          <w:sz w:val="22"/>
          <w:rtl/>
          <w:lang w:bidi="fa-IR"/>
        </w:rPr>
        <w:t>باطنی، مبانی</w:t>
      </w:r>
      <w:r w:rsidRPr="000C1EBE">
        <w:rPr>
          <w:sz w:val="22"/>
          <w:rtl/>
          <w:lang w:bidi="fa-IR"/>
        </w:rPr>
        <w:t xml:space="preserve"> </w:t>
      </w:r>
      <w:r w:rsidRPr="000C1EBE">
        <w:rPr>
          <w:rFonts w:hint="cs"/>
          <w:sz w:val="22"/>
          <w:rtl/>
          <w:lang w:bidi="fa-IR"/>
        </w:rPr>
        <w:t>نظری،</w:t>
      </w:r>
      <w:r w:rsidRPr="000C1EBE">
        <w:rPr>
          <w:sz w:val="22"/>
          <w:rtl/>
          <w:lang w:bidi="fa-IR"/>
        </w:rPr>
        <w:t xml:space="preserve"> </w:t>
      </w:r>
      <w:r w:rsidRPr="000C1EBE">
        <w:rPr>
          <w:rFonts w:hint="cs"/>
          <w:sz w:val="22"/>
          <w:rtl/>
          <w:lang w:bidi="fa-IR"/>
        </w:rPr>
        <w:t>رویکرد</w:t>
      </w:r>
      <w:r w:rsidRPr="000C1EBE">
        <w:rPr>
          <w:sz w:val="22"/>
          <w:rtl/>
          <w:lang w:bidi="fa-IR"/>
        </w:rPr>
        <w:t xml:space="preserve"> </w:t>
      </w:r>
      <w:r w:rsidRPr="000C1EBE">
        <w:rPr>
          <w:rFonts w:hint="cs"/>
          <w:sz w:val="22"/>
          <w:rtl/>
          <w:lang w:bidi="fa-IR"/>
        </w:rPr>
        <w:t>اقلیمی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شرح</w:t>
      </w:r>
      <w:r w:rsidRPr="000C1EBE">
        <w:rPr>
          <w:sz w:val="22"/>
          <w:rtl/>
          <w:lang w:bidi="fa-IR"/>
        </w:rPr>
        <w:t xml:space="preserve"> </w:t>
      </w:r>
      <w:r w:rsidRPr="000C1EBE">
        <w:rPr>
          <w:rFonts w:hint="cs"/>
          <w:sz w:val="22"/>
          <w:rtl/>
          <w:lang w:bidi="fa-IR"/>
        </w:rPr>
        <w:t>کالبدی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برنامه‌ریزی</w:t>
      </w:r>
      <w:r w:rsidRPr="000C1EBE">
        <w:rPr>
          <w:sz w:val="22"/>
          <w:rtl/>
          <w:lang w:bidi="fa-IR"/>
        </w:rPr>
        <w:t xml:space="preserve"> </w:t>
      </w:r>
      <w:r w:rsidRPr="000C1EBE">
        <w:rPr>
          <w:rFonts w:hint="cs"/>
          <w:sz w:val="22"/>
          <w:rtl/>
          <w:lang w:bidi="fa-IR"/>
        </w:rPr>
        <w:t>فضایی</w:t>
      </w:r>
      <w:r w:rsidRPr="000C1EBE">
        <w:rPr>
          <w:sz w:val="22"/>
          <w:rtl/>
          <w:lang w:bidi="fa-IR"/>
        </w:rPr>
        <w:t xml:space="preserve"> </w:t>
      </w:r>
      <w:r w:rsidRPr="000C1EBE">
        <w:rPr>
          <w:rFonts w:hint="cs"/>
          <w:sz w:val="22"/>
          <w:rtl/>
          <w:lang w:bidi="fa-IR"/>
        </w:rPr>
        <w:t>تقسیم‌بندی</w:t>
      </w:r>
      <w:r w:rsidRPr="000C1EBE">
        <w:rPr>
          <w:sz w:val="22"/>
          <w:rtl/>
          <w:lang w:bidi="fa-IR"/>
        </w:rPr>
        <w:t xml:space="preserve"> </w:t>
      </w:r>
      <w:r w:rsidRPr="000C1EBE">
        <w:rPr>
          <w:rFonts w:hint="cs"/>
          <w:sz w:val="22"/>
          <w:rtl/>
          <w:lang w:bidi="fa-IR"/>
        </w:rPr>
        <w:t>نمود</w:t>
      </w:r>
      <w:r w:rsidRPr="000C1EBE">
        <w:rPr>
          <w:sz w:val="22"/>
          <w:rtl/>
          <w:lang w:bidi="fa-IR"/>
        </w:rPr>
        <w:t xml:space="preserve">. </w:t>
      </w:r>
      <w:r w:rsidRPr="000C1EBE">
        <w:rPr>
          <w:rFonts w:hint="cs"/>
          <w:sz w:val="22"/>
          <w:rtl/>
          <w:lang w:bidi="fa-IR"/>
        </w:rPr>
        <w:t>تاکنون</w:t>
      </w:r>
      <w:r w:rsidRPr="000C1EBE">
        <w:rPr>
          <w:sz w:val="22"/>
          <w:rtl/>
          <w:lang w:bidi="fa-IR"/>
        </w:rPr>
        <w:t xml:space="preserve"> </w:t>
      </w:r>
      <w:r w:rsidRPr="000C1EBE">
        <w:rPr>
          <w:rFonts w:hint="cs"/>
          <w:sz w:val="22"/>
          <w:rtl/>
          <w:lang w:bidi="fa-IR"/>
        </w:rPr>
        <w:t>آنچه</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مورد</w:t>
      </w:r>
      <w:r w:rsidRPr="000C1EBE">
        <w:rPr>
          <w:sz w:val="22"/>
          <w:rtl/>
          <w:lang w:bidi="fa-IR"/>
        </w:rPr>
        <w:t xml:space="preserve"> </w:t>
      </w:r>
      <w:r w:rsidRPr="000C1EBE">
        <w:rPr>
          <w:rFonts w:hint="cs"/>
          <w:sz w:val="22"/>
          <w:rtl/>
          <w:lang w:bidi="fa-IR"/>
        </w:rPr>
        <w:t>معنویت</w:t>
      </w:r>
      <w:r w:rsidRPr="000C1EBE">
        <w:rPr>
          <w:sz w:val="22"/>
          <w:rtl/>
          <w:lang w:bidi="fa-IR"/>
        </w:rPr>
        <w:t xml:space="preserve"> </w:t>
      </w:r>
      <w:r w:rsidRPr="000C1EBE">
        <w:rPr>
          <w:rFonts w:hint="cs"/>
          <w:sz w:val="22"/>
          <w:rtl/>
          <w:lang w:bidi="fa-IR"/>
        </w:rPr>
        <w:t>فضای</w:t>
      </w:r>
      <w:r w:rsidRPr="000C1EBE">
        <w:rPr>
          <w:sz w:val="22"/>
          <w:rtl/>
          <w:lang w:bidi="fa-IR"/>
        </w:rPr>
        <w:t xml:space="preserve"> </w:t>
      </w:r>
      <w:r w:rsidRPr="000C1EBE">
        <w:rPr>
          <w:rFonts w:hint="cs"/>
          <w:sz w:val="22"/>
          <w:rtl/>
          <w:lang w:bidi="fa-IR"/>
        </w:rPr>
        <w:t>مساجد</w:t>
      </w:r>
      <w:r w:rsidRPr="000C1EBE">
        <w:rPr>
          <w:sz w:val="22"/>
          <w:rtl/>
          <w:lang w:bidi="fa-IR"/>
        </w:rPr>
        <w:t xml:space="preserve"> </w:t>
      </w:r>
      <w:r w:rsidRPr="000C1EBE">
        <w:rPr>
          <w:rFonts w:hint="cs"/>
          <w:sz w:val="22"/>
          <w:rtl/>
          <w:lang w:bidi="fa-IR"/>
        </w:rPr>
        <w:t>عنوان</w:t>
      </w:r>
      <w:r w:rsidRPr="000C1EBE">
        <w:rPr>
          <w:sz w:val="22"/>
          <w:rtl/>
          <w:lang w:bidi="fa-IR"/>
        </w:rPr>
        <w:t xml:space="preserve"> </w:t>
      </w:r>
      <w:r w:rsidRPr="000C1EBE">
        <w:rPr>
          <w:rFonts w:hint="cs"/>
          <w:sz w:val="22"/>
          <w:rtl/>
          <w:lang w:bidi="fa-IR"/>
        </w:rPr>
        <w:t>شده</w:t>
      </w:r>
      <w:r w:rsidRPr="000C1EBE">
        <w:rPr>
          <w:sz w:val="22"/>
          <w:rtl/>
          <w:lang w:bidi="fa-IR"/>
        </w:rPr>
        <w:t xml:space="preserve"> </w:t>
      </w:r>
      <w:r w:rsidRPr="000C1EBE">
        <w:rPr>
          <w:rFonts w:hint="cs"/>
          <w:sz w:val="22"/>
          <w:rtl/>
          <w:lang w:bidi="fa-IR"/>
        </w:rPr>
        <w:t>است جنبه</w:t>
      </w:r>
      <w:r w:rsidRPr="000C1EBE">
        <w:rPr>
          <w:sz w:val="22"/>
          <w:rtl/>
          <w:lang w:bidi="fa-IR"/>
        </w:rPr>
        <w:t xml:space="preserve"> </w:t>
      </w:r>
      <w:r w:rsidRPr="000C1EBE">
        <w:rPr>
          <w:rFonts w:hint="cs"/>
          <w:sz w:val="22"/>
          <w:rtl/>
          <w:lang w:bidi="fa-IR"/>
        </w:rPr>
        <w:t>فلسفی</w:t>
      </w:r>
      <w:r w:rsidRPr="000C1EBE">
        <w:rPr>
          <w:sz w:val="22"/>
          <w:rtl/>
          <w:lang w:bidi="fa-IR"/>
        </w:rPr>
        <w:t xml:space="preserve"> </w:t>
      </w:r>
      <w:r w:rsidRPr="000C1EBE">
        <w:rPr>
          <w:rFonts w:hint="cs"/>
          <w:sz w:val="22"/>
          <w:rtl/>
          <w:lang w:bidi="fa-IR"/>
        </w:rPr>
        <w:t>داشته و</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چرایت</w:t>
      </w:r>
      <w:r w:rsidRPr="000C1EBE">
        <w:rPr>
          <w:sz w:val="22"/>
          <w:rtl/>
          <w:lang w:bidi="fa-IR"/>
        </w:rPr>
        <w:t xml:space="preserve"> </w:t>
      </w:r>
      <w:r w:rsidRPr="000C1EBE">
        <w:rPr>
          <w:rFonts w:hint="cs"/>
          <w:sz w:val="22"/>
          <w:rtl/>
          <w:lang w:bidi="fa-IR"/>
        </w:rPr>
        <w:t>ایجاد</w:t>
      </w:r>
      <w:r w:rsidRPr="000C1EBE">
        <w:rPr>
          <w:sz w:val="22"/>
          <w:rtl/>
          <w:lang w:bidi="fa-IR"/>
        </w:rPr>
        <w:t xml:space="preserve"> </w:t>
      </w:r>
      <w:r w:rsidRPr="000C1EBE">
        <w:rPr>
          <w:rFonts w:hint="cs"/>
          <w:sz w:val="22"/>
          <w:rtl/>
          <w:lang w:bidi="fa-IR"/>
        </w:rPr>
        <w:t>معنویت</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این</w:t>
      </w:r>
      <w:r w:rsidRPr="000C1EBE">
        <w:rPr>
          <w:sz w:val="22"/>
          <w:rtl/>
          <w:lang w:bidi="fa-IR"/>
        </w:rPr>
        <w:t xml:space="preserve"> </w:t>
      </w:r>
      <w:r w:rsidRPr="000C1EBE">
        <w:rPr>
          <w:rFonts w:hint="cs"/>
          <w:sz w:val="22"/>
          <w:rtl/>
          <w:lang w:bidi="fa-IR"/>
        </w:rPr>
        <w:t>فضا</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چگونگی</w:t>
      </w:r>
      <w:r w:rsidRPr="000C1EBE">
        <w:rPr>
          <w:sz w:val="22"/>
          <w:rtl/>
          <w:lang w:bidi="fa-IR"/>
        </w:rPr>
        <w:t xml:space="preserve"> </w:t>
      </w:r>
      <w:r w:rsidRPr="000C1EBE">
        <w:rPr>
          <w:rFonts w:hint="cs"/>
          <w:sz w:val="22"/>
          <w:rtl/>
          <w:lang w:bidi="fa-IR"/>
        </w:rPr>
        <w:t>ایجاد</w:t>
      </w:r>
      <w:r w:rsidRPr="000C1EBE">
        <w:rPr>
          <w:sz w:val="22"/>
          <w:rtl/>
          <w:lang w:bidi="fa-IR"/>
        </w:rPr>
        <w:t xml:space="preserve"> </w:t>
      </w:r>
      <w:r w:rsidRPr="000C1EBE">
        <w:rPr>
          <w:rFonts w:hint="cs"/>
          <w:sz w:val="22"/>
          <w:rtl/>
          <w:lang w:bidi="fa-IR"/>
        </w:rPr>
        <w:t>آن</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طبیعی</w:t>
      </w:r>
      <w:r w:rsidRPr="000C1EBE">
        <w:rPr>
          <w:sz w:val="22"/>
          <w:rtl/>
          <w:lang w:bidi="fa-IR"/>
        </w:rPr>
        <w:t xml:space="preserve"> </w:t>
      </w:r>
      <w:r w:rsidRPr="000C1EBE">
        <w:rPr>
          <w:rFonts w:hint="cs"/>
          <w:sz w:val="22"/>
          <w:rtl/>
          <w:lang w:bidi="fa-IR"/>
        </w:rPr>
        <w:t>بسیار</w:t>
      </w:r>
      <w:r w:rsidRPr="000C1EBE">
        <w:rPr>
          <w:sz w:val="22"/>
          <w:rtl/>
          <w:lang w:bidi="fa-IR"/>
        </w:rPr>
        <w:t xml:space="preserve"> </w:t>
      </w:r>
      <w:r w:rsidRPr="000C1EBE">
        <w:rPr>
          <w:rFonts w:hint="cs"/>
          <w:sz w:val="22"/>
          <w:rtl/>
          <w:lang w:bidi="fa-IR"/>
        </w:rPr>
        <w:t>کم</w:t>
      </w:r>
      <w:r w:rsidRPr="000C1EBE">
        <w:rPr>
          <w:sz w:val="22"/>
          <w:rtl/>
          <w:lang w:bidi="fa-IR"/>
        </w:rPr>
        <w:t xml:space="preserve"> </w:t>
      </w:r>
      <w:r w:rsidRPr="000C1EBE">
        <w:rPr>
          <w:rFonts w:hint="cs"/>
          <w:sz w:val="22"/>
          <w:rtl/>
          <w:lang w:bidi="fa-IR"/>
        </w:rPr>
        <w:t>بررسی و انجام</w:t>
      </w:r>
      <w:r w:rsidRPr="000C1EBE">
        <w:rPr>
          <w:sz w:val="22"/>
          <w:rtl/>
          <w:lang w:bidi="fa-IR"/>
        </w:rPr>
        <w:t xml:space="preserve"> </w:t>
      </w:r>
      <w:r w:rsidRPr="000C1EBE">
        <w:rPr>
          <w:rFonts w:hint="cs"/>
          <w:sz w:val="22"/>
          <w:rtl/>
          <w:lang w:bidi="fa-IR"/>
        </w:rPr>
        <w:t>شده</w:t>
      </w:r>
      <w:r w:rsidRPr="000C1EBE">
        <w:rPr>
          <w:sz w:val="22"/>
          <w:rtl/>
          <w:lang w:bidi="fa-IR"/>
        </w:rPr>
        <w:t xml:space="preserve"> </w:t>
      </w:r>
      <w:r w:rsidRPr="000C1EBE">
        <w:rPr>
          <w:rFonts w:hint="cs"/>
          <w:sz w:val="22"/>
          <w:rtl/>
          <w:lang w:bidi="fa-IR"/>
        </w:rPr>
        <w:t>است</w:t>
      </w:r>
      <w:r w:rsidRPr="000C1EBE">
        <w:rPr>
          <w:sz w:val="22"/>
          <w:rtl/>
          <w:lang w:bidi="fa-IR"/>
        </w:rPr>
        <w:t>.</w:t>
      </w:r>
    </w:p>
    <w:p w14:paraId="159C33DC" w14:textId="37EB9265" w:rsidR="000C1EBE" w:rsidRPr="000C1EBE" w:rsidRDefault="000C1EBE" w:rsidP="00D17D2E">
      <w:pPr>
        <w:pStyle w:val="BodyStyle"/>
        <w:rPr>
          <w:sz w:val="22"/>
          <w:rtl/>
          <w:lang w:bidi="fa-IR"/>
        </w:rPr>
      </w:pPr>
      <w:r w:rsidRPr="000C1EBE">
        <w:rPr>
          <w:rFonts w:hint="cs"/>
          <w:sz w:val="22"/>
          <w:rtl/>
          <w:lang w:bidi="fa-IR"/>
        </w:rPr>
        <w:t>هومانی راد و شرفی نفر (1394) در پژوهشی تحت عنوان کندوکاوی</w:t>
      </w:r>
      <w:r w:rsidRPr="000C1EBE">
        <w:rPr>
          <w:sz w:val="22"/>
          <w:lang w:val="en-US"/>
        </w:rPr>
        <w:t xml:space="preserve"> </w:t>
      </w:r>
      <w:r w:rsidRPr="000C1EBE">
        <w:rPr>
          <w:rFonts w:hint="cs"/>
          <w:sz w:val="22"/>
          <w:rtl/>
          <w:lang w:bidi="fa-IR"/>
        </w:rPr>
        <w:t>در نسبتِ</w:t>
      </w:r>
      <w:r w:rsidRPr="000C1EBE">
        <w:rPr>
          <w:sz w:val="22"/>
          <w:lang w:val="en-US"/>
        </w:rPr>
        <w:t xml:space="preserve"> </w:t>
      </w:r>
      <w:r w:rsidRPr="000C1EBE">
        <w:rPr>
          <w:rFonts w:hint="cs"/>
          <w:sz w:val="22"/>
          <w:rtl/>
          <w:lang w:bidi="fa-IR"/>
        </w:rPr>
        <w:t>ارگونومی</w:t>
      </w:r>
      <w:r w:rsidRPr="000C1EBE">
        <w:rPr>
          <w:sz w:val="22"/>
          <w:lang w:val="en-US"/>
        </w:rPr>
        <w:t xml:space="preserve"> </w:t>
      </w:r>
      <w:r w:rsidRPr="000C1EBE">
        <w:rPr>
          <w:rFonts w:hint="cs"/>
          <w:sz w:val="22"/>
          <w:rtl/>
          <w:lang w:bidi="fa-IR"/>
        </w:rPr>
        <w:t>و معنویت‌بخشی</w:t>
      </w:r>
      <w:r w:rsidRPr="000C1EBE">
        <w:rPr>
          <w:sz w:val="22"/>
          <w:lang w:val="en-US"/>
        </w:rPr>
        <w:t xml:space="preserve"> </w:t>
      </w:r>
      <w:r w:rsidRPr="000C1EBE">
        <w:rPr>
          <w:rFonts w:hint="cs"/>
          <w:sz w:val="22"/>
          <w:rtl/>
          <w:lang w:bidi="fa-IR"/>
        </w:rPr>
        <w:t>نور روز</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معماری مساجد بهبود</w:t>
      </w:r>
      <w:r w:rsidRPr="000C1EBE">
        <w:rPr>
          <w:sz w:val="22"/>
          <w:lang w:val="en-US"/>
        </w:rPr>
        <w:t xml:space="preserve"> </w:t>
      </w:r>
      <w:r w:rsidRPr="000C1EBE">
        <w:rPr>
          <w:rFonts w:hint="cs"/>
          <w:sz w:val="22"/>
          <w:rtl/>
          <w:lang w:bidi="fa-IR"/>
        </w:rPr>
        <w:t>عملکرد</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آسایش</w:t>
      </w:r>
      <w:r w:rsidRPr="000C1EBE">
        <w:rPr>
          <w:sz w:val="22"/>
          <w:lang w:val="en-US"/>
        </w:rPr>
        <w:t xml:space="preserve"> </w:t>
      </w:r>
      <w:r w:rsidRPr="000C1EBE">
        <w:rPr>
          <w:rFonts w:hint="cs"/>
          <w:sz w:val="22"/>
          <w:rtl/>
          <w:lang w:bidi="fa-IR"/>
        </w:rPr>
        <w:t>بصری</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طریق</w:t>
      </w:r>
      <w:r w:rsidRPr="000C1EBE">
        <w:rPr>
          <w:sz w:val="22"/>
          <w:lang w:val="en-US"/>
        </w:rPr>
        <w:t xml:space="preserve"> </w:t>
      </w:r>
      <w:r w:rsidRPr="000C1EBE">
        <w:rPr>
          <w:rFonts w:hint="cs"/>
          <w:sz w:val="22"/>
          <w:rtl/>
          <w:lang w:bidi="fa-IR"/>
        </w:rPr>
        <w:t>طراحی نورگیرها</w:t>
      </w:r>
      <w:r w:rsidRPr="000C1EBE">
        <w:rPr>
          <w:sz w:val="22"/>
          <w:lang w:val="en-US"/>
        </w:rPr>
        <w:t xml:space="preserve"> </w:t>
      </w:r>
      <w:r w:rsidRPr="000C1EBE">
        <w:rPr>
          <w:rFonts w:hint="cs"/>
          <w:sz w:val="22"/>
          <w:rtl/>
          <w:lang w:bidi="fa-IR"/>
        </w:rPr>
        <w:t>نشان داده شده است</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روز</w:t>
      </w:r>
      <w:r w:rsidRPr="000C1EBE">
        <w:rPr>
          <w:sz w:val="22"/>
          <w:lang w:val="en-US"/>
        </w:rPr>
        <w:t xml:space="preserve"> </w:t>
      </w:r>
      <w:r w:rsidRPr="000C1EBE">
        <w:rPr>
          <w:rFonts w:hint="cs"/>
          <w:sz w:val="22"/>
          <w:rtl/>
          <w:lang w:bidi="fa-IR"/>
        </w:rPr>
        <w:t>به عنوان عاملی</w:t>
      </w:r>
      <w:r w:rsidRPr="000C1EBE">
        <w:rPr>
          <w:sz w:val="22"/>
          <w:lang w:val="en-US"/>
        </w:rPr>
        <w:t xml:space="preserve"> </w:t>
      </w:r>
      <w:r w:rsidRPr="000C1EBE">
        <w:rPr>
          <w:rFonts w:hint="cs"/>
          <w:sz w:val="22"/>
          <w:rtl/>
          <w:lang w:bidi="fa-IR"/>
        </w:rPr>
        <w:t>تعیین</w:t>
      </w:r>
      <w:r w:rsidRPr="000C1EBE">
        <w:rPr>
          <w:sz w:val="22"/>
          <w:lang w:val="en-US"/>
        </w:rPr>
        <w:t xml:space="preserve"> </w:t>
      </w:r>
      <w:r w:rsidRPr="000C1EBE">
        <w:rPr>
          <w:rFonts w:hint="cs"/>
          <w:sz w:val="22"/>
          <w:rtl/>
          <w:lang w:bidi="fa-IR"/>
        </w:rPr>
        <w:t>کننده</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میزان</w:t>
      </w:r>
      <w:r w:rsidRPr="000C1EBE">
        <w:rPr>
          <w:sz w:val="22"/>
          <w:lang w:val="en-US"/>
        </w:rPr>
        <w:t xml:space="preserve"> </w:t>
      </w:r>
      <w:r w:rsidRPr="000C1EBE">
        <w:rPr>
          <w:rFonts w:hint="cs"/>
          <w:sz w:val="22"/>
          <w:rtl/>
          <w:lang w:bidi="fa-IR"/>
        </w:rPr>
        <w:t>روابط</w:t>
      </w:r>
      <w:r w:rsidRPr="000C1EBE">
        <w:rPr>
          <w:sz w:val="22"/>
          <w:lang w:val="en-US"/>
        </w:rPr>
        <w:t xml:space="preserve"> </w:t>
      </w:r>
      <w:r w:rsidRPr="000C1EBE">
        <w:rPr>
          <w:rFonts w:hint="cs"/>
          <w:sz w:val="22"/>
          <w:rtl/>
          <w:lang w:bidi="fa-IR"/>
        </w:rPr>
        <w:t>افراد</w:t>
      </w:r>
      <w:r w:rsidRPr="000C1EBE">
        <w:rPr>
          <w:sz w:val="22"/>
          <w:lang w:val="en-US"/>
        </w:rPr>
        <w:t xml:space="preserve"> </w:t>
      </w:r>
      <w:r w:rsidRPr="000C1EBE">
        <w:rPr>
          <w:rFonts w:hint="cs"/>
          <w:sz w:val="22"/>
          <w:rtl/>
          <w:lang w:bidi="fa-IR"/>
        </w:rPr>
        <w:t>و تحریک‌کننده</w:t>
      </w:r>
      <w:r w:rsidRPr="000C1EBE">
        <w:rPr>
          <w:sz w:val="22"/>
          <w:lang w:val="en-US"/>
        </w:rPr>
        <w:t xml:space="preserve"> </w:t>
      </w:r>
      <w:r w:rsidRPr="000C1EBE">
        <w:rPr>
          <w:rFonts w:hint="cs"/>
          <w:sz w:val="22"/>
          <w:rtl/>
          <w:lang w:bidi="fa-IR"/>
        </w:rPr>
        <w:t>حسّ</w:t>
      </w:r>
      <w:r w:rsidRPr="000C1EBE">
        <w:rPr>
          <w:sz w:val="22"/>
          <w:lang w:val="en-US"/>
        </w:rPr>
        <w:t xml:space="preserve"> </w:t>
      </w:r>
      <w:r w:rsidRPr="000C1EBE">
        <w:rPr>
          <w:rFonts w:hint="cs"/>
          <w:sz w:val="22"/>
          <w:rtl/>
          <w:lang w:bidi="fa-IR"/>
        </w:rPr>
        <w:t>کاربر</w:t>
      </w:r>
      <w:r w:rsidRPr="000C1EBE">
        <w:rPr>
          <w:sz w:val="22"/>
          <w:lang w:val="en-US"/>
        </w:rPr>
        <w:t xml:space="preserve"> </w:t>
      </w:r>
      <w:r w:rsidRPr="000C1EBE">
        <w:rPr>
          <w:rFonts w:hint="cs"/>
          <w:sz w:val="22"/>
          <w:rtl/>
          <w:lang w:bidi="fa-IR"/>
        </w:rPr>
        <w:t>برای</w:t>
      </w:r>
      <w:r w:rsidRPr="000C1EBE">
        <w:rPr>
          <w:sz w:val="22"/>
          <w:lang w:val="en-US"/>
        </w:rPr>
        <w:t xml:space="preserve"> </w:t>
      </w:r>
      <w:r w:rsidRPr="000C1EBE">
        <w:rPr>
          <w:rFonts w:hint="cs"/>
          <w:sz w:val="22"/>
          <w:rtl/>
          <w:lang w:bidi="fa-IR"/>
        </w:rPr>
        <w:t>عبادت خواهد بود</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&lt;EndNote&gt;&lt;Cite&gt;&lt;Author&gt;Houmani-Rad&lt;/Author&gt;&lt;Year&gt;2015&lt;/Year&gt;&lt;RecNum&gt;125495&lt;/RecNum&gt;&lt;DisplayText&gt;(Houmani-Rad &amp;amp; Sharafi Nafar, 2015)&lt;/DisplayText&gt;&lt;record&gt;&lt;rec-number&gt;125495&lt;/rec-number&gt;&lt;foreign-keys&gt;&lt;key app="EN" db-id="vswp5dpe0aazrbe2zwpvf5aa2wxexerfz2w9" timestamp="1738414526"&gt;125495&lt;/key&gt;&lt;/foreign-keys&gt;&lt;ref-type name="Journal Article"&gt;17&lt;/ref-type&gt;&lt;contributors&gt;&lt;authors&gt;&lt;author&gt;Houmani-Rad, Marzieh&lt;/author&gt;&lt;author&gt;Sharafi Nafar, Ashkboos&lt;/author&gt;&lt;/authors&gt;&lt;/contributors&gt;&lt;titles&gt;&lt;title&gt;An Exploration of the Relationship between Ergonomics and Spirituality of Daylight in Mosque Architecture&lt;/title&gt;&lt;secondary-title&gt;Journal of Armanshahr&lt;/secondary-title&gt;&lt;short-title&gt;An Exploration of the Relationship between Ergonomics and Spirituality</w:instrText>
      </w:r>
      <w:r w:rsidR="00D17D2E">
        <w:rPr>
          <w:sz w:val="22"/>
          <w:rtl/>
          <w:lang w:bidi="fa-IR"/>
        </w:rPr>
        <w:instrText xml:space="preserve"> </w:instrText>
      </w:r>
      <w:r w:rsidR="00D17D2E">
        <w:rPr>
          <w:sz w:val="22"/>
          <w:lang w:bidi="fa-IR"/>
        </w:rPr>
        <w:instrText>of Daylight in Mosque Architecture&lt;/short-title&gt;&lt;/titles&gt;&lt;periodical&gt;&lt;full-title&gt;Journal of Armanshahr&lt;/full-title&gt;&lt;/periodical&gt;&lt;pages&gt;1-13&lt;/pages&gt;&lt;volume&gt;8&lt;/volume&gt;&lt;number&gt;Spring&lt;/number&gt;&lt;dates&gt;&lt;year&gt;2015&lt;/year&gt;&lt;/dates&gt;&lt;urls&gt;&lt;/urls&gt;&lt;/record&gt;&lt;/Cite&gt;&lt;/EndNote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6" w:tooltip="Houmani-Rad, 2015 #125495" w:history="1">
        <w:r w:rsidR="00D17D2E" w:rsidRPr="00D17D2E">
          <w:rPr>
            <w:rStyle w:val="Hyperlink"/>
            <w:rFonts w:eastAsia="Times New Roman" w:cs="Times New Roman"/>
            <w:szCs w:val="20"/>
          </w:rPr>
          <w:t>Houmani-Rad &amp; Sharafi Nafar, 2015</w:t>
        </w:r>
      </w:hyperlink>
      <w:r w:rsidR="00D17D2E">
        <w:rPr>
          <w:noProof/>
          <w:sz w:val="22"/>
          <w:rtl/>
          <w:lang w:bidi="fa-IR"/>
        </w:rPr>
        <w:t>)</w:t>
      </w:r>
      <w:r w:rsidR="00D17D2E">
        <w:rPr>
          <w:sz w:val="22"/>
          <w:rtl/>
          <w:lang w:bidi="fa-IR"/>
        </w:rPr>
        <w:fldChar w:fldCharType="end"/>
      </w:r>
      <w:r w:rsidRPr="000C1EBE">
        <w:rPr>
          <w:rFonts w:hint="cs"/>
          <w:sz w:val="22"/>
          <w:rtl/>
          <w:lang w:bidi="fa-IR"/>
        </w:rPr>
        <w:t>.</w:t>
      </w:r>
    </w:p>
    <w:p w14:paraId="247E32C6" w14:textId="0F810752" w:rsidR="000C1EBE" w:rsidRPr="000C1EBE" w:rsidRDefault="000C1EBE" w:rsidP="00D17D2E">
      <w:pPr>
        <w:pStyle w:val="BodyStyle"/>
        <w:rPr>
          <w:sz w:val="22"/>
          <w:rtl/>
          <w:lang w:bidi="fa-IR"/>
        </w:rPr>
      </w:pPr>
      <w:r w:rsidRPr="000C1EBE">
        <w:rPr>
          <w:rFonts w:hint="cs"/>
          <w:sz w:val="22"/>
          <w:rtl/>
          <w:lang w:bidi="fa-IR"/>
        </w:rPr>
        <w:t>اکبری باصری و محمد قلیپور (1393) در پژوهشی تحت عنوان مکانیت</w:t>
      </w:r>
      <w:r w:rsidRPr="000C1EBE">
        <w:rPr>
          <w:sz w:val="22"/>
          <w:lang w:val="en-US"/>
        </w:rPr>
        <w:t xml:space="preserve"> </w:t>
      </w:r>
      <w:r w:rsidRPr="000C1EBE">
        <w:rPr>
          <w:rFonts w:hint="cs"/>
          <w:sz w:val="22"/>
          <w:rtl/>
          <w:lang w:bidi="fa-IR"/>
        </w:rPr>
        <w:t>مثالین نورهای</w:t>
      </w:r>
      <w:r w:rsidRPr="000C1EBE">
        <w:rPr>
          <w:sz w:val="22"/>
          <w:lang w:val="en-US"/>
        </w:rPr>
        <w:t xml:space="preserve"> </w:t>
      </w:r>
      <w:r w:rsidRPr="000C1EBE">
        <w:rPr>
          <w:rFonts w:hint="cs"/>
          <w:sz w:val="22"/>
          <w:rtl/>
          <w:lang w:bidi="fa-IR"/>
        </w:rPr>
        <w:t>رنگی</w:t>
      </w:r>
      <w:r w:rsidRPr="000C1EBE">
        <w:rPr>
          <w:sz w:val="22"/>
          <w:lang w:val="en-US"/>
        </w:rPr>
        <w:t xml:space="preserve"> </w:t>
      </w:r>
      <w:r w:rsidRPr="000C1EBE">
        <w:rPr>
          <w:rFonts w:hint="cs"/>
          <w:sz w:val="22"/>
          <w:rtl/>
          <w:lang w:bidi="fa-IR"/>
        </w:rPr>
        <w:t>در معماری</w:t>
      </w:r>
      <w:r w:rsidRPr="000C1EBE">
        <w:rPr>
          <w:sz w:val="22"/>
          <w:lang w:val="en-US"/>
        </w:rPr>
        <w:t xml:space="preserve"> </w:t>
      </w:r>
      <w:r w:rsidRPr="000C1EBE">
        <w:rPr>
          <w:rFonts w:hint="cs"/>
          <w:sz w:val="22"/>
          <w:rtl/>
          <w:lang w:bidi="fa-IR"/>
        </w:rPr>
        <w:t>مقدس</w:t>
      </w:r>
      <w:r w:rsidRPr="000C1EBE">
        <w:rPr>
          <w:sz w:val="22"/>
          <w:lang w:val="en-US"/>
        </w:rPr>
        <w:t xml:space="preserve"> </w:t>
      </w:r>
      <w:r w:rsidRPr="000C1EBE">
        <w:rPr>
          <w:rFonts w:hint="cs"/>
          <w:sz w:val="22"/>
          <w:rtl/>
          <w:lang w:bidi="fa-IR"/>
        </w:rPr>
        <w:t>ایران، نورحقیقی، با</w:t>
      </w:r>
      <w:r w:rsidRPr="000C1EBE">
        <w:rPr>
          <w:sz w:val="22"/>
          <w:lang w:val="en-US"/>
        </w:rPr>
        <w:t xml:space="preserve"> </w:t>
      </w:r>
      <w:r w:rsidRPr="000C1EBE">
        <w:rPr>
          <w:rFonts w:hint="cs"/>
          <w:sz w:val="22"/>
          <w:rtl/>
          <w:lang w:bidi="fa-IR"/>
        </w:rPr>
        <w:t>توجه</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مقام</w:t>
      </w:r>
      <w:r w:rsidRPr="000C1EBE">
        <w:rPr>
          <w:sz w:val="22"/>
          <w:lang w:val="en-US"/>
        </w:rPr>
        <w:t xml:space="preserve"> </w:t>
      </w:r>
      <w:r w:rsidRPr="000C1EBE">
        <w:rPr>
          <w:rFonts w:hint="cs"/>
          <w:sz w:val="22"/>
          <w:rtl/>
          <w:lang w:bidi="fa-IR"/>
        </w:rPr>
        <w:t>قطب</w:t>
      </w:r>
      <w:r w:rsidRPr="000C1EBE">
        <w:rPr>
          <w:sz w:val="22"/>
          <w:lang w:val="en-US"/>
        </w:rPr>
        <w:t xml:space="preserve"> </w:t>
      </w:r>
      <w:r w:rsidRPr="000C1EBE">
        <w:rPr>
          <w:rFonts w:hint="cs"/>
          <w:sz w:val="22"/>
          <w:rtl/>
          <w:lang w:bidi="fa-IR"/>
        </w:rPr>
        <w:t>هر</w:t>
      </w:r>
      <w:r w:rsidRPr="000C1EBE">
        <w:rPr>
          <w:sz w:val="22"/>
          <w:lang w:val="en-US"/>
        </w:rPr>
        <w:t xml:space="preserve"> </w:t>
      </w:r>
      <w:r w:rsidRPr="000C1EBE">
        <w:rPr>
          <w:rFonts w:hint="cs"/>
          <w:sz w:val="22"/>
          <w:rtl/>
          <w:lang w:bidi="fa-IR"/>
        </w:rPr>
        <w:t>مکان،</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محوریت</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مکان</w:t>
      </w:r>
      <w:r w:rsidRPr="000C1EBE">
        <w:rPr>
          <w:sz w:val="22"/>
          <w:lang w:val="en-US"/>
        </w:rPr>
        <w:t xml:space="preserve"> </w:t>
      </w:r>
      <w:r w:rsidRPr="000C1EBE">
        <w:rPr>
          <w:rFonts w:hint="cs"/>
          <w:sz w:val="22"/>
          <w:rtl/>
          <w:lang w:bidi="fa-IR"/>
        </w:rPr>
        <w:t>با</w:t>
      </w:r>
      <w:r w:rsidRPr="000C1EBE">
        <w:rPr>
          <w:sz w:val="22"/>
          <w:lang w:val="en-US"/>
        </w:rPr>
        <w:t xml:space="preserve"> </w:t>
      </w:r>
      <w:r w:rsidRPr="000C1EBE">
        <w:rPr>
          <w:rFonts w:hint="cs"/>
          <w:sz w:val="22"/>
          <w:rtl/>
          <w:lang w:bidi="fa-IR"/>
        </w:rPr>
        <w:t>اوست،</w:t>
      </w:r>
      <w:r w:rsidRPr="000C1EBE">
        <w:rPr>
          <w:sz w:val="22"/>
          <w:lang w:val="en-US"/>
        </w:rPr>
        <w:t xml:space="preserve"> </w:t>
      </w:r>
      <w:r w:rsidRPr="000C1EBE">
        <w:rPr>
          <w:rFonts w:hint="cs"/>
          <w:sz w:val="22"/>
          <w:rtl/>
          <w:lang w:bidi="fa-IR"/>
        </w:rPr>
        <w:t>در مرتبه‌ای</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ساحت</w:t>
      </w:r>
      <w:r w:rsidRPr="000C1EBE">
        <w:rPr>
          <w:sz w:val="22"/>
          <w:lang w:val="en-US"/>
        </w:rPr>
        <w:t xml:space="preserve"> </w:t>
      </w:r>
      <w:r w:rsidRPr="000C1EBE">
        <w:rPr>
          <w:rFonts w:hint="cs"/>
          <w:sz w:val="22"/>
          <w:rtl/>
          <w:lang w:bidi="fa-IR"/>
        </w:rPr>
        <w:t>معماری</w:t>
      </w:r>
      <w:r w:rsidRPr="000C1EBE">
        <w:rPr>
          <w:sz w:val="22"/>
          <w:lang w:val="en-US"/>
        </w:rPr>
        <w:t xml:space="preserve"> </w:t>
      </w:r>
      <w:r w:rsidRPr="000C1EBE">
        <w:rPr>
          <w:rFonts w:hint="cs"/>
          <w:sz w:val="22"/>
          <w:rtl/>
          <w:lang w:bidi="fa-IR"/>
        </w:rPr>
        <w:t>تجلی</w:t>
      </w:r>
      <w:r w:rsidRPr="000C1EBE">
        <w:rPr>
          <w:sz w:val="22"/>
          <w:lang w:val="en-US"/>
        </w:rPr>
        <w:t xml:space="preserve"> </w:t>
      </w:r>
      <w:r w:rsidRPr="000C1EBE">
        <w:rPr>
          <w:rFonts w:hint="cs"/>
          <w:sz w:val="22"/>
          <w:rtl/>
          <w:lang w:bidi="fa-IR"/>
        </w:rPr>
        <w:t>خواهد یافت،</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مکان</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ساحت</w:t>
      </w:r>
      <w:r w:rsidRPr="000C1EBE">
        <w:rPr>
          <w:sz w:val="22"/>
          <w:lang w:val="en-US"/>
        </w:rPr>
        <w:t xml:space="preserve"> </w:t>
      </w:r>
      <w:r w:rsidRPr="000C1EBE">
        <w:rPr>
          <w:rFonts w:hint="cs"/>
          <w:sz w:val="22"/>
          <w:rtl/>
          <w:lang w:bidi="fa-IR"/>
        </w:rPr>
        <w:t>یک</w:t>
      </w:r>
      <w:r w:rsidRPr="000C1EBE">
        <w:rPr>
          <w:sz w:val="22"/>
          <w:lang w:val="en-US"/>
        </w:rPr>
        <w:t xml:space="preserve"> </w:t>
      </w:r>
      <w:r w:rsidRPr="000C1EBE">
        <w:rPr>
          <w:rFonts w:hint="cs"/>
          <w:sz w:val="22"/>
          <w:rtl/>
          <w:lang w:bidi="fa-IR"/>
        </w:rPr>
        <w:t>بنای</w:t>
      </w:r>
      <w:r w:rsidRPr="000C1EBE">
        <w:rPr>
          <w:sz w:val="22"/>
          <w:lang w:val="en-US"/>
        </w:rPr>
        <w:t xml:space="preserve"> </w:t>
      </w:r>
      <w:r w:rsidRPr="000C1EBE">
        <w:rPr>
          <w:rFonts w:hint="cs"/>
          <w:sz w:val="22"/>
          <w:rtl/>
          <w:lang w:bidi="fa-IR"/>
        </w:rPr>
        <w:t>مادی فراتر</w:t>
      </w:r>
      <w:r w:rsidRPr="000C1EBE">
        <w:rPr>
          <w:sz w:val="22"/>
          <w:lang w:val="en-US"/>
        </w:rPr>
        <w:t xml:space="preserve"> </w:t>
      </w:r>
      <w:r w:rsidRPr="000C1EBE">
        <w:rPr>
          <w:rFonts w:hint="cs"/>
          <w:sz w:val="22"/>
          <w:rtl/>
          <w:lang w:bidi="fa-IR"/>
        </w:rPr>
        <w:t>رفته</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دارای</w:t>
      </w:r>
      <w:r w:rsidRPr="000C1EBE">
        <w:rPr>
          <w:sz w:val="22"/>
          <w:lang w:val="en-US"/>
        </w:rPr>
        <w:t xml:space="preserve"> </w:t>
      </w:r>
      <w:r w:rsidRPr="000C1EBE">
        <w:rPr>
          <w:rFonts w:hint="cs"/>
          <w:sz w:val="22"/>
          <w:rtl/>
          <w:lang w:bidi="fa-IR"/>
        </w:rPr>
        <w:t>مقامی</w:t>
      </w:r>
      <w:r w:rsidRPr="000C1EBE">
        <w:rPr>
          <w:sz w:val="22"/>
          <w:lang w:val="en-US"/>
        </w:rPr>
        <w:t xml:space="preserve"> </w:t>
      </w:r>
      <w:r w:rsidRPr="000C1EBE">
        <w:rPr>
          <w:rFonts w:hint="cs"/>
          <w:sz w:val="22"/>
          <w:rtl/>
          <w:lang w:bidi="fa-IR"/>
        </w:rPr>
        <w:t>رمزی</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نورهای</w:t>
      </w:r>
      <w:r w:rsidRPr="000C1EBE">
        <w:rPr>
          <w:sz w:val="22"/>
          <w:lang w:val="en-US"/>
        </w:rPr>
        <w:t xml:space="preserve"> </w:t>
      </w:r>
      <w:r w:rsidRPr="000C1EBE">
        <w:rPr>
          <w:rFonts w:hint="cs"/>
          <w:sz w:val="22"/>
          <w:rtl/>
          <w:lang w:bidi="fa-IR"/>
        </w:rPr>
        <w:t>رنگی</w:t>
      </w:r>
      <w:r w:rsidRPr="000C1EBE">
        <w:rPr>
          <w:sz w:val="22"/>
          <w:lang w:val="en-US"/>
        </w:rPr>
        <w:t xml:space="preserve"> </w:t>
      </w:r>
      <w:r w:rsidRPr="000C1EBE">
        <w:rPr>
          <w:rFonts w:hint="cs"/>
          <w:sz w:val="22"/>
          <w:rtl/>
          <w:lang w:bidi="fa-IR"/>
        </w:rPr>
        <w:t>می‌شود</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&lt;EndNote&gt;&lt;Cite&gt;&lt;Author&gt;Akbari Baseri&lt;/Author&gt;&lt;Year&gt;2014&lt;/Year&gt;&lt;RecNum&gt;125483&lt;/RecNum&gt;&lt;DisplayText&gt;(Akbari Baseri et al., 2014)&lt;/DisplayText&gt;&lt;record&gt;&lt;rec-number&gt;125483&lt;/rec-number&gt;&lt;foreign-keys&gt;&lt;key app="EN" db-id="vswp5dpe0aazrbe2zwpvf5aa2wxexerfz2w9" timestamp="1738414526"&gt;125483&lt;/key&gt;&lt;/foreign-keys&gt;&lt;ref-type name="Journal Article"&gt;17&lt;/ref-type&gt;&lt;contributors&gt;&lt;authors&gt;&lt;author&gt;Akbari Baseri, Qodiseh&lt;/author&gt;&lt;author&gt;Mohammad, Gholipour&lt;/author&gt;&lt;author&gt;Maryam,&lt;/author&gt;&lt;/authors&gt;&lt;/contributors</w:instrText>
      </w:r>
      <w:r w:rsidR="00D17D2E">
        <w:rPr>
          <w:sz w:val="22"/>
          <w:rtl/>
          <w:lang w:bidi="fa-IR"/>
        </w:rPr>
        <w:instrText>&gt;&lt;</w:instrText>
      </w:r>
      <w:r w:rsidR="00D17D2E">
        <w:rPr>
          <w:sz w:val="22"/>
          <w:lang w:bidi="fa-IR"/>
        </w:rPr>
        <w:instrText>titles&gt;&lt;title&gt;The Place of the Examples of Colored Lights in the Sacred Architecture of Iran&lt;/title&gt;&lt;secondary-title&gt;Journal of Armanshahr&lt;/secondary-title&gt;&lt;short-title&gt;The Place of the Examples of Colored Lights in the Sacred Architecture of Iran&lt;/short</w:instrText>
      </w:r>
      <w:r w:rsidR="00D17D2E">
        <w:rPr>
          <w:sz w:val="22"/>
          <w:rtl/>
          <w:lang w:bidi="fa-IR"/>
        </w:rPr>
        <w:instrText>-</w:instrText>
      </w:r>
      <w:r w:rsidR="00D17D2E">
        <w:rPr>
          <w:sz w:val="22"/>
          <w:lang w:bidi="fa-IR"/>
        </w:rPr>
        <w:instrText>title&gt;&lt;/titles&gt;&lt;periodical&gt;&lt;full-title&gt;Journal of Armanshahr&lt;/full-title&gt;&lt;/periodical&gt;&lt;pages&gt;1-9&lt;/pages&gt;&lt;volume&gt;7&lt;/volume&gt;&lt;number&gt;Spring&lt;/number&gt;&lt;dates&gt;&lt;year&gt;2014&lt;/year&gt;&lt;/dates&gt;&lt;urls&gt;&lt;/urls&gt;&lt;/record&gt;&lt;/Cite&gt;&lt;/EndNote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1" w:tooltip="Akbari Baseri, 2014 #125483" w:history="1">
        <w:r w:rsidR="00D17D2E" w:rsidRPr="00D17D2E">
          <w:rPr>
            <w:rStyle w:val="Hyperlink"/>
            <w:rFonts w:eastAsia="Times New Roman" w:cs="Times New Roman"/>
            <w:szCs w:val="20"/>
          </w:rPr>
          <w:t>Akbari Baseri et al., 2014</w:t>
        </w:r>
      </w:hyperlink>
      <w:r w:rsidR="00D17D2E">
        <w:rPr>
          <w:noProof/>
          <w:sz w:val="22"/>
          <w:rtl/>
          <w:lang w:bidi="fa-IR"/>
        </w:rPr>
        <w:t>)</w:t>
      </w:r>
      <w:r w:rsidR="00D17D2E">
        <w:rPr>
          <w:sz w:val="22"/>
          <w:rtl/>
          <w:lang w:bidi="fa-IR"/>
        </w:rPr>
        <w:fldChar w:fldCharType="end"/>
      </w:r>
      <w:r w:rsidR="00365A82">
        <w:rPr>
          <w:rFonts w:hint="cs"/>
          <w:sz w:val="22"/>
          <w:rtl/>
          <w:lang w:bidi="fa-IR"/>
        </w:rPr>
        <w:t>.</w:t>
      </w:r>
    </w:p>
    <w:p w14:paraId="67997E69" w14:textId="290775FB" w:rsidR="000C1EBE" w:rsidRPr="000C1EBE" w:rsidRDefault="000C1EBE" w:rsidP="00D17D2E">
      <w:pPr>
        <w:pStyle w:val="BodyStyle"/>
        <w:rPr>
          <w:sz w:val="22"/>
          <w:rtl/>
          <w:lang w:bidi="fa-IR"/>
        </w:rPr>
      </w:pPr>
      <w:r w:rsidRPr="000C1EBE">
        <w:rPr>
          <w:rFonts w:hint="cs"/>
          <w:sz w:val="22"/>
          <w:rtl/>
          <w:lang w:bidi="fa-IR"/>
        </w:rPr>
        <w:lastRenderedPageBreak/>
        <w:t>هومانی راد و طاهباز (1393) در پژوهشی تحت عنوان بررسی</w:t>
      </w:r>
      <w:r w:rsidRPr="000C1EBE">
        <w:rPr>
          <w:sz w:val="22"/>
          <w:lang w:val="en-US"/>
        </w:rPr>
        <w:t xml:space="preserve"> </w:t>
      </w:r>
      <w:r w:rsidRPr="000C1EBE">
        <w:rPr>
          <w:rFonts w:hint="cs"/>
          <w:sz w:val="22"/>
          <w:rtl/>
          <w:lang w:bidi="fa-IR"/>
        </w:rPr>
        <w:t>نقش</w:t>
      </w:r>
      <w:r w:rsidRPr="000C1EBE">
        <w:rPr>
          <w:sz w:val="22"/>
          <w:lang w:val="en-US"/>
        </w:rPr>
        <w:t xml:space="preserve"> </w:t>
      </w:r>
      <w:r w:rsidRPr="000C1EBE">
        <w:rPr>
          <w:rFonts w:hint="cs"/>
          <w:sz w:val="22"/>
          <w:rtl/>
          <w:lang w:bidi="fa-IR"/>
        </w:rPr>
        <w:t>نور روز</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ایجاد</w:t>
      </w:r>
      <w:r w:rsidRPr="000C1EBE">
        <w:rPr>
          <w:sz w:val="22"/>
          <w:lang w:val="en-US"/>
        </w:rPr>
        <w:t xml:space="preserve"> </w:t>
      </w:r>
      <w:r w:rsidRPr="000C1EBE">
        <w:rPr>
          <w:rFonts w:hint="cs"/>
          <w:sz w:val="22"/>
          <w:rtl/>
          <w:lang w:bidi="fa-IR"/>
        </w:rPr>
        <w:t>فضای معنوی</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مساجد معاصر، در این پژوهش، به چگونگی</w:t>
      </w:r>
      <w:r w:rsidRPr="000C1EBE">
        <w:rPr>
          <w:sz w:val="22"/>
          <w:lang w:val="en-US"/>
        </w:rPr>
        <w:t xml:space="preserve"> </w:t>
      </w:r>
      <w:r w:rsidRPr="000C1EBE">
        <w:rPr>
          <w:rFonts w:hint="cs"/>
          <w:sz w:val="22"/>
          <w:rtl/>
          <w:lang w:bidi="fa-IR"/>
        </w:rPr>
        <w:t>تأثیر</w:t>
      </w:r>
      <w:r w:rsidRPr="000C1EBE">
        <w:rPr>
          <w:sz w:val="22"/>
          <w:lang w:val="en-US"/>
        </w:rPr>
        <w:t xml:space="preserve"> </w:t>
      </w:r>
      <w:r w:rsidRPr="000C1EBE">
        <w:rPr>
          <w:rFonts w:hint="cs"/>
          <w:sz w:val="22"/>
          <w:rtl/>
          <w:lang w:bidi="fa-IR"/>
        </w:rPr>
        <w:t>فرم</w:t>
      </w:r>
      <w:r w:rsidRPr="000C1EBE">
        <w:rPr>
          <w:sz w:val="22"/>
          <w:lang w:val="en-US"/>
        </w:rPr>
        <w:t xml:space="preserve"> </w:t>
      </w:r>
      <w:r w:rsidRPr="000C1EBE">
        <w:rPr>
          <w:rFonts w:hint="cs"/>
          <w:sz w:val="22"/>
          <w:rtl/>
          <w:lang w:bidi="fa-IR"/>
        </w:rPr>
        <w:t>بازشوها</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سایه</w:t>
      </w:r>
      <w:r w:rsidRPr="000C1EBE">
        <w:rPr>
          <w:sz w:val="22"/>
          <w:lang w:val="en-US"/>
        </w:rPr>
        <w:t xml:space="preserve"> </w:t>
      </w:r>
      <w:r w:rsidRPr="000C1EBE">
        <w:rPr>
          <w:rFonts w:hint="cs"/>
          <w:sz w:val="22"/>
          <w:rtl/>
          <w:lang w:bidi="fa-IR"/>
        </w:rPr>
        <w:t>بان</w:t>
      </w:r>
      <w:r w:rsidRPr="000C1EBE">
        <w:rPr>
          <w:sz w:val="22"/>
          <w:lang w:val="en-US"/>
        </w:rPr>
        <w:t xml:space="preserve"> </w:t>
      </w:r>
      <w:r w:rsidRPr="000C1EBE">
        <w:rPr>
          <w:rFonts w:hint="cs"/>
          <w:sz w:val="22"/>
          <w:rtl/>
          <w:lang w:bidi="fa-IR"/>
        </w:rPr>
        <w:t>بالای</w:t>
      </w:r>
      <w:r w:rsidRPr="000C1EBE">
        <w:rPr>
          <w:sz w:val="22"/>
          <w:lang w:val="en-US"/>
        </w:rPr>
        <w:t xml:space="preserve"> </w:t>
      </w:r>
      <w:r w:rsidRPr="000C1EBE">
        <w:rPr>
          <w:rFonts w:hint="cs"/>
          <w:sz w:val="22"/>
          <w:rtl/>
          <w:lang w:bidi="fa-IR"/>
        </w:rPr>
        <w:t>بازشو</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کنترل</w:t>
      </w:r>
      <w:r w:rsidRPr="000C1EBE">
        <w:rPr>
          <w:sz w:val="22"/>
          <w:lang w:val="en-US"/>
        </w:rPr>
        <w:t xml:space="preserve"> </w:t>
      </w:r>
      <w:r w:rsidRPr="000C1EBE">
        <w:rPr>
          <w:rFonts w:hint="cs"/>
          <w:sz w:val="22"/>
          <w:rtl/>
          <w:lang w:bidi="fa-IR"/>
        </w:rPr>
        <w:t>حضور</w:t>
      </w:r>
      <w:r w:rsidRPr="000C1EBE">
        <w:rPr>
          <w:sz w:val="22"/>
          <w:lang w:val="en-US"/>
        </w:rPr>
        <w:t xml:space="preserve"> </w:t>
      </w:r>
      <w:r w:rsidRPr="000C1EBE">
        <w:rPr>
          <w:rFonts w:hint="cs"/>
          <w:sz w:val="22"/>
          <w:rtl/>
          <w:lang w:bidi="fa-IR"/>
        </w:rPr>
        <w:t>کیفی</w:t>
      </w:r>
      <w:r w:rsidRPr="000C1EBE">
        <w:rPr>
          <w:sz w:val="22"/>
          <w:lang w:val="en-US"/>
        </w:rPr>
        <w:t xml:space="preserve"> </w:t>
      </w:r>
      <w:r w:rsidRPr="000C1EBE">
        <w:rPr>
          <w:rFonts w:hint="cs"/>
          <w:sz w:val="22"/>
          <w:rtl/>
          <w:lang w:bidi="fa-IR"/>
        </w:rPr>
        <w:t>پرداخته شده است</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&lt;EndNote&gt;&lt;Cite&gt;&lt;Author&gt;Houmani-Rad&lt;/Author&gt;&lt;Year&gt;2014&lt;/Year&gt;&lt;RecNum&gt;125496&lt;/RecNum&gt;&lt;DisplayText&gt;(Houmani-Rad &amp;amp; Tahbaz, 2014)&lt;/DisplayText&gt;&lt;record&gt;&lt;rec-number&gt;125496&lt;/rec-number&gt;&lt;foreign-keys&gt;&lt;key app="EN" db-id="vswp5dpe0aazrbe2zwpvf5aa</w:instrText>
      </w:r>
      <w:r w:rsidR="00D17D2E">
        <w:rPr>
          <w:sz w:val="22"/>
          <w:rtl/>
          <w:lang w:bidi="fa-IR"/>
        </w:rPr>
        <w:instrText>2</w:instrText>
      </w:r>
      <w:r w:rsidR="00D17D2E">
        <w:rPr>
          <w:sz w:val="22"/>
          <w:lang w:bidi="fa-IR"/>
        </w:rPr>
        <w:instrText>wxexerfz2w9" timestamp="1738414526"&gt;125496&lt;/key&gt;&lt;/foreign-keys&gt;&lt;ref-type name="Journal Article"&gt;17&lt;/ref-type&gt;&lt;contributors&gt;&lt;authors&gt;&lt;author&gt;Houmani-Rad, Marzieh&lt;/author&gt;&lt;author&gt;Tahbaz, Mansoureh&lt;/author&gt;&lt;/authors&gt;&lt;/contributors&gt;&lt;titles&gt;&lt;title&gt;Investigating the Role of Daylight in Creating a Spiritual Atmosphere in Contemporary Mosques&lt;/title&gt;&lt;secondary-title&gt;Journal of Armanshahr&lt;/secondary-title&gt;&lt;short-title&gt;Investigating the Role of Daylight in Creating a Spiritual Atmosphere in Contemporary Mosques&lt;/short-title&gt;&lt;/titles&gt;&lt;periodical&gt;&lt;full-title&gt;Journal of Armanshahr&lt;/full-title&gt;&lt;/periodical&gt;&lt;pages&gt;11-23&lt;/pages&gt;&lt;volume&gt;7&lt;/volume&gt;&lt;number&gt;Spring&lt;/number&gt;&lt;dates&gt;&lt;year&gt;2014&lt;/year&gt;&lt;/dates&gt;&lt;urls&gt;&lt;/urls&gt;&lt;/record&gt;&lt;/Cite&gt;&lt;/EndNote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7" w:tooltip="Houmani-Rad, 2014 #125496" w:history="1">
        <w:r w:rsidR="00D17D2E" w:rsidRPr="00D17D2E">
          <w:rPr>
            <w:rStyle w:val="Hyperlink"/>
            <w:rFonts w:eastAsia="Times New Roman" w:cs="Times New Roman"/>
            <w:szCs w:val="20"/>
          </w:rPr>
          <w:t>Houmani-Rad &amp; Tahbaz, 2014</w:t>
        </w:r>
      </w:hyperlink>
      <w:r w:rsidR="00D17D2E">
        <w:rPr>
          <w:noProof/>
          <w:sz w:val="22"/>
          <w:rtl/>
          <w:lang w:bidi="fa-IR"/>
        </w:rPr>
        <w:t>)</w:t>
      </w:r>
      <w:r w:rsidR="00D17D2E">
        <w:rPr>
          <w:sz w:val="22"/>
          <w:rtl/>
          <w:lang w:bidi="fa-IR"/>
        </w:rPr>
        <w:fldChar w:fldCharType="end"/>
      </w:r>
      <w:r w:rsidRPr="000C1EBE">
        <w:rPr>
          <w:rFonts w:hint="cs"/>
          <w:sz w:val="22"/>
          <w:rtl/>
          <w:lang w:bidi="fa-IR"/>
        </w:rPr>
        <w:t>.</w:t>
      </w:r>
    </w:p>
    <w:p w14:paraId="0693789C" w14:textId="6EF72FDA" w:rsidR="000C1EBE" w:rsidRPr="000C1EBE" w:rsidRDefault="000C1EBE" w:rsidP="00D17D2E">
      <w:pPr>
        <w:pStyle w:val="BodyStyle"/>
        <w:rPr>
          <w:sz w:val="22"/>
          <w:rtl/>
          <w:lang w:bidi="fa-IR"/>
        </w:rPr>
      </w:pPr>
      <w:r w:rsidRPr="000C1EBE">
        <w:rPr>
          <w:rFonts w:hint="cs"/>
          <w:sz w:val="22"/>
          <w:rtl/>
          <w:lang w:bidi="fa-IR"/>
        </w:rPr>
        <w:t>بمانیان و نیکودل (1393) در پژوهشی تحت عنوان بررسی انواع نورگیری و روش های تامین نور در مساجد، به</w:t>
      </w:r>
      <w:r w:rsidRPr="000C1EBE">
        <w:rPr>
          <w:sz w:val="22"/>
          <w:lang w:val="en-US"/>
        </w:rPr>
        <w:t xml:space="preserve"> </w:t>
      </w:r>
      <w:r w:rsidRPr="000C1EBE">
        <w:rPr>
          <w:rFonts w:hint="cs"/>
          <w:sz w:val="22"/>
          <w:rtl/>
          <w:lang w:bidi="fa-IR"/>
        </w:rPr>
        <w:t>ارزیابی</w:t>
      </w:r>
      <w:r w:rsidRPr="000C1EBE">
        <w:rPr>
          <w:sz w:val="22"/>
          <w:lang w:val="en-US"/>
        </w:rPr>
        <w:t xml:space="preserve"> </w:t>
      </w:r>
      <w:r w:rsidRPr="000C1EBE">
        <w:rPr>
          <w:rFonts w:hint="cs"/>
          <w:sz w:val="22"/>
          <w:rtl/>
          <w:lang w:bidi="fa-IR"/>
        </w:rPr>
        <w:t>عناصرِ</w:t>
      </w:r>
      <w:r w:rsidRPr="000C1EBE">
        <w:rPr>
          <w:sz w:val="22"/>
          <w:lang w:val="en-US"/>
        </w:rPr>
        <w:t xml:space="preserve"> </w:t>
      </w:r>
      <w:r w:rsidRPr="000C1EBE">
        <w:rPr>
          <w:rFonts w:hint="cs"/>
          <w:sz w:val="22"/>
          <w:rtl/>
          <w:lang w:bidi="fa-IR"/>
        </w:rPr>
        <w:t>نورگیر</w:t>
      </w:r>
      <w:r w:rsidRPr="000C1EBE">
        <w:rPr>
          <w:sz w:val="22"/>
          <w:lang w:val="en-US"/>
        </w:rPr>
        <w:t xml:space="preserve"> </w:t>
      </w:r>
      <w:r w:rsidRPr="000C1EBE">
        <w:rPr>
          <w:rFonts w:hint="cs"/>
          <w:sz w:val="22"/>
          <w:rtl/>
          <w:lang w:bidi="fa-IR"/>
        </w:rPr>
        <w:t>مورد</w:t>
      </w:r>
      <w:r w:rsidRPr="000C1EBE">
        <w:rPr>
          <w:sz w:val="22"/>
          <w:lang w:val="en-US"/>
        </w:rPr>
        <w:t xml:space="preserve"> </w:t>
      </w:r>
      <w:r w:rsidRPr="000C1EBE">
        <w:rPr>
          <w:rFonts w:hint="cs"/>
          <w:sz w:val="22"/>
          <w:rtl/>
          <w:lang w:bidi="fa-IR"/>
        </w:rPr>
        <w:t>استفاده</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مساجد، بخصوص</w:t>
      </w:r>
      <w:r w:rsidRPr="000C1EBE">
        <w:rPr>
          <w:sz w:val="22"/>
          <w:lang w:val="en-US"/>
        </w:rPr>
        <w:t xml:space="preserve"> </w:t>
      </w:r>
      <w:r w:rsidRPr="000C1EBE">
        <w:rPr>
          <w:rFonts w:hint="cs"/>
          <w:sz w:val="22"/>
          <w:rtl/>
          <w:lang w:bidi="fa-IR"/>
        </w:rPr>
        <w:t>مساجد</w:t>
      </w:r>
      <w:r w:rsidRPr="000C1EBE">
        <w:rPr>
          <w:sz w:val="22"/>
          <w:lang w:val="en-US"/>
        </w:rPr>
        <w:t xml:space="preserve"> </w:t>
      </w:r>
      <w:r w:rsidRPr="000C1EBE">
        <w:rPr>
          <w:rFonts w:hint="cs"/>
          <w:sz w:val="22"/>
          <w:rtl/>
          <w:lang w:bidi="fa-IR"/>
        </w:rPr>
        <w:t>دورۀ</w:t>
      </w:r>
      <w:r w:rsidRPr="000C1EBE">
        <w:rPr>
          <w:sz w:val="22"/>
          <w:lang w:val="en-US"/>
        </w:rPr>
        <w:t xml:space="preserve"> </w:t>
      </w:r>
      <w:r w:rsidRPr="000C1EBE">
        <w:rPr>
          <w:rFonts w:hint="cs"/>
          <w:sz w:val="22"/>
          <w:rtl/>
          <w:lang w:bidi="fa-IR"/>
        </w:rPr>
        <w:t>قاجارِ</w:t>
      </w:r>
      <w:r w:rsidRPr="000C1EBE">
        <w:rPr>
          <w:sz w:val="22"/>
          <w:lang w:val="en-US"/>
        </w:rPr>
        <w:t xml:space="preserve"> </w:t>
      </w:r>
      <w:r w:rsidRPr="000C1EBE">
        <w:rPr>
          <w:rFonts w:hint="cs"/>
          <w:sz w:val="22"/>
          <w:rtl/>
          <w:lang w:bidi="fa-IR"/>
        </w:rPr>
        <w:t>شهر</w:t>
      </w:r>
      <w:r w:rsidRPr="000C1EBE">
        <w:rPr>
          <w:sz w:val="22"/>
          <w:lang w:val="en-US"/>
        </w:rPr>
        <w:t xml:space="preserve"> </w:t>
      </w:r>
      <w:r w:rsidRPr="000C1EBE">
        <w:rPr>
          <w:rFonts w:hint="cs"/>
          <w:sz w:val="22"/>
          <w:rtl/>
          <w:lang w:bidi="fa-IR"/>
        </w:rPr>
        <w:t>تهران پرداخته شده است.</w:t>
      </w:r>
      <w:r w:rsidRPr="000C1EBE">
        <w:rPr>
          <w:sz w:val="22"/>
          <w:lang w:val="en-US"/>
        </w:rPr>
        <w:t xml:space="preserve"> </w:t>
      </w:r>
      <w:r w:rsidRPr="000C1EBE">
        <w:rPr>
          <w:rFonts w:hint="cs"/>
          <w:sz w:val="22"/>
          <w:rtl/>
          <w:lang w:bidi="fa-IR"/>
        </w:rPr>
        <w:t>عناصرِ</w:t>
      </w:r>
      <w:r w:rsidRPr="000C1EBE">
        <w:rPr>
          <w:sz w:val="22"/>
          <w:lang w:val="en-US"/>
        </w:rPr>
        <w:t xml:space="preserve"> </w:t>
      </w:r>
      <w:r w:rsidRPr="000C1EBE">
        <w:rPr>
          <w:rFonts w:hint="cs"/>
          <w:sz w:val="22"/>
          <w:rtl/>
          <w:lang w:bidi="fa-IR"/>
        </w:rPr>
        <w:t>نورگیری</w:t>
      </w:r>
      <w:r w:rsidRPr="000C1EBE">
        <w:rPr>
          <w:sz w:val="22"/>
          <w:lang w:val="en-US"/>
        </w:rPr>
        <w:t xml:space="preserve"> </w:t>
      </w:r>
      <w:r w:rsidRPr="000C1EBE">
        <w:rPr>
          <w:rFonts w:hint="cs"/>
          <w:sz w:val="22"/>
          <w:rtl/>
          <w:lang w:bidi="fa-IR"/>
        </w:rPr>
        <w:t>چون</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پنجره</w:t>
      </w:r>
      <w:r w:rsidRPr="000C1EBE">
        <w:rPr>
          <w:sz w:val="22"/>
          <w:lang w:val="en-US"/>
        </w:rPr>
        <w:t xml:space="preserve"> </w:t>
      </w:r>
      <w:r w:rsidRPr="000C1EBE">
        <w:rPr>
          <w:rFonts w:hint="cs"/>
          <w:sz w:val="22"/>
          <w:rtl/>
          <w:lang w:bidi="fa-IR"/>
        </w:rPr>
        <w:t>مشبک،</w:t>
      </w:r>
      <w:r w:rsidRPr="000C1EBE">
        <w:rPr>
          <w:sz w:val="22"/>
          <w:lang w:val="en-US"/>
        </w:rPr>
        <w:t xml:space="preserve"> </w:t>
      </w:r>
      <w:r w:rsidRPr="000C1EBE">
        <w:rPr>
          <w:rFonts w:hint="cs"/>
          <w:sz w:val="22"/>
          <w:rtl/>
          <w:lang w:bidi="fa-IR"/>
        </w:rPr>
        <w:t>شباک، هورنو،</w:t>
      </w:r>
      <w:r w:rsidRPr="000C1EBE">
        <w:rPr>
          <w:sz w:val="22"/>
          <w:lang w:val="en-US"/>
        </w:rPr>
        <w:t xml:space="preserve"> </w:t>
      </w:r>
      <w:r w:rsidRPr="000C1EBE">
        <w:rPr>
          <w:rFonts w:hint="cs"/>
          <w:sz w:val="22"/>
          <w:rtl/>
          <w:lang w:bidi="fa-IR"/>
        </w:rPr>
        <w:t>روزن</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روشندان</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عنوان</w:t>
      </w:r>
      <w:r w:rsidRPr="000C1EBE">
        <w:rPr>
          <w:sz w:val="22"/>
          <w:lang w:val="en-US"/>
        </w:rPr>
        <w:t xml:space="preserve"> </w:t>
      </w:r>
      <w:r w:rsidRPr="000C1EBE">
        <w:rPr>
          <w:rFonts w:hint="cs"/>
          <w:sz w:val="22"/>
          <w:rtl/>
          <w:lang w:bidi="fa-IR"/>
        </w:rPr>
        <w:t>رایج‌ترین</w:t>
      </w:r>
      <w:r w:rsidRPr="000C1EBE">
        <w:rPr>
          <w:sz w:val="22"/>
          <w:lang w:val="en-US"/>
        </w:rPr>
        <w:t xml:space="preserve"> </w:t>
      </w:r>
      <w:r w:rsidRPr="000C1EBE">
        <w:rPr>
          <w:rFonts w:hint="cs"/>
          <w:sz w:val="22"/>
          <w:rtl/>
          <w:lang w:bidi="fa-IR"/>
        </w:rPr>
        <w:t>عناصرِ</w:t>
      </w:r>
      <w:r w:rsidRPr="000C1EBE">
        <w:rPr>
          <w:sz w:val="22"/>
          <w:lang w:val="en-US"/>
        </w:rPr>
        <w:t xml:space="preserve"> </w:t>
      </w:r>
      <w:r w:rsidRPr="000C1EBE">
        <w:rPr>
          <w:rFonts w:hint="cs"/>
          <w:sz w:val="22"/>
          <w:rtl/>
          <w:lang w:bidi="fa-IR"/>
        </w:rPr>
        <w:t>نورگیر</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معماری</w:t>
      </w:r>
      <w:r w:rsidRPr="000C1EBE">
        <w:rPr>
          <w:sz w:val="22"/>
          <w:lang w:val="en-US"/>
        </w:rPr>
        <w:t xml:space="preserve"> </w:t>
      </w:r>
      <w:r w:rsidRPr="000C1EBE">
        <w:rPr>
          <w:rFonts w:hint="cs"/>
          <w:sz w:val="22"/>
          <w:rtl/>
          <w:lang w:bidi="fa-IR"/>
        </w:rPr>
        <w:t>مساجد،</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پنجره</w:t>
      </w:r>
      <w:r w:rsidRPr="000C1EBE">
        <w:rPr>
          <w:sz w:val="22"/>
          <w:lang w:val="en-US"/>
        </w:rPr>
        <w:t xml:space="preserve"> </w:t>
      </w:r>
      <w:r w:rsidRPr="000C1EBE">
        <w:rPr>
          <w:rFonts w:hint="cs"/>
          <w:sz w:val="22"/>
          <w:rtl/>
          <w:lang w:bidi="fa-IR"/>
        </w:rPr>
        <w:t>مشبک</w:t>
      </w:r>
      <w:r w:rsidRPr="000C1EBE">
        <w:rPr>
          <w:sz w:val="22"/>
          <w:lang w:val="en-US"/>
        </w:rPr>
        <w:t xml:space="preserve"> </w:t>
      </w:r>
      <w:r w:rsidRPr="000C1EBE">
        <w:rPr>
          <w:rFonts w:hint="cs"/>
          <w:sz w:val="22"/>
          <w:rtl/>
          <w:lang w:bidi="fa-IR"/>
        </w:rPr>
        <w:t>بیشترین</w:t>
      </w:r>
      <w:r w:rsidRPr="000C1EBE">
        <w:rPr>
          <w:sz w:val="22"/>
          <w:lang w:val="en-US"/>
        </w:rPr>
        <w:t xml:space="preserve"> </w:t>
      </w:r>
      <w:r w:rsidRPr="000C1EBE">
        <w:rPr>
          <w:rFonts w:hint="cs"/>
          <w:sz w:val="22"/>
          <w:rtl/>
          <w:lang w:bidi="fa-IR"/>
        </w:rPr>
        <w:t>کاربرد</w:t>
      </w:r>
      <w:r w:rsidRPr="000C1EBE">
        <w:rPr>
          <w:sz w:val="22"/>
          <w:lang w:val="en-US"/>
        </w:rPr>
        <w:t xml:space="preserve"> </w:t>
      </w:r>
      <w:r w:rsidRPr="000C1EBE">
        <w:rPr>
          <w:rFonts w:hint="cs"/>
          <w:sz w:val="22"/>
          <w:rtl/>
          <w:lang w:bidi="fa-IR"/>
        </w:rPr>
        <w:t>را</w:t>
      </w:r>
      <w:r w:rsidRPr="000C1EBE">
        <w:rPr>
          <w:sz w:val="22"/>
          <w:lang w:val="en-US"/>
        </w:rPr>
        <w:t xml:space="preserve"> </w:t>
      </w:r>
      <w:r w:rsidRPr="000C1EBE">
        <w:rPr>
          <w:rFonts w:hint="cs"/>
          <w:sz w:val="22"/>
          <w:rtl/>
          <w:lang w:bidi="fa-IR"/>
        </w:rPr>
        <w:t>داشته</w:t>
      </w:r>
      <w:r w:rsidRPr="000C1EBE">
        <w:rPr>
          <w:sz w:val="22"/>
          <w:lang w:val="en-US"/>
        </w:rPr>
        <w:t xml:space="preserve"> </w:t>
      </w:r>
      <w:r w:rsidRPr="000C1EBE">
        <w:rPr>
          <w:rFonts w:hint="cs"/>
          <w:sz w:val="22"/>
          <w:rtl/>
          <w:lang w:bidi="fa-IR"/>
        </w:rPr>
        <w:t>است</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&lt;EndNote&gt;&lt;Cite&gt;&lt;Author&gt;Bamanian&lt;/Author&gt;&lt;Year&gt;2014&lt;/Year&gt;&lt;RecNum&gt;125488&lt;/RecNum&gt;&lt;DisplayText&gt;(Bamanian &amp;amp; Nikodel, 2014)&lt;/DisplayText&gt;&lt;record&gt;&lt;rec-number&gt;125488&lt;/rec-number&gt;&lt;foreign-keys&gt;&lt;key app="EN" db-id="vswp5dpe0aazrbe2zwpvf5aa2wxexerfz2w9" timestamp="1738414526"&gt;125488&lt;/key&gt;&lt;/foreign-keys&gt;&lt;ref-type name="Journal Article"&gt;17&lt;/ref-type&gt;&lt;contributors&gt;&lt;authors&gt;&lt;author&gt;Bamanian, Mohammad Reza&lt;/author&gt;&lt;author&gt;Nikodel, Fahimeh&lt;/author&gt;&lt;/authors&gt;&lt;/contributors&gt;&lt;titles&gt;&lt;title&gt;A Study of the</w:instrText>
      </w:r>
      <w:r w:rsidR="00D17D2E">
        <w:rPr>
          <w:sz w:val="22"/>
          <w:rtl/>
          <w:lang w:bidi="fa-IR"/>
        </w:rPr>
        <w:instrText xml:space="preserve"> </w:instrText>
      </w:r>
      <w:r w:rsidR="00D17D2E">
        <w:rPr>
          <w:sz w:val="22"/>
          <w:lang w:bidi="fa-IR"/>
        </w:rPr>
        <w:instrText>Types of Lighting and Methods of Providing Light in Mosques&lt;/title&gt;&lt;secondary-title&gt;Journal of Islamic Architecture Research&lt;/secondary-title&gt;&lt;short-title&gt;A Study of the Types of Lighting and Methods of Providing Light in Mosques&lt;/short-title&gt;&lt;/titles&gt;&lt;periodical&gt;&lt;full-title&gt;Journal of Islamic Architecture Research&lt;/full-title&gt;&lt;/periodical&gt;&lt;pages&gt;60-74&lt;/pages&gt;&lt;volume&gt;1&lt;/volume&gt;&lt;number&gt;3&lt;/number&gt;&lt;dates&gt;&lt;year&gt;2014&lt;/year&gt;&lt;/dates&gt;&lt;urls&gt;&lt;/urls&gt;&lt;/record&gt;&lt;/Cite&gt;&lt;/EndNote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4" w:tooltip="Bamanian, 2014 #125488" w:history="1">
        <w:r w:rsidR="00D17D2E" w:rsidRPr="00D17D2E">
          <w:rPr>
            <w:rStyle w:val="Hyperlink"/>
            <w:rFonts w:eastAsia="Times New Roman" w:cs="Times New Roman"/>
            <w:szCs w:val="20"/>
          </w:rPr>
          <w:t>Bamanian &amp; Nikodel, 2014</w:t>
        </w:r>
      </w:hyperlink>
      <w:r w:rsidR="00D17D2E">
        <w:rPr>
          <w:noProof/>
          <w:sz w:val="22"/>
          <w:rtl/>
          <w:lang w:bidi="fa-IR"/>
        </w:rPr>
        <w:t>)</w:t>
      </w:r>
      <w:r w:rsidR="00D17D2E">
        <w:rPr>
          <w:sz w:val="22"/>
          <w:rtl/>
          <w:lang w:bidi="fa-IR"/>
        </w:rPr>
        <w:fldChar w:fldCharType="end"/>
      </w:r>
      <w:r w:rsidR="00365A82">
        <w:rPr>
          <w:rFonts w:hint="cs"/>
          <w:sz w:val="22"/>
          <w:rtl/>
          <w:lang w:bidi="fa-IR"/>
        </w:rPr>
        <w:t>.</w:t>
      </w:r>
    </w:p>
    <w:p w14:paraId="6486D3F7" w14:textId="05A37635" w:rsidR="000C1EBE" w:rsidRPr="000C1EBE" w:rsidRDefault="000C1EBE" w:rsidP="00D17D2E">
      <w:pPr>
        <w:pStyle w:val="BodyStyle"/>
        <w:rPr>
          <w:sz w:val="22"/>
          <w:rtl/>
          <w:lang w:bidi="fa-IR"/>
        </w:rPr>
      </w:pPr>
      <w:r w:rsidRPr="000C1EBE">
        <w:rPr>
          <w:rFonts w:hint="cs"/>
          <w:sz w:val="22"/>
          <w:rtl/>
          <w:lang w:bidi="fa-IR"/>
        </w:rPr>
        <w:t>طاهیاز، جلیلیان و کاظم زاده (1392) در پژوهشی تحت عنوان "نورپردازی</w:t>
      </w:r>
      <w:r w:rsidRPr="000C1EBE">
        <w:rPr>
          <w:sz w:val="22"/>
          <w:rtl/>
          <w:lang w:bidi="fa-IR"/>
        </w:rPr>
        <w:t xml:space="preserve"> </w:t>
      </w:r>
      <w:r w:rsidRPr="000C1EBE">
        <w:rPr>
          <w:rFonts w:hint="cs"/>
          <w:sz w:val="22"/>
          <w:rtl/>
          <w:lang w:bidi="fa-IR"/>
        </w:rPr>
        <w:t>طبیعی</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خانه‌های</w:t>
      </w:r>
      <w:r w:rsidRPr="000C1EBE">
        <w:rPr>
          <w:sz w:val="22"/>
          <w:rtl/>
          <w:lang w:bidi="fa-IR"/>
        </w:rPr>
        <w:t xml:space="preserve"> </w:t>
      </w:r>
      <w:r w:rsidRPr="000C1EBE">
        <w:rPr>
          <w:rFonts w:hint="cs"/>
          <w:sz w:val="22"/>
          <w:rtl/>
          <w:lang w:bidi="fa-IR"/>
        </w:rPr>
        <w:t>سنتی</w:t>
      </w:r>
      <w:r w:rsidRPr="000C1EBE">
        <w:rPr>
          <w:sz w:val="22"/>
          <w:rtl/>
          <w:lang w:bidi="fa-IR"/>
        </w:rPr>
        <w:t xml:space="preserve"> </w:t>
      </w:r>
      <w:r w:rsidRPr="000C1EBE">
        <w:rPr>
          <w:rFonts w:hint="cs"/>
          <w:sz w:val="22"/>
          <w:rtl/>
          <w:lang w:bidi="fa-IR"/>
        </w:rPr>
        <w:t>کاشان</w:t>
      </w:r>
      <w:r w:rsidRPr="000C1EBE">
        <w:rPr>
          <w:sz w:val="22"/>
          <w:rtl/>
          <w:lang w:bidi="fa-IR"/>
        </w:rPr>
        <w:t xml:space="preserve"> </w:t>
      </w:r>
      <w:r w:rsidRPr="000C1EBE">
        <w:rPr>
          <w:rFonts w:hint="cs"/>
          <w:sz w:val="22"/>
          <w:rtl/>
          <w:lang w:bidi="fa-IR"/>
        </w:rPr>
        <w:t>نمونه</w:t>
      </w:r>
      <w:r w:rsidRPr="000C1EBE">
        <w:rPr>
          <w:sz w:val="22"/>
          <w:rtl/>
          <w:lang w:bidi="fa-IR"/>
        </w:rPr>
        <w:t xml:space="preserve"> </w:t>
      </w:r>
      <w:r w:rsidRPr="000C1EBE">
        <w:rPr>
          <w:rFonts w:hint="cs"/>
          <w:sz w:val="22"/>
          <w:rtl/>
          <w:lang w:bidi="fa-IR"/>
        </w:rPr>
        <w:t>موردی</w:t>
      </w:r>
      <w:r w:rsidRPr="000C1EBE">
        <w:rPr>
          <w:sz w:val="22"/>
          <w:rtl/>
          <w:lang w:bidi="fa-IR"/>
        </w:rPr>
        <w:t xml:space="preserve">: </w:t>
      </w:r>
      <w:r w:rsidRPr="000C1EBE">
        <w:rPr>
          <w:rFonts w:hint="cs"/>
          <w:sz w:val="22"/>
          <w:rtl/>
          <w:lang w:bidi="fa-IR"/>
        </w:rPr>
        <w:t>خانه</w:t>
      </w:r>
      <w:r w:rsidRPr="000C1EBE">
        <w:rPr>
          <w:sz w:val="22"/>
          <w:rtl/>
          <w:lang w:bidi="fa-IR"/>
        </w:rPr>
        <w:t xml:space="preserve"> </w:t>
      </w:r>
      <w:r w:rsidRPr="000C1EBE">
        <w:rPr>
          <w:rFonts w:hint="cs"/>
          <w:sz w:val="22"/>
          <w:rtl/>
          <w:lang w:bidi="fa-IR"/>
        </w:rPr>
        <w:t>عامریها" رابطه</w:t>
      </w:r>
      <w:r w:rsidRPr="000C1EBE">
        <w:rPr>
          <w:sz w:val="22"/>
          <w:lang w:val="en-US"/>
        </w:rPr>
        <w:t xml:space="preserve"> </w:t>
      </w:r>
      <w:r w:rsidRPr="000C1EBE">
        <w:rPr>
          <w:rFonts w:hint="cs"/>
          <w:sz w:val="22"/>
          <w:rtl/>
          <w:lang w:bidi="fa-IR"/>
        </w:rPr>
        <w:t>شکل</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محل</w:t>
      </w:r>
      <w:r w:rsidRPr="000C1EBE">
        <w:rPr>
          <w:sz w:val="22"/>
          <w:lang w:val="en-US"/>
        </w:rPr>
        <w:t xml:space="preserve"> </w:t>
      </w:r>
      <w:r w:rsidRPr="000C1EBE">
        <w:rPr>
          <w:rFonts w:hint="cs"/>
          <w:sz w:val="22"/>
          <w:rtl/>
          <w:lang w:bidi="fa-IR"/>
        </w:rPr>
        <w:t>قرارگیری</w:t>
      </w:r>
      <w:r w:rsidRPr="000C1EBE">
        <w:rPr>
          <w:sz w:val="22"/>
          <w:lang w:val="en-US"/>
        </w:rPr>
        <w:t xml:space="preserve"> </w:t>
      </w:r>
      <w:r w:rsidRPr="000C1EBE">
        <w:rPr>
          <w:rFonts w:hint="cs"/>
          <w:sz w:val="22"/>
          <w:rtl/>
          <w:lang w:bidi="fa-IR"/>
        </w:rPr>
        <w:t>از لحاظ فیزیک</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مشخص</w:t>
      </w:r>
      <w:r w:rsidRPr="000C1EBE">
        <w:rPr>
          <w:sz w:val="22"/>
          <w:lang w:val="en-US"/>
        </w:rPr>
        <w:t xml:space="preserve"> </w:t>
      </w:r>
      <w:r w:rsidRPr="000C1EBE">
        <w:rPr>
          <w:rFonts w:hint="cs"/>
          <w:sz w:val="22"/>
          <w:rtl/>
          <w:lang w:bidi="fa-IR"/>
        </w:rPr>
        <w:t>کرده</w:t>
      </w:r>
      <w:r w:rsidRPr="000C1EBE">
        <w:rPr>
          <w:sz w:val="22"/>
          <w:lang w:val="en-US"/>
        </w:rPr>
        <w:t xml:space="preserve"> </w:t>
      </w:r>
      <w:r w:rsidRPr="000C1EBE">
        <w:rPr>
          <w:rFonts w:hint="cs"/>
          <w:sz w:val="22"/>
          <w:rtl/>
          <w:lang w:bidi="fa-IR"/>
        </w:rPr>
        <w:t>و در جهت ارتقای عملکرد نوری فضا و طراحی نورگیر الهام بخش طراحان امروزی را مورد بررسی قرار دادند</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&lt;EndNote&gt;&lt;Cite&gt;&lt;Author&gt;Tahbaz&lt;/Author&gt;&lt;Year&gt;2013&lt;/Year&gt;&lt;RecNum&gt;125510&lt;/RecNum&gt;&lt;DisplayText&gt;(Tahbaz et al., 2013)&lt;/DisplayText&gt;&lt;record&gt;&lt;rec-number&gt;125510&lt;/rec-number&gt;&lt;foreign-keys&gt;&lt;key app="EN" db-id="vswp5dpe0aazrbe2zwpvf5aa2wxexerfz2w9" timestamp="1738414526"&gt;125510&lt;/key&gt;&lt;/foreign-keys&gt;&lt;ref-type name="Journal Article"&gt;17&lt;/ref-type&gt;&lt;contributors&gt;&lt;authors&gt;&lt;author&gt;Tahbaz, Mansoureh&lt;/author&gt;&lt;author&gt;Kazemzadeh, Marzieh&lt;/author&gt;&lt;author&gt;Jalilian, Shahrbanoo&lt;/author&gt;&lt;/authors&gt;&lt;/contributors&gt;&lt;titles&gt;&lt;title&gt;Natural Lighting in Traditional Houses of Kashan: A Case Study of Ameriha House&lt;/title&gt;&lt;secondary-title&gt;Journal of Iranian Architectural Studies&lt;/secondary-title&gt;&lt;short-title&gt;Natural Lighting in Traditional Houses of Kashan: A Case Study of Ameriha House&lt;/short-title&gt;&lt;/titles&gt;&lt;periodical&gt;&lt;full-title&gt;Journal of Iranian Architectural Studies&lt;/full-title&gt;&lt;/periodical&gt;&lt;pages&gt;87-108&lt;/pages&gt;&lt;volume&gt;No. 4&lt;/volume&gt;&lt;number&gt;Autumn and Winter&lt;/number&gt;&lt;dates&gt;&lt;year&gt;2013&lt;/year&gt;&lt;/dates&gt;&lt;urls&gt;&lt;/urls&gt;&lt;/record&gt;&lt;/Cite&gt;&lt;/EndNote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9" w:tooltip="Tahbaz, 2013 #125510" w:history="1">
        <w:r w:rsidR="00D17D2E" w:rsidRPr="00D17D2E">
          <w:rPr>
            <w:rStyle w:val="Hyperlink"/>
            <w:rFonts w:eastAsia="Times New Roman" w:cs="Times New Roman"/>
            <w:szCs w:val="20"/>
          </w:rPr>
          <w:t>Tahbaz et al., 2013</w:t>
        </w:r>
      </w:hyperlink>
      <w:r w:rsidR="00D17D2E">
        <w:rPr>
          <w:noProof/>
          <w:sz w:val="22"/>
          <w:rtl/>
          <w:lang w:bidi="fa-IR"/>
        </w:rPr>
        <w:t>)</w:t>
      </w:r>
      <w:r w:rsidR="00D17D2E">
        <w:rPr>
          <w:sz w:val="22"/>
          <w:rtl/>
          <w:lang w:bidi="fa-IR"/>
        </w:rPr>
        <w:fldChar w:fldCharType="end"/>
      </w:r>
      <w:r w:rsidR="00365A82">
        <w:rPr>
          <w:rFonts w:hint="cs"/>
          <w:sz w:val="22"/>
          <w:rtl/>
          <w:lang w:bidi="fa-IR"/>
        </w:rPr>
        <w:t>.</w:t>
      </w:r>
    </w:p>
    <w:p w14:paraId="4A262A63" w14:textId="3A9E79F6" w:rsidR="000C1EBE" w:rsidRPr="000C1EBE" w:rsidRDefault="000C1EBE" w:rsidP="00D17D2E">
      <w:pPr>
        <w:pStyle w:val="BodyStyle"/>
        <w:rPr>
          <w:sz w:val="22"/>
          <w:rtl/>
          <w:lang w:bidi="fa-IR"/>
        </w:rPr>
      </w:pPr>
      <w:r w:rsidRPr="000C1EBE">
        <w:rPr>
          <w:rFonts w:hint="cs"/>
          <w:sz w:val="22"/>
          <w:rtl/>
          <w:lang w:bidi="fa-IR"/>
        </w:rPr>
        <w:t>واردونو و ویبسون (</w:t>
      </w:r>
      <w:r w:rsidR="00365A82">
        <w:rPr>
          <w:rFonts w:hint="cs"/>
          <w:sz w:val="22"/>
          <w:rtl/>
          <w:lang w:bidi="fa-IR"/>
        </w:rPr>
        <w:t>2013</w:t>
      </w:r>
      <w:r w:rsidRPr="000C1EBE">
        <w:rPr>
          <w:rFonts w:hint="cs"/>
          <w:sz w:val="22"/>
          <w:rtl/>
          <w:lang w:bidi="fa-IR"/>
        </w:rPr>
        <w:t>) در پژوهشی تحت عنوان " اثر</w:t>
      </w:r>
      <w:r w:rsidRPr="000C1EBE">
        <w:rPr>
          <w:sz w:val="22"/>
          <w:rtl/>
          <w:lang w:bidi="fa-IR"/>
        </w:rPr>
        <w:t xml:space="preserve"> </w:t>
      </w:r>
      <w:r w:rsidRPr="000C1EBE">
        <w:rPr>
          <w:rFonts w:hint="cs"/>
          <w:sz w:val="22"/>
          <w:rtl/>
          <w:lang w:bidi="fa-IR"/>
        </w:rPr>
        <w:t>حسی</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روز</w:t>
      </w:r>
      <w:r w:rsidRPr="000C1EBE">
        <w:rPr>
          <w:sz w:val="22"/>
          <w:rtl/>
          <w:lang w:bidi="fa-IR"/>
        </w:rPr>
        <w:t xml:space="preserve"> </w:t>
      </w:r>
      <w:r w:rsidRPr="000C1EBE">
        <w:rPr>
          <w:rFonts w:hint="cs"/>
          <w:sz w:val="22"/>
          <w:rtl/>
          <w:lang w:bidi="fa-IR"/>
        </w:rPr>
        <w:t>بر</w:t>
      </w:r>
      <w:r w:rsidRPr="000C1EBE">
        <w:rPr>
          <w:sz w:val="22"/>
          <w:rtl/>
          <w:lang w:bidi="fa-IR"/>
        </w:rPr>
        <w:t xml:space="preserve"> </w:t>
      </w:r>
      <w:r w:rsidRPr="000C1EBE">
        <w:rPr>
          <w:rFonts w:hint="cs"/>
          <w:sz w:val="22"/>
          <w:rtl/>
          <w:lang w:bidi="fa-IR"/>
        </w:rPr>
        <w:t>ادراک</w:t>
      </w:r>
      <w:r w:rsidRPr="000C1EBE">
        <w:rPr>
          <w:sz w:val="22"/>
          <w:rtl/>
          <w:lang w:bidi="fa-IR"/>
        </w:rPr>
        <w:t xml:space="preserve"> </w:t>
      </w:r>
      <w:r w:rsidRPr="000C1EBE">
        <w:rPr>
          <w:rFonts w:hint="cs"/>
          <w:sz w:val="22"/>
          <w:rtl/>
          <w:lang w:bidi="fa-IR"/>
        </w:rPr>
        <w:t>متفکرانه</w:t>
      </w:r>
      <w:r w:rsidRPr="000C1EBE">
        <w:rPr>
          <w:sz w:val="22"/>
          <w:rtl/>
          <w:lang w:bidi="fa-IR"/>
        </w:rPr>
        <w:t xml:space="preserve"> </w:t>
      </w:r>
      <w:r w:rsidRPr="000C1EBE">
        <w:rPr>
          <w:rFonts w:hint="cs"/>
          <w:sz w:val="22"/>
          <w:rtl/>
          <w:lang w:bidi="fa-IR"/>
        </w:rPr>
        <w:t>فضا " به</w:t>
      </w:r>
      <w:r w:rsidRPr="000C1EBE">
        <w:rPr>
          <w:sz w:val="22"/>
          <w:rtl/>
          <w:lang w:bidi="fa-IR"/>
        </w:rPr>
        <w:t xml:space="preserve"> </w:t>
      </w:r>
      <w:r w:rsidRPr="000C1EBE">
        <w:rPr>
          <w:rFonts w:hint="cs"/>
          <w:sz w:val="22"/>
          <w:rtl/>
          <w:lang w:bidi="fa-IR"/>
        </w:rPr>
        <w:t>تاثیر</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فرایند</w:t>
      </w:r>
      <w:r w:rsidRPr="000C1EBE">
        <w:rPr>
          <w:sz w:val="22"/>
          <w:rtl/>
          <w:lang w:bidi="fa-IR"/>
        </w:rPr>
        <w:t xml:space="preserve"> </w:t>
      </w:r>
      <w:r w:rsidRPr="000C1EBE">
        <w:rPr>
          <w:rFonts w:hint="cs"/>
          <w:sz w:val="22"/>
          <w:rtl/>
          <w:lang w:bidi="fa-IR"/>
        </w:rPr>
        <w:t>ادراک</w:t>
      </w:r>
      <w:r w:rsidRPr="000C1EBE">
        <w:rPr>
          <w:sz w:val="22"/>
          <w:rtl/>
          <w:lang w:bidi="fa-IR"/>
        </w:rPr>
        <w:t xml:space="preserve"> </w:t>
      </w:r>
      <w:r w:rsidRPr="000C1EBE">
        <w:rPr>
          <w:rFonts w:hint="cs"/>
          <w:sz w:val="22"/>
          <w:rtl/>
          <w:lang w:bidi="fa-IR"/>
        </w:rPr>
        <w:t>فضا</w:t>
      </w:r>
      <w:r w:rsidRPr="000C1EBE">
        <w:rPr>
          <w:sz w:val="22"/>
          <w:rtl/>
          <w:lang w:bidi="fa-IR"/>
        </w:rPr>
        <w:t xml:space="preserve"> </w:t>
      </w:r>
      <w:r w:rsidRPr="000C1EBE">
        <w:rPr>
          <w:rFonts w:hint="cs"/>
          <w:sz w:val="22"/>
          <w:rtl/>
          <w:lang w:bidi="fa-IR"/>
        </w:rPr>
        <w:t>پرداخته</w:t>
      </w:r>
      <w:r w:rsidRPr="000C1EBE">
        <w:rPr>
          <w:sz w:val="22"/>
          <w:rtl/>
          <w:lang w:bidi="fa-IR"/>
        </w:rPr>
        <w:t xml:space="preserve"> </w:t>
      </w:r>
      <w:r w:rsidRPr="000C1EBE">
        <w:rPr>
          <w:rFonts w:hint="cs"/>
          <w:sz w:val="22"/>
          <w:rtl/>
          <w:lang w:bidi="fa-IR"/>
        </w:rPr>
        <w:t>شده</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نتیجه</w:t>
      </w:r>
      <w:r w:rsidRPr="000C1EBE">
        <w:rPr>
          <w:sz w:val="22"/>
          <w:rtl/>
          <w:lang w:bidi="fa-IR"/>
        </w:rPr>
        <w:t xml:space="preserve"> </w:t>
      </w:r>
      <w:r w:rsidRPr="000C1EBE">
        <w:rPr>
          <w:rFonts w:hint="cs"/>
          <w:sz w:val="22"/>
          <w:rtl/>
          <w:lang w:bidi="fa-IR"/>
        </w:rPr>
        <w:t>پژوهش</w:t>
      </w:r>
      <w:r w:rsidRPr="000C1EBE">
        <w:rPr>
          <w:sz w:val="22"/>
          <w:rtl/>
          <w:lang w:bidi="fa-IR"/>
        </w:rPr>
        <w:t xml:space="preserve"> </w:t>
      </w:r>
      <w:r w:rsidRPr="000C1EBE">
        <w:rPr>
          <w:rFonts w:hint="cs"/>
          <w:sz w:val="22"/>
          <w:rtl/>
          <w:lang w:bidi="fa-IR"/>
        </w:rPr>
        <w:t>عنوان</w:t>
      </w:r>
      <w:r w:rsidRPr="000C1EBE">
        <w:rPr>
          <w:sz w:val="22"/>
          <w:rtl/>
          <w:lang w:bidi="fa-IR"/>
        </w:rPr>
        <w:t xml:space="preserve"> </w:t>
      </w:r>
      <w:r w:rsidRPr="000C1EBE">
        <w:rPr>
          <w:rFonts w:hint="cs"/>
          <w:sz w:val="22"/>
          <w:rtl/>
          <w:lang w:bidi="fa-IR"/>
        </w:rPr>
        <w:t>می‌کند</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نورپردازی</w:t>
      </w:r>
      <w:r w:rsidRPr="000C1EBE">
        <w:rPr>
          <w:sz w:val="22"/>
          <w:rtl/>
          <w:lang w:bidi="fa-IR"/>
        </w:rPr>
        <w:t xml:space="preserve"> </w:t>
      </w:r>
      <w:r w:rsidRPr="000C1EBE">
        <w:rPr>
          <w:rFonts w:hint="cs"/>
          <w:sz w:val="22"/>
          <w:rtl/>
          <w:lang w:bidi="fa-IR"/>
        </w:rPr>
        <w:t>طبیعی</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صورت</w:t>
      </w:r>
      <w:r w:rsidRPr="000C1EBE">
        <w:rPr>
          <w:sz w:val="22"/>
          <w:rtl/>
          <w:lang w:bidi="fa-IR"/>
        </w:rPr>
        <w:t xml:space="preserve"> </w:t>
      </w:r>
      <w:r w:rsidRPr="000C1EBE">
        <w:rPr>
          <w:rFonts w:hint="cs"/>
          <w:sz w:val="22"/>
          <w:rtl/>
          <w:lang w:bidi="fa-IR"/>
        </w:rPr>
        <w:t>مخفی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سمت</w:t>
      </w:r>
      <w:r w:rsidRPr="000C1EBE">
        <w:rPr>
          <w:sz w:val="22"/>
          <w:rtl/>
          <w:lang w:bidi="fa-IR"/>
        </w:rPr>
        <w:t xml:space="preserve"> </w:t>
      </w:r>
      <w:r w:rsidRPr="000C1EBE">
        <w:rPr>
          <w:rFonts w:hint="cs"/>
          <w:sz w:val="22"/>
          <w:rtl/>
          <w:lang w:bidi="fa-IR"/>
        </w:rPr>
        <w:t>بالا</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یکدست</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برانگیختن</w:t>
      </w:r>
      <w:r w:rsidRPr="000C1EBE">
        <w:rPr>
          <w:sz w:val="22"/>
          <w:rtl/>
          <w:lang w:bidi="fa-IR"/>
        </w:rPr>
        <w:t xml:space="preserve"> </w:t>
      </w:r>
      <w:r w:rsidRPr="000C1EBE">
        <w:rPr>
          <w:rFonts w:hint="cs"/>
          <w:sz w:val="22"/>
          <w:rtl/>
          <w:lang w:bidi="fa-IR"/>
        </w:rPr>
        <w:t>احساسات</w:t>
      </w:r>
      <w:r w:rsidRPr="000C1EBE">
        <w:rPr>
          <w:sz w:val="22"/>
          <w:rtl/>
          <w:lang w:bidi="fa-IR"/>
        </w:rPr>
        <w:t xml:space="preserve"> </w:t>
      </w:r>
      <w:r w:rsidRPr="000C1EBE">
        <w:rPr>
          <w:rFonts w:hint="cs"/>
          <w:sz w:val="22"/>
          <w:rtl/>
          <w:lang w:bidi="fa-IR"/>
        </w:rPr>
        <w:t>گوناگون</w:t>
      </w:r>
      <w:r w:rsidRPr="000C1EBE">
        <w:rPr>
          <w:sz w:val="22"/>
          <w:rtl/>
          <w:lang w:bidi="fa-IR"/>
        </w:rPr>
        <w:t xml:space="preserve"> </w:t>
      </w:r>
      <w:r w:rsidRPr="000C1EBE">
        <w:rPr>
          <w:rFonts w:hint="cs"/>
          <w:sz w:val="22"/>
          <w:rtl/>
          <w:lang w:bidi="fa-IR"/>
        </w:rPr>
        <w:t>کاربر</w:t>
      </w:r>
      <w:r w:rsidRPr="000C1EBE">
        <w:rPr>
          <w:sz w:val="22"/>
          <w:rtl/>
          <w:lang w:bidi="fa-IR"/>
        </w:rPr>
        <w:t xml:space="preserve"> </w:t>
      </w:r>
      <w:r w:rsidRPr="000C1EBE">
        <w:rPr>
          <w:rFonts w:hint="cs"/>
          <w:sz w:val="22"/>
          <w:rtl/>
          <w:lang w:bidi="fa-IR"/>
        </w:rPr>
        <w:t>تاثیر</w:t>
      </w:r>
      <w:r w:rsidRPr="000C1EBE">
        <w:rPr>
          <w:sz w:val="22"/>
          <w:rtl/>
          <w:lang w:bidi="fa-IR"/>
        </w:rPr>
        <w:t xml:space="preserve"> </w:t>
      </w:r>
      <w:r w:rsidRPr="000C1EBE">
        <w:rPr>
          <w:rFonts w:hint="cs"/>
          <w:sz w:val="22"/>
          <w:rtl/>
          <w:lang w:bidi="fa-IR"/>
        </w:rPr>
        <w:t>بیشتری</w:t>
      </w:r>
      <w:r w:rsidRPr="000C1EBE">
        <w:rPr>
          <w:sz w:val="22"/>
          <w:rtl/>
          <w:lang w:bidi="fa-IR"/>
        </w:rPr>
        <w:t xml:space="preserve"> </w:t>
      </w:r>
      <w:r w:rsidRPr="000C1EBE">
        <w:rPr>
          <w:rFonts w:hint="cs"/>
          <w:sz w:val="22"/>
          <w:rtl/>
          <w:lang w:bidi="fa-IR"/>
        </w:rPr>
        <w:t>را</w:t>
      </w:r>
      <w:r w:rsidRPr="000C1EBE">
        <w:rPr>
          <w:sz w:val="22"/>
          <w:rtl/>
          <w:lang w:bidi="fa-IR"/>
        </w:rPr>
        <w:t xml:space="preserve"> </w:t>
      </w:r>
      <w:r w:rsidRPr="000C1EBE">
        <w:rPr>
          <w:rFonts w:hint="cs"/>
          <w:sz w:val="22"/>
          <w:rtl/>
          <w:lang w:bidi="fa-IR"/>
        </w:rPr>
        <w:t>خواهد</w:t>
      </w:r>
      <w:r w:rsidRPr="000C1EBE">
        <w:rPr>
          <w:sz w:val="22"/>
          <w:rtl/>
          <w:lang w:bidi="fa-IR"/>
        </w:rPr>
        <w:t xml:space="preserve"> </w:t>
      </w:r>
      <w:r w:rsidRPr="000C1EBE">
        <w:rPr>
          <w:rFonts w:hint="cs"/>
          <w:sz w:val="22"/>
          <w:rtl/>
          <w:lang w:bidi="fa-IR"/>
        </w:rPr>
        <w:t>داشت</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&lt;EndNote&gt;&lt;Cite&gt;&lt;Author&gt;Wardono&lt;/Author&gt;&lt;Year&gt;2013&lt;/Year&gt;&lt;RecNum&gt;125512&lt;/RecNum&gt;&lt;DisplayText&gt;(Wardono &amp;amp; Wibisono, 2013)&lt;/DisplayText&gt;&lt;record&gt;&lt;rec-number&gt;125512&lt;/rec-number&gt;&lt;foreign-keys&gt;&lt;key app="EN" db-id="vswp5dpe0aazrbe2zwpvf5aa2wxexerfz2w9" timestamp="1738414526"&gt;125512&lt;/key&gt;&lt;/foreign-keys&gt;&lt;ref-type name="Journal Article"&gt;17&lt;/ref-type&gt;&lt;contributors&gt;&lt;authors&gt;&lt;author&gt;Wardono, Prabu&lt;/author&gt;&lt;author&gt;Wibisono, Andriyanto&lt;/author&gt;&lt;/authors&gt;&lt;/contributors&gt;&lt;titles&gt;&lt;title&gt;Sensory Effect of Daylight on Contemplative Perception of Space&lt;/title&gt;&lt;secondary-title&gt;Social and Behavioral Sciences&lt;/secondary-title&gt;&lt;short-title&gt;Sensory Effect of Daylight on Contemplative Perception of Space&lt;/short-title&gt;&lt;/titles&gt;&lt;periodical&gt;&lt;full-title&gt;Social and Behavioral Sciences&lt;/full-title&gt;&lt;/periodical&gt;&lt;volume&gt;85&lt;/volume&gt;&lt;dates&gt;&lt;year&gt;2013&lt;/year&gt;&lt;/dates&gt;&lt;urls&gt;&lt;/urls&gt;&lt;electronic-resource-num&gt;https://doi.org/10.1016/j.sbspro.2013.08.350&lt;/electronic-resource-num&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11" w:tooltip="Wardono, 2013 #125512" w:history="1">
        <w:r w:rsidR="00D17D2E" w:rsidRPr="00D17D2E">
          <w:rPr>
            <w:rStyle w:val="Hyperlink"/>
            <w:rFonts w:eastAsia="Times New Roman" w:cs="Times New Roman"/>
            <w:szCs w:val="20"/>
          </w:rPr>
          <w:t>Wardono &amp; Wibisono, 2013</w:t>
        </w:r>
      </w:hyperlink>
      <w:r w:rsidR="00D17D2E">
        <w:rPr>
          <w:noProof/>
          <w:sz w:val="22"/>
          <w:rtl/>
          <w:lang w:bidi="fa-IR"/>
        </w:rPr>
        <w:t>)</w:t>
      </w:r>
      <w:r w:rsidR="00D17D2E">
        <w:rPr>
          <w:sz w:val="22"/>
          <w:rtl/>
          <w:lang w:bidi="fa-IR"/>
        </w:rPr>
        <w:fldChar w:fldCharType="end"/>
      </w:r>
      <w:r w:rsidRPr="000C1EBE">
        <w:rPr>
          <w:sz w:val="22"/>
          <w:rtl/>
          <w:lang w:bidi="fa-IR"/>
        </w:rPr>
        <w:t>.</w:t>
      </w:r>
    </w:p>
    <w:p w14:paraId="35350390" w14:textId="4392A350" w:rsidR="000C1EBE" w:rsidRPr="000C1EBE" w:rsidRDefault="000C1EBE" w:rsidP="00D17D2E">
      <w:pPr>
        <w:pStyle w:val="BodyStyle"/>
        <w:rPr>
          <w:sz w:val="22"/>
          <w:rtl/>
          <w:lang w:bidi="fa-IR"/>
        </w:rPr>
      </w:pPr>
      <w:r w:rsidRPr="000C1EBE">
        <w:rPr>
          <w:rFonts w:hint="cs"/>
          <w:sz w:val="22"/>
          <w:rtl/>
          <w:lang w:bidi="fa-IR"/>
        </w:rPr>
        <w:t>سنوسی حسن و عرب (2013) در پژوهشی تحت عنوان " تجزیه</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تحلیل</w:t>
      </w:r>
      <w:r w:rsidRPr="000C1EBE">
        <w:rPr>
          <w:sz w:val="22"/>
          <w:rtl/>
          <w:lang w:bidi="fa-IR"/>
        </w:rPr>
        <w:t xml:space="preserve"> </w:t>
      </w:r>
      <w:r w:rsidRPr="000C1EBE">
        <w:rPr>
          <w:rFonts w:hint="cs"/>
          <w:sz w:val="22"/>
          <w:rtl/>
          <w:lang w:bidi="fa-IR"/>
        </w:rPr>
        <w:t>عملکرد</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بین</w:t>
      </w:r>
      <w:r w:rsidRPr="000C1EBE">
        <w:rPr>
          <w:sz w:val="22"/>
          <w:rtl/>
          <w:lang w:bidi="fa-IR"/>
        </w:rPr>
        <w:t xml:space="preserve"> </w:t>
      </w:r>
      <w:r w:rsidRPr="000C1EBE">
        <w:rPr>
          <w:rFonts w:hint="cs"/>
          <w:sz w:val="22"/>
          <w:rtl/>
          <w:lang w:bidi="fa-IR"/>
        </w:rPr>
        <w:t>گنبد</w:t>
      </w:r>
      <w:r w:rsidRPr="000C1EBE">
        <w:rPr>
          <w:sz w:val="22"/>
          <w:rtl/>
          <w:lang w:bidi="fa-IR"/>
        </w:rPr>
        <w:t xml:space="preserve"> </w:t>
      </w:r>
      <w:r w:rsidRPr="000C1EBE">
        <w:rPr>
          <w:rFonts w:hint="cs"/>
          <w:sz w:val="22"/>
          <w:rtl/>
          <w:lang w:bidi="fa-IR"/>
        </w:rPr>
        <w:t>تک</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مسجد</w:t>
      </w:r>
      <w:r w:rsidRPr="000C1EBE">
        <w:rPr>
          <w:sz w:val="22"/>
          <w:rtl/>
          <w:lang w:bidi="fa-IR"/>
        </w:rPr>
        <w:t xml:space="preserve"> </w:t>
      </w:r>
      <w:r w:rsidRPr="000C1EBE">
        <w:rPr>
          <w:rFonts w:hint="cs"/>
          <w:sz w:val="22"/>
          <w:rtl/>
          <w:lang w:bidi="fa-IR"/>
        </w:rPr>
        <w:t>سقف</w:t>
      </w:r>
      <w:r w:rsidRPr="000C1EBE">
        <w:rPr>
          <w:sz w:val="22"/>
          <w:rtl/>
          <w:lang w:bidi="fa-IR"/>
        </w:rPr>
        <w:t xml:space="preserve"> </w:t>
      </w:r>
      <w:r w:rsidRPr="000C1EBE">
        <w:rPr>
          <w:rFonts w:hint="cs"/>
          <w:sz w:val="22"/>
          <w:rtl/>
          <w:lang w:bidi="fa-IR"/>
        </w:rPr>
        <w:t>هرمی</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موستار،</w:t>
      </w:r>
      <w:r w:rsidRPr="000C1EBE">
        <w:rPr>
          <w:sz w:val="22"/>
          <w:rtl/>
          <w:lang w:bidi="fa-IR"/>
        </w:rPr>
        <w:t xml:space="preserve"> </w:t>
      </w:r>
      <w:r w:rsidRPr="000C1EBE">
        <w:rPr>
          <w:rFonts w:hint="cs"/>
          <w:sz w:val="22"/>
          <w:rtl/>
          <w:lang w:bidi="fa-IR"/>
        </w:rPr>
        <w:t>بوسنی</w:t>
      </w:r>
      <w:r w:rsidRPr="000C1EBE">
        <w:rPr>
          <w:sz w:val="22"/>
          <w:rtl/>
          <w:lang w:bidi="fa-IR"/>
        </w:rPr>
        <w:t xml:space="preserve"> </w:t>
      </w:r>
      <w:r w:rsidRPr="000C1EBE">
        <w:rPr>
          <w:rFonts w:hint="cs"/>
          <w:sz w:val="22"/>
          <w:rtl/>
          <w:lang w:bidi="fa-IR"/>
        </w:rPr>
        <w:t>هرزگوین " نشان می‌دهد که</w:t>
      </w:r>
      <w:r w:rsidRPr="000C1EBE">
        <w:rPr>
          <w:sz w:val="22"/>
          <w:lang w:val="en-US"/>
        </w:rPr>
        <w:t xml:space="preserve"> </w:t>
      </w:r>
      <w:r w:rsidRPr="000C1EBE">
        <w:rPr>
          <w:rFonts w:hint="cs"/>
          <w:sz w:val="22"/>
          <w:rtl/>
          <w:lang w:bidi="fa-IR"/>
        </w:rPr>
        <w:t>توزیع</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فضای</w:t>
      </w:r>
      <w:r w:rsidRPr="000C1EBE">
        <w:rPr>
          <w:sz w:val="22"/>
          <w:lang w:val="en-US"/>
        </w:rPr>
        <w:t xml:space="preserve"> </w:t>
      </w:r>
      <w:r w:rsidRPr="000C1EBE">
        <w:rPr>
          <w:rFonts w:hint="cs"/>
          <w:sz w:val="22"/>
          <w:rtl/>
          <w:lang w:bidi="fa-IR"/>
        </w:rPr>
        <w:t>داخلی</w:t>
      </w:r>
      <w:r w:rsidRPr="000C1EBE">
        <w:rPr>
          <w:sz w:val="22"/>
          <w:lang w:val="en-US"/>
        </w:rPr>
        <w:t xml:space="preserve"> </w:t>
      </w:r>
      <w:r w:rsidRPr="000C1EBE">
        <w:rPr>
          <w:rFonts w:hint="cs"/>
          <w:sz w:val="22"/>
          <w:rtl/>
          <w:lang w:bidi="fa-IR"/>
        </w:rPr>
        <w:t>مسجد</w:t>
      </w:r>
      <w:r w:rsidRPr="000C1EBE">
        <w:rPr>
          <w:sz w:val="22"/>
          <w:lang w:val="en-US"/>
        </w:rPr>
        <w:t xml:space="preserve"> </w:t>
      </w:r>
      <w:r w:rsidRPr="000C1EBE">
        <w:rPr>
          <w:rFonts w:hint="cs"/>
          <w:sz w:val="22"/>
          <w:rtl/>
          <w:lang w:bidi="fa-IR"/>
        </w:rPr>
        <w:t>گنبدخانه‌ای نسبت</w:t>
      </w:r>
      <w:r w:rsidRPr="000C1EBE">
        <w:rPr>
          <w:sz w:val="22"/>
          <w:lang w:val="en-US"/>
        </w:rPr>
        <w:t xml:space="preserve"> </w:t>
      </w:r>
      <w:r w:rsidRPr="000C1EBE">
        <w:rPr>
          <w:rFonts w:hint="cs"/>
          <w:sz w:val="22"/>
          <w:rtl/>
          <w:lang w:bidi="fa-IR"/>
        </w:rPr>
        <w:t>به مسجد</w:t>
      </w:r>
      <w:r w:rsidRPr="000C1EBE">
        <w:rPr>
          <w:sz w:val="22"/>
          <w:lang w:val="en-US"/>
        </w:rPr>
        <w:t xml:space="preserve"> </w:t>
      </w:r>
      <w:r w:rsidRPr="000C1EBE">
        <w:rPr>
          <w:rFonts w:hint="cs"/>
          <w:sz w:val="22"/>
          <w:rtl/>
          <w:lang w:bidi="fa-IR"/>
        </w:rPr>
        <w:t>با</w:t>
      </w:r>
      <w:r w:rsidRPr="000C1EBE">
        <w:rPr>
          <w:sz w:val="22"/>
          <w:lang w:val="en-US"/>
        </w:rPr>
        <w:t xml:space="preserve"> </w:t>
      </w:r>
      <w:r w:rsidRPr="000C1EBE">
        <w:rPr>
          <w:rFonts w:hint="cs"/>
          <w:sz w:val="22"/>
          <w:rtl/>
          <w:lang w:bidi="fa-IR"/>
        </w:rPr>
        <w:t>سقف</w:t>
      </w:r>
      <w:r w:rsidRPr="000C1EBE">
        <w:rPr>
          <w:sz w:val="22"/>
          <w:lang w:val="en-US"/>
        </w:rPr>
        <w:t xml:space="preserve"> </w:t>
      </w:r>
      <w:r w:rsidRPr="000C1EBE">
        <w:rPr>
          <w:rFonts w:hint="cs"/>
          <w:sz w:val="22"/>
          <w:rtl/>
          <w:lang w:bidi="fa-IR"/>
        </w:rPr>
        <w:t>شیبدار،</w:t>
      </w:r>
      <w:r w:rsidRPr="000C1EBE">
        <w:rPr>
          <w:sz w:val="22"/>
          <w:lang w:val="en-US"/>
        </w:rPr>
        <w:t xml:space="preserve"> </w:t>
      </w:r>
      <w:r w:rsidRPr="000C1EBE">
        <w:rPr>
          <w:rFonts w:hint="cs"/>
          <w:sz w:val="22"/>
          <w:rtl/>
          <w:lang w:bidi="fa-IR"/>
        </w:rPr>
        <w:t>یکنواخت‌تر است</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رضایتمندی</w:t>
      </w:r>
      <w:r w:rsidRPr="000C1EBE">
        <w:rPr>
          <w:sz w:val="22"/>
          <w:lang w:val="en-US"/>
        </w:rPr>
        <w:t xml:space="preserve"> </w:t>
      </w:r>
      <w:r w:rsidRPr="000C1EBE">
        <w:rPr>
          <w:rFonts w:hint="cs"/>
          <w:sz w:val="22"/>
          <w:rtl/>
          <w:lang w:bidi="fa-IR"/>
        </w:rPr>
        <w:t>کاربران</w:t>
      </w:r>
      <w:r w:rsidRPr="000C1EBE">
        <w:rPr>
          <w:sz w:val="22"/>
          <w:lang w:val="en-US"/>
        </w:rPr>
        <w:t xml:space="preserve"> </w:t>
      </w:r>
      <w:r w:rsidRPr="000C1EBE">
        <w:rPr>
          <w:rFonts w:hint="cs"/>
          <w:sz w:val="22"/>
          <w:rtl/>
          <w:lang w:bidi="fa-IR"/>
        </w:rPr>
        <w:t>را</w:t>
      </w:r>
      <w:r w:rsidRPr="000C1EBE">
        <w:rPr>
          <w:sz w:val="22"/>
          <w:lang w:val="en-US"/>
        </w:rPr>
        <w:t xml:space="preserve"> </w:t>
      </w:r>
      <w:r w:rsidRPr="000C1EBE">
        <w:rPr>
          <w:rFonts w:hint="cs"/>
          <w:sz w:val="22"/>
          <w:rtl/>
          <w:lang w:bidi="fa-IR"/>
        </w:rPr>
        <w:t>بیشتر به</w:t>
      </w:r>
      <w:r w:rsidRPr="000C1EBE">
        <w:rPr>
          <w:sz w:val="22"/>
          <w:lang w:val="en-US"/>
        </w:rPr>
        <w:t xml:space="preserve"> </w:t>
      </w:r>
      <w:r w:rsidRPr="000C1EBE">
        <w:rPr>
          <w:rFonts w:hint="cs"/>
          <w:sz w:val="22"/>
          <w:rtl/>
          <w:lang w:bidi="fa-IR"/>
        </w:rPr>
        <w:t>همراه</w:t>
      </w:r>
      <w:r w:rsidRPr="000C1EBE">
        <w:rPr>
          <w:sz w:val="22"/>
          <w:lang w:val="en-US"/>
        </w:rPr>
        <w:t xml:space="preserve"> </w:t>
      </w:r>
      <w:r w:rsidRPr="000C1EBE">
        <w:rPr>
          <w:rFonts w:hint="cs"/>
          <w:sz w:val="22"/>
          <w:rtl/>
          <w:lang w:bidi="fa-IR"/>
        </w:rPr>
        <w:t>خواهد داشت</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&lt;EndNote&gt;&lt;Cite&gt;&lt;Author&gt;Sanusi Hassan&lt;/Author&gt;&lt;Year&gt;2013&lt;/Year&gt;&lt;RecNum&gt;125513&lt;/RecNum&gt;&lt;DisplayText&gt;(Sanusi Hassan &amp;amp; Arab, 2013)&lt;/DisplayText&gt;&lt;record&gt;&lt;rec-number&gt;125513&lt;/rec-number&gt;&lt;foreign-keys&gt;&lt;key app="EN" db-id="vswp5dpe0aazrbe2zwpvf5aa2wxexerfz2w9" timestamp="1738414526"&gt;125513&lt;/key&gt;&lt;/foreign-keys&gt;&lt;ref-type name="Journal Article"&gt;17&lt;/ref-type&gt;&lt;contributors&gt;&lt;authors&gt;&lt;author&gt;Sanusi Hassan, Ahmad&lt;/author&gt;&lt;author&gt;Arab, Yaser&lt;/author&gt;&lt;/authors&gt;&lt;/contributors&gt;&lt;titles&gt;&lt;title&gt;Analysis of Lighting Performance between Single Dome and Pyramid Roof Mosque in Mostar, Bosnia Herzegovina&lt;/title&gt;&lt;secondary-title&gt;Social and Behavioral Sciences&lt;/secondary-title&gt;&lt;short-title&gt;Analysis of Lighting Performance between Single Dome and Pyramid Roof Mosque in Mostar, Bosnia Herzegovina&lt;/short-title&gt;&lt;/titles&gt;&lt;periodical&gt;&lt;full-title&gt;Social and Behavioral Sciences&lt;/full-title&gt;&lt;/periodical&gt;&lt;volume&gt;91&lt;/volume&gt;&lt;dates&gt;&lt;year&gt;2013&lt;/year&gt;&lt;/dates&gt;&lt;urls&gt;&lt;/urls&gt;&lt;electronic-resource-num&gt;https://doi.org/10.1016/j.sbspro.20</w:instrText>
      </w:r>
      <w:r w:rsidR="00D17D2E">
        <w:rPr>
          <w:sz w:val="22"/>
          <w:rtl/>
          <w:lang w:bidi="fa-IR"/>
        </w:rPr>
        <w:instrText>13.08.395&lt;/</w:instrText>
      </w:r>
      <w:r w:rsidR="00D17D2E">
        <w:rPr>
          <w:sz w:val="22"/>
          <w:lang w:bidi="fa-IR"/>
        </w:rPr>
        <w:instrText>electronic-resource-num&gt;&lt;/record&gt;&lt;/Cite&gt;&lt;/EndNote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8" w:tooltip="Sanusi Hassan, 2013 #125513" w:history="1">
        <w:r w:rsidR="00D17D2E" w:rsidRPr="00D17D2E">
          <w:rPr>
            <w:rStyle w:val="Hyperlink"/>
            <w:rFonts w:eastAsia="Times New Roman" w:cs="Times New Roman"/>
            <w:szCs w:val="20"/>
          </w:rPr>
          <w:t>Sanusi Hassan &amp; Arab, 2013</w:t>
        </w:r>
      </w:hyperlink>
      <w:r w:rsidR="00D17D2E">
        <w:rPr>
          <w:noProof/>
          <w:sz w:val="22"/>
          <w:rtl/>
          <w:lang w:bidi="fa-IR"/>
        </w:rPr>
        <w:t>)</w:t>
      </w:r>
      <w:r w:rsidR="00D17D2E">
        <w:rPr>
          <w:sz w:val="22"/>
          <w:rtl/>
          <w:lang w:bidi="fa-IR"/>
        </w:rPr>
        <w:fldChar w:fldCharType="end"/>
      </w:r>
      <w:r w:rsidRPr="000C1EBE">
        <w:rPr>
          <w:rFonts w:hint="cs"/>
          <w:sz w:val="22"/>
          <w:rtl/>
          <w:lang w:bidi="fa-IR"/>
        </w:rPr>
        <w:t>.</w:t>
      </w:r>
    </w:p>
    <w:p w14:paraId="38CD85B4" w14:textId="7232FB63" w:rsidR="000C1EBE" w:rsidRPr="000C1EBE" w:rsidRDefault="000C1EBE" w:rsidP="00D17D2E">
      <w:pPr>
        <w:pStyle w:val="BodyStyle"/>
        <w:rPr>
          <w:sz w:val="22"/>
          <w:rtl/>
          <w:lang w:bidi="fa-IR"/>
        </w:rPr>
      </w:pPr>
      <w:r w:rsidRPr="000C1EBE">
        <w:rPr>
          <w:rFonts w:hint="cs"/>
          <w:sz w:val="22"/>
          <w:rtl/>
          <w:lang w:bidi="fa-IR"/>
        </w:rPr>
        <w:t>گیوا و موکهرجی (2007) در پژوهشی تحت عنوان " مطالعه</w:t>
      </w:r>
      <w:r w:rsidRPr="000C1EBE">
        <w:rPr>
          <w:sz w:val="22"/>
          <w:rtl/>
          <w:lang w:bidi="fa-IR"/>
        </w:rPr>
        <w:t xml:space="preserve"> </w:t>
      </w:r>
      <w:r w:rsidRPr="000C1EBE">
        <w:rPr>
          <w:rFonts w:hint="cs"/>
          <w:sz w:val="22"/>
          <w:rtl/>
          <w:lang w:bidi="fa-IR"/>
        </w:rPr>
        <w:t>نور</w:t>
      </w:r>
      <w:r w:rsidRPr="000C1EBE">
        <w:rPr>
          <w:sz w:val="22"/>
          <w:rtl/>
          <w:lang w:bidi="fa-IR"/>
        </w:rPr>
        <w:t>/</w:t>
      </w:r>
      <w:r w:rsidRPr="000C1EBE">
        <w:rPr>
          <w:rFonts w:hint="cs"/>
          <w:sz w:val="22"/>
          <w:rtl/>
          <w:lang w:bidi="fa-IR"/>
        </w:rPr>
        <w:t>تاریکی</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تنظیمات</w:t>
      </w:r>
      <w:r w:rsidRPr="000C1EBE">
        <w:rPr>
          <w:sz w:val="22"/>
          <w:rtl/>
          <w:lang w:bidi="fa-IR"/>
        </w:rPr>
        <w:t xml:space="preserve"> </w:t>
      </w:r>
      <w:r w:rsidRPr="000C1EBE">
        <w:rPr>
          <w:rFonts w:hint="cs"/>
          <w:sz w:val="22"/>
          <w:rtl/>
          <w:lang w:bidi="fa-IR"/>
        </w:rPr>
        <w:t>مقدس</w:t>
      </w:r>
      <w:r w:rsidRPr="000C1EBE">
        <w:rPr>
          <w:sz w:val="22"/>
          <w:rtl/>
          <w:lang w:bidi="fa-IR"/>
        </w:rPr>
        <w:t xml:space="preserve">: </w:t>
      </w:r>
      <w:r w:rsidRPr="000C1EBE">
        <w:rPr>
          <w:rFonts w:hint="cs"/>
          <w:sz w:val="22"/>
          <w:rtl/>
          <w:lang w:bidi="fa-IR"/>
        </w:rPr>
        <w:t>شبیه</w:t>
      </w:r>
      <w:r w:rsidRPr="000C1EBE">
        <w:rPr>
          <w:sz w:val="22"/>
          <w:rtl/>
          <w:lang w:bidi="fa-IR"/>
        </w:rPr>
        <w:t xml:space="preserve"> </w:t>
      </w:r>
      <w:r w:rsidRPr="000C1EBE">
        <w:rPr>
          <w:rFonts w:hint="cs"/>
          <w:sz w:val="22"/>
          <w:rtl/>
          <w:lang w:bidi="fa-IR"/>
        </w:rPr>
        <w:t>سازی</w:t>
      </w:r>
      <w:r w:rsidRPr="000C1EBE">
        <w:rPr>
          <w:sz w:val="22"/>
          <w:rtl/>
          <w:lang w:bidi="fa-IR"/>
        </w:rPr>
        <w:t xml:space="preserve"> </w:t>
      </w:r>
      <w:r w:rsidRPr="000C1EBE">
        <w:rPr>
          <w:rFonts w:hint="cs"/>
          <w:sz w:val="22"/>
          <w:rtl/>
          <w:lang w:bidi="fa-IR"/>
        </w:rPr>
        <w:t>دیجیتال " این</w:t>
      </w:r>
      <w:r w:rsidRPr="000C1EBE">
        <w:rPr>
          <w:sz w:val="22"/>
          <w:rtl/>
          <w:lang w:bidi="fa-IR"/>
        </w:rPr>
        <w:t xml:space="preserve"> </w:t>
      </w:r>
      <w:r w:rsidRPr="000C1EBE">
        <w:rPr>
          <w:rFonts w:hint="cs"/>
          <w:sz w:val="22"/>
          <w:rtl/>
          <w:lang w:bidi="fa-IR"/>
        </w:rPr>
        <w:t>پژوهش</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چگونگی</w:t>
      </w:r>
      <w:r w:rsidRPr="000C1EBE">
        <w:rPr>
          <w:sz w:val="22"/>
          <w:rtl/>
          <w:lang w:bidi="fa-IR"/>
        </w:rPr>
        <w:t xml:space="preserve"> </w:t>
      </w:r>
      <w:r w:rsidRPr="000C1EBE">
        <w:rPr>
          <w:rFonts w:hint="cs"/>
          <w:sz w:val="22"/>
          <w:rtl/>
          <w:lang w:bidi="fa-IR"/>
        </w:rPr>
        <w:t>رفتارهای</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تاریکی</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بناهای</w:t>
      </w:r>
      <w:r w:rsidRPr="000C1EBE">
        <w:rPr>
          <w:sz w:val="22"/>
          <w:rtl/>
          <w:lang w:bidi="fa-IR"/>
        </w:rPr>
        <w:t xml:space="preserve"> </w:t>
      </w:r>
      <w:r w:rsidRPr="000C1EBE">
        <w:rPr>
          <w:rFonts w:hint="cs"/>
          <w:sz w:val="22"/>
          <w:rtl/>
          <w:lang w:bidi="fa-IR"/>
        </w:rPr>
        <w:t>مقدس،</w:t>
      </w:r>
      <w:r w:rsidRPr="000C1EBE">
        <w:rPr>
          <w:sz w:val="22"/>
          <w:rtl/>
          <w:lang w:bidi="fa-IR"/>
        </w:rPr>
        <w:t xml:space="preserve"> </w:t>
      </w:r>
      <w:r w:rsidRPr="000C1EBE">
        <w:rPr>
          <w:rFonts w:hint="cs"/>
          <w:sz w:val="22"/>
          <w:rtl/>
          <w:lang w:bidi="fa-IR"/>
        </w:rPr>
        <w:t>پرداخته</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پژوهشگران،</w:t>
      </w:r>
      <w:r w:rsidRPr="000C1EBE">
        <w:rPr>
          <w:sz w:val="22"/>
          <w:rtl/>
          <w:lang w:bidi="fa-IR"/>
        </w:rPr>
        <w:t xml:space="preserve"> </w:t>
      </w:r>
      <w:r w:rsidRPr="000C1EBE">
        <w:rPr>
          <w:rFonts w:hint="cs"/>
          <w:sz w:val="22"/>
          <w:rtl/>
          <w:lang w:bidi="fa-IR"/>
        </w:rPr>
        <w:t>وضعیت</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یک</w:t>
      </w:r>
      <w:r w:rsidRPr="000C1EBE">
        <w:rPr>
          <w:sz w:val="22"/>
          <w:rtl/>
          <w:lang w:bidi="fa-IR"/>
        </w:rPr>
        <w:t xml:space="preserve"> </w:t>
      </w:r>
      <w:r w:rsidRPr="000C1EBE">
        <w:rPr>
          <w:rFonts w:hint="cs"/>
          <w:sz w:val="22"/>
          <w:rtl/>
          <w:lang w:bidi="fa-IR"/>
        </w:rPr>
        <w:t>معبد</w:t>
      </w:r>
      <w:r w:rsidRPr="000C1EBE">
        <w:rPr>
          <w:sz w:val="22"/>
          <w:rtl/>
          <w:lang w:bidi="fa-IR"/>
        </w:rPr>
        <w:t xml:space="preserve"> </w:t>
      </w:r>
      <w:r w:rsidRPr="000C1EBE">
        <w:rPr>
          <w:rFonts w:hint="cs"/>
          <w:sz w:val="22"/>
          <w:rtl/>
          <w:lang w:bidi="fa-IR"/>
        </w:rPr>
        <w:t>هندویی</w:t>
      </w:r>
      <w:r w:rsidRPr="000C1EBE">
        <w:rPr>
          <w:sz w:val="22"/>
          <w:rtl/>
          <w:lang w:bidi="fa-IR"/>
        </w:rPr>
        <w:t xml:space="preserve"> </w:t>
      </w:r>
      <w:r w:rsidRPr="000C1EBE">
        <w:rPr>
          <w:rFonts w:hint="cs"/>
          <w:sz w:val="22"/>
          <w:rtl/>
          <w:lang w:bidi="fa-IR"/>
        </w:rPr>
        <w:t>را</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شبیه‌سازی</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استانداردهای</w:t>
      </w:r>
      <w:r w:rsidRPr="000C1EBE">
        <w:rPr>
          <w:sz w:val="22"/>
          <w:rtl/>
          <w:lang w:bidi="fa-IR"/>
        </w:rPr>
        <w:t xml:space="preserve"> </w:t>
      </w:r>
      <w:r w:rsidRPr="000C1EBE">
        <w:rPr>
          <w:rFonts w:hint="cs"/>
          <w:sz w:val="22"/>
          <w:rtl/>
          <w:lang w:bidi="fa-IR"/>
        </w:rPr>
        <w:t>فضاهای</w:t>
      </w:r>
      <w:r w:rsidRPr="000C1EBE">
        <w:rPr>
          <w:sz w:val="22"/>
          <w:rtl/>
          <w:lang w:bidi="fa-IR"/>
        </w:rPr>
        <w:t xml:space="preserve"> </w:t>
      </w:r>
      <w:r w:rsidRPr="000C1EBE">
        <w:rPr>
          <w:rFonts w:hint="cs"/>
          <w:sz w:val="22"/>
          <w:rtl/>
          <w:lang w:bidi="fa-IR"/>
        </w:rPr>
        <w:t>عمومی</w:t>
      </w:r>
      <w:r w:rsidRPr="000C1EBE">
        <w:rPr>
          <w:sz w:val="22"/>
          <w:rtl/>
          <w:lang w:bidi="fa-IR"/>
        </w:rPr>
        <w:t xml:space="preserve"> </w:t>
      </w:r>
      <w:r w:rsidRPr="000C1EBE">
        <w:rPr>
          <w:rFonts w:hint="cs"/>
          <w:sz w:val="22"/>
          <w:rtl/>
          <w:lang w:bidi="fa-IR"/>
        </w:rPr>
        <w:t>همراه</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محیط</w:t>
      </w:r>
      <w:r w:rsidRPr="000C1EBE">
        <w:rPr>
          <w:sz w:val="22"/>
          <w:rtl/>
          <w:lang w:bidi="fa-IR"/>
        </w:rPr>
        <w:t xml:space="preserve"> </w:t>
      </w:r>
      <w:r w:rsidRPr="000C1EBE">
        <w:rPr>
          <w:rFonts w:hint="cs"/>
          <w:sz w:val="22"/>
          <w:rtl/>
          <w:lang w:bidi="fa-IR"/>
        </w:rPr>
        <w:t>تاریک،</w:t>
      </w:r>
      <w:r w:rsidRPr="000C1EBE">
        <w:rPr>
          <w:sz w:val="22"/>
          <w:rtl/>
          <w:lang w:bidi="fa-IR"/>
        </w:rPr>
        <w:t xml:space="preserve"> </w:t>
      </w:r>
      <w:r w:rsidRPr="000C1EBE">
        <w:rPr>
          <w:rFonts w:hint="cs"/>
          <w:sz w:val="22"/>
          <w:rtl/>
          <w:lang w:bidi="fa-IR"/>
        </w:rPr>
        <w:t>مقایسه</w:t>
      </w:r>
      <w:r w:rsidRPr="000C1EBE">
        <w:rPr>
          <w:sz w:val="22"/>
          <w:rtl/>
          <w:lang w:bidi="fa-IR"/>
        </w:rPr>
        <w:t xml:space="preserve"> </w:t>
      </w:r>
      <w:r w:rsidRPr="000C1EBE">
        <w:rPr>
          <w:rFonts w:hint="cs"/>
          <w:sz w:val="22"/>
          <w:rtl/>
          <w:lang w:bidi="fa-IR"/>
        </w:rPr>
        <w:t>کرده‌اند</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بدین</w:t>
      </w:r>
      <w:r w:rsidRPr="000C1EBE">
        <w:rPr>
          <w:sz w:val="22"/>
          <w:rtl/>
          <w:lang w:bidi="fa-IR"/>
        </w:rPr>
        <w:t xml:space="preserve"> </w:t>
      </w:r>
      <w:r w:rsidRPr="000C1EBE">
        <w:rPr>
          <w:rFonts w:hint="cs"/>
          <w:sz w:val="22"/>
          <w:rtl/>
          <w:lang w:bidi="fa-IR"/>
        </w:rPr>
        <w:t>نتیجه</w:t>
      </w:r>
      <w:r w:rsidRPr="000C1EBE">
        <w:rPr>
          <w:sz w:val="22"/>
          <w:rtl/>
          <w:lang w:bidi="fa-IR"/>
        </w:rPr>
        <w:t xml:space="preserve"> </w:t>
      </w:r>
      <w:r w:rsidRPr="000C1EBE">
        <w:rPr>
          <w:rFonts w:hint="cs"/>
          <w:sz w:val="22"/>
          <w:rtl/>
          <w:lang w:bidi="fa-IR"/>
        </w:rPr>
        <w:t>رسیده‌اندکه</w:t>
      </w:r>
      <w:r w:rsidRPr="000C1EBE">
        <w:rPr>
          <w:sz w:val="22"/>
          <w:rtl/>
          <w:lang w:bidi="fa-IR"/>
        </w:rPr>
        <w:t xml:space="preserve"> </w:t>
      </w:r>
      <w:r w:rsidRPr="000C1EBE">
        <w:rPr>
          <w:rFonts w:hint="cs"/>
          <w:sz w:val="22"/>
          <w:rtl/>
          <w:lang w:bidi="fa-IR"/>
        </w:rPr>
        <w:t>مفهوم</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تاریکی</w:t>
      </w:r>
      <w:r w:rsidRPr="000C1EBE">
        <w:rPr>
          <w:sz w:val="22"/>
          <w:rtl/>
          <w:lang w:bidi="fa-IR"/>
        </w:rPr>
        <w:t xml:space="preserve"> </w:t>
      </w:r>
      <w:r w:rsidRPr="000C1EBE">
        <w:rPr>
          <w:rFonts w:hint="cs"/>
          <w:sz w:val="22"/>
          <w:rtl/>
          <w:lang w:bidi="fa-IR"/>
        </w:rPr>
        <w:t>را</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بناهای</w:t>
      </w:r>
      <w:r w:rsidRPr="000C1EBE">
        <w:rPr>
          <w:sz w:val="22"/>
          <w:rtl/>
          <w:lang w:bidi="fa-IR"/>
        </w:rPr>
        <w:t xml:space="preserve"> </w:t>
      </w:r>
      <w:r w:rsidRPr="000C1EBE">
        <w:rPr>
          <w:rFonts w:hint="cs"/>
          <w:sz w:val="22"/>
          <w:rtl/>
          <w:lang w:bidi="fa-IR"/>
        </w:rPr>
        <w:t>مقدس</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عنوان</w:t>
      </w:r>
      <w:r w:rsidRPr="000C1EBE">
        <w:rPr>
          <w:sz w:val="22"/>
          <w:rtl/>
          <w:lang w:bidi="fa-IR"/>
        </w:rPr>
        <w:t xml:space="preserve"> </w:t>
      </w:r>
      <w:r w:rsidRPr="000C1EBE">
        <w:rPr>
          <w:rFonts w:hint="cs"/>
          <w:sz w:val="22"/>
          <w:rtl/>
          <w:lang w:bidi="fa-IR"/>
        </w:rPr>
        <w:t>تجربه‌ای</w:t>
      </w:r>
      <w:r w:rsidRPr="000C1EBE">
        <w:rPr>
          <w:sz w:val="22"/>
          <w:rtl/>
          <w:lang w:bidi="fa-IR"/>
        </w:rPr>
        <w:t xml:space="preserve"> </w:t>
      </w:r>
      <w:r w:rsidRPr="000C1EBE">
        <w:rPr>
          <w:rFonts w:hint="cs"/>
          <w:sz w:val="22"/>
          <w:rtl/>
          <w:lang w:bidi="fa-IR"/>
        </w:rPr>
        <w:t>روحانی</w:t>
      </w:r>
      <w:r w:rsidRPr="000C1EBE">
        <w:rPr>
          <w:sz w:val="22"/>
          <w:rtl/>
          <w:lang w:bidi="fa-IR"/>
        </w:rPr>
        <w:t xml:space="preserve"> </w:t>
      </w:r>
      <w:r w:rsidRPr="000C1EBE">
        <w:rPr>
          <w:rFonts w:hint="cs"/>
          <w:sz w:val="22"/>
          <w:rtl/>
          <w:lang w:bidi="fa-IR"/>
        </w:rPr>
        <w:t>می‌باشد</w:t>
      </w:r>
      <w:r w:rsidR="00365A82">
        <w:rPr>
          <w:rFonts w:hint="cs"/>
          <w:sz w:val="22"/>
          <w:rtl/>
          <w:lang w:bidi="fa-IR"/>
        </w:rPr>
        <w:t xml:space="preserve"> </w:t>
      </w:r>
      <w:r w:rsidR="00D17D2E">
        <w:rPr>
          <w:sz w:val="22"/>
          <w:rtl/>
          <w:lang w:bidi="fa-IR"/>
        </w:rPr>
        <w:fldChar w:fldCharType="begin"/>
      </w:r>
      <w:r w:rsidR="00D17D2E">
        <w:rPr>
          <w:sz w:val="22"/>
          <w:rtl/>
          <w:lang w:bidi="fa-IR"/>
        </w:rPr>
        <w:instrText xml:space="preserve"> </w:instrText>
      </w:r>
      <w:r w:rsidR="00D17D2E">
        <w:rPr>
          <w:sz w:val="22"/>
          <w:lang w:bidi="fa-IR"/>
        </w:rPr>
        <w:instrText>ADDIN EN.CITE &lt;EndNote&gt;&lt;Cite&gt;&lt;Author&gt;Geva&lt;/Author&gt;&lt;Year&gt;2007&lt;/Year&gt;&lt;RecNum&gt;125514&lt;/RecNum&gt;&lt;DisplayText&gt;(Geva &amp;amp; Mukherji, 2007)&lt;/DisplayText&gt;&lt;record&gt;&lt;rec-number&gt;125514&lt;/rec-number&gt;&lt;foreign-keys&gt;&lt;key app="EN" db-id="vswp5dpe0aazrbe2zwpvf5aa2wxexerfz2w9</w:instrText>
      </w:r>
      <w:r w:rsidR="00D17D2E">
        <w:rPr>
          <w:sz w:val="22"/>
          <w:rtl/>
          <w:lang w:bidi="fa-IR"/>
        </w:rPr>
        <w:instrText xml:space="preserve">" </w:instrText>
      </w:r>
      <w:r w:rsidR="00D17D2E">
        <w:rPr>
          <w:sz w:val="22"/>
          <w:lang w:bidi="fa-IR"/>
        </w:rPr>
        <w:instrText>timestamp="1738414526"&gt;125514&lt;/key&gt;&lt;/foreign-keys&gt;&lt;ref-type name="Journal Article"&gt;17&lt;/ref-type&gt;&lt;contributors&gt;&lt;authors&gt;&lt;author&gt;Geva, Anat&lt;/author&gt;&lt;author&gt;Mukherji, Anuradha&lt;/author&gt;&lt;/authors&gt;&lt;/contributors&gt;&lt;titles&gt;&lt;title&gt;A Study of Light/Darkness in Sacred Settings: Digital Simulations&lt;/title&gt;&lt;secondary-title&gt;International Journal of Architectural Computing (IJAC)&lt;/secondary-title&gt;&lt;short-title&gt;A Study of Light/Darkness in Sacred Settings: Digital Simulations&lt;/short-title&gt;&lt;/titles&gt;&lt;periodical&gt;&lt;full-title</w:instrText>
      </w:r>
      <w:r w:rsidR="00D17D2E">
        <w:rPr>
          <w:sz w:val="22"/>
          <w:rtl/>
          <w:lang w:bidi="fa-IR"/>
        </w:rPr>
        <w:instrText>&gt;</w:instrText>
      </w:r>
      <w:r w:rsidR="00D17D2E">
        <w:rPr>
          <w:sz w:val="22"/>
          <w:lang w:bidi="fa-IR"/>
        </w:rPr>
        <w:instrText>International Journal of Architectural Computing (IJAC)&lt;/full-title&gt;&lt;/periodical&gt;&lt;volume&gt;05&lt;/volume&gt;&lt;number&gt;03&lt;/number&gt;&lt;dates&gt;&lt;year&gt;2007&lt;/year&gt;&lt;/dates&gt;&lt;urls&gt;&lt;/urls&gt;&lt;electronic-resource-num&gt;https://doi.org/10.1260/147807707782581756&lt;/electronic-resource-num&gt;&lt;/record&gt;&lt;/Cite&gt;&lt;/EndNote</w:instrText>
      </w:r>
      <w:r w:rsidR="00D17D2E">
        <w:rPr>
          <w:sz w:val="22"/>
          <w:rtl/>
          <w:lang w:bidi="fa-IR"/>
        </w:rPr>
        <w:instrText>&gt;</w:instrText>
      </w:r>
      <w:r w:rsidR="00D17D2E">
        <w:rPr>
          <w:sz w:val="22"/>
          <w:rtl/>
          <w:lang w:bidi="fa-IR"/>
        </w:rPr>
        <w:fldChar w:fldCharType="separate"/>
      </w:r>
      <w:r w:rsidR="00D17D2E">
        <w:rPr>
          <w:noProof/>
          <w:sz w:val="22"/>
          <w:rtl/>
          <w:lang w:bidi="fa-IR"/>
        </w:rPr>
        <w:t>(</w:t>
      </w:r>
      <w:hyperlink w:anchor="_ENREF_5" w:tooltip="Geva, 2007 #125514" w:history="1">
        <w:r w:rsidR="00D17D2E" w:rsidRPr="00D17D2E">
          <w:rPr>
            <w:rStyle w:val="Hyperlink"/>
            <w:rFonts w:eastAsia="Times New Roman" w:cs="Times New Roman"/>
            <w:szCs w:val="20"/>
          </w:rPr>
          <w:t>Geva &amp; Mukherji, 2007</w:t>
        </w:r>
      </w:hyperlink>
      <w:r w:rsidR="00D17D2E">
        <w:rPr>
          <w:noProof/>
          <w:sz w:val="22"/>
          <w:rtl/>
          <w:lang w:bidi="fa-IR"/>
        </w:rPr>
        <w:t>)</w:t>
      </w:r>
      <w:r w:rsidR="00D17D2E">
        <w:rPr>
          <w:sz w:val="22"/>
          <w:rtl/>
          <w:lang w:bidi="fa-IR"/>
        </w:rPr>
        <w:fldChar w:fldCharType="end"/>
      </w:r>
      <w:r w:rsidRPr="000C1EBE">
        <w:rPr>
          <w:sz w:val="22"/>
          <w:rtl/>
          <w:lang w:bidi="fa-IR"/>
        </w:rPr>
        <w:t>.</w:t>
      </w:r>
    </w:p>
    <w:p w14:paraId="3F8F24AE" w14:textId="51F9087C" w:rsidR="000C1EBE" w:rsidRPr="000C1EBE" w:rsidRDefault="000C1EBE" w:rsidP="000C1EBE">
      <w:pPr>
        <w:pStyle w:val="BodyStyle"/>
        <w:rPr>
          <w:sz w:val="22"/>
          <w:rtl/>
          <w:lang w:bidi="fa-IR"/>
        </w:rPr>
      </w:pPr>
      <w:r w:rsidRPr="000C1EBE">
        <w:rPr>
          <w:rFonts w:hint="cs"/>
          <w:sz w:val="22"/>
          <w:rtl/>
          <w:lang w:bidi="fa-IR"/>
        </w:rPr>
        <w:t>بنابراین در</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پژوهش</w:t>
      </w:r>
      <w:r w:rsidRPr="000C1EBE">
        <w:rPr>
          <w:sz w:val="22"/>
          <w:lang w:val="en-US"/>
        </w:rPr>
        <w:t xml:space="preserve"> </w:t>
      </w:r>
      <w:r w:rsidRPr="000C1EBE">
        <w:rPr>
          <w:rFonts w:hint="cs"/>
          <w:sz w:val="22"/>
          <w:rtl/>
          <w:lang w:bidi="fa-IR"/>
        </w:rPr>
        <w:t>معادل‌سازی</w:t>
      </w:r>
      <w:r w:rsidRPr="000C1EBE">
        <w:rPr>
          <w:sz w:val="22"/>
          <w:lang w:val="en-US"/>
        </w:rPr>
        <w:t xml:space="preserve"> </w:t>
      </w:r>
      <w:r w:rsidRPr="000C1EBE">
        <w:rPr>
          <w:rFonts w:hint="cs"/>
          <w:sz w:val="22"/>
          <w:rtl/>
          <w:lang w:bidi="fa-IR"/>
        </w:rPr>
        <w:t>عینی</w:t>
      </w:r>
      <w:r w:rsidRPr="000C1EBE">
        <w:rPr>
          <w:sz w:val="22"/>
          <w:lang w:val="en-US"/>
        </w:rPr>
        <w:t xml:space="preserve"> </w:t>
      </w:r>
      <w:r w:rsidRPr="000C1EBE">
        <w:rPr>
          <w:rFonts w:hint="cs"/>
          <w:sz w:val="22"/>
          <w:rtl/>
          <w:lang w:bidi="fa-IR"/>
        </w:rPr>
        <w:t>مفاهیم</w:t>
      </w:r>
      <w:r w:rsidRPr="000C1EBE">
        <w:rPr>
          <w:sz w:val="22"/>
          <w:lang w:val="en-US"/>
        </w:rPr>
        <w:t xml:space="preserve"> </w:t>
      </w:r>
      <w:r w:rsidRPr="000C1EBE">
        <w:rPr>
          <w:rFonts w:hint="cs"/>
          <w:sz w:val="22"/>
          <w:rtl/>
          <w:lang w:bidi="fa-IR"/>
        </w:rPr>
        <w:t>کیفی</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اصول</w:t>
      </w:r>
      <w:r w:rsidRPr="000C1EBE">
        <w:rPr>
          <w:sz w:val="22"/>
          <w:lang w:val="en-US"/>
        </w:rPr>
        <w:t xml:space="preserve"> </w:t>
      </w:r>
      <w:r w:rsidRPr="000C1EBE">
        <w:rPr>
          <w:rFonts w:hint="cs"/>
          <w:sz w:val="22"/>
          <w:rtl/>
          <w:lang w:bidi="fa-IR"/>
        </w:rPr>
        <w:t>کیفی</w:t>
      </w:r>
      <w:r w:rsidRPr="000C1EBE">
        <w:rPr>
          <w:sz w:val="22"/>
          <w:lang w:val="en-US"/>
        </w:rPr>
        <w:t xml:space="preserve"> </w:t>
      </w:r>
      <w:r w:rsidRPr="000C1EBE">
        <w:rPr>
          <w:rFonts w:hint="cs"/>
          <w:sz w:val="22"/>
          <w:rtl/>
          <w:lang w:bidi="fa-IR"/>
        </w:rPr>
        <w:t>نور</w:t>
      </w:r>
      <w:r w:rsidR="00365A82">
        <w:rPr>
          <w:rFonts w:hint="cs"/>
          <w:sz w:val="22"/>
          <w:rtl/>
          <w:lang w:bidi="fa-IR"/>
        </w:rPr>
        <w:t>)</w:t>
      </w:r>
      <w:r w:rsidRPr="000C1EBE">
        <w:rPr>
          <w:sz w:val="22"/>
          <w:rtl/>
          <w:lang w:bidi="fa-IR"/>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معماری</w:t>
      </w:r>
      <w:r w:rsidRPr="000C1EBE">
        <w:rPr>
          <w:sz w:val="22"/>
          <w:lang w:val="en-US"/>
        </w:rPr>
        <w:t xml:space="preserve"> </w:t>
      </w:r>
      <w:r w:rsidRPr="000C1EBE">
        <w:rPr>
          <w:rFonts w:hint="cs"/>
          <w:sz w:val="22"/>
          <w:rtl/>
          <w:lang w:bidi="fa-IR"/>
        </w:rPr>
        <w:t>فضای</w:t>
      </w:r>
      <w:r w:rsidRPr="000C1EBE">
        <w:rPr>
          <w:sz w:val="22"/>
          <w:lang w:val="en-US"/>
        </w:rPr>
        <w:t xml:space="preserve"> </w:t>
      </w:r>
      <w:r w:rsidRPr="000C1EBE">
        <w:rPr>
          <w:rFonts w:hint="cs"/>
          <w:sz w:val="22"/>
          <w:rtl/>
          <w:lang w:bidi="fa-IR"/>
        </w:rPr>
        <w:t>مسجد</w:t>
      </w:r>
      <w:r w:rsidRPr="000C1EBE">
        <w:rPr>
          <w:sz w:val="22"/>
          <w:lang w:val="en-US"/>
        </w:rPr>
        <w:t xml:space="preserve"> </w:t>
      </w:r>
      <w:r w:rsidRPr="000C1EBE">
        <w:rPr>
          <w:rFonts w:hint="cs"/>
          <w:sz w:val="22"/>
          <w:rtl/>
          <w:lang w:bidi="fa-IR"/>
        </w:rPr>
        <w:t>انجام</w:t>
      </w:r>
      <w:r w:rsidRPr="000C1EBE">
        <w:rPr>
          <w:sz w:val="22"/>
          <w:lang w:val="en-US"/>
        </w:rPr>
        <w:t xml:space="preserve"> </w:t>
      </w:r>
      <w:r w:rsidRPr="000C1EBE">
        <w:rPr>
          <w:rFonts w:hint="cs"/>
          <w:sz w:val="22"/>
          <w:rtl/>
          <w:lang w:bidi="fa-IR"/>
        </w:rPr>
        <w:t>خواهد</w:t>
      </w:r>
      <w:r w:rsidRPr="000C1EBE">
        <w:rPr>
          <w:sz w:val="22"/>
          <w:lang w:val="en-US"/>
        </w:rPr>
        <w:t xml:space="preserve"> </w:t>
      </w:r>
      <w:r w:rsidRPr="000C1EBE">
        <w:rPr>
          <w:rFonts w:hint="cs"/>
          <w:sz w:val="22"/>
          <w:rtl/>
          <w:lang w:bidi="fa-IR"/>
        </w:rPr>
        <w:t>گرفت</w:t>
      </w:r>
      <w:r w:rsidR="00365A82">
        <w:rPr>
          <w:rFonts w:hint="cs"/>
          <w:sz w:val="22"/>
          <w:rtl/>
          <w:lang w:bidi="fa-IR"/>
        </w:rPr>
        <w:t xml:space="preserve"> (</w:t>
      </w:r>
      <w:r w:rsidRPr="000C1EBE">
        <w:rPr>
          <w:rFonts w:hint="cs"/>
          <w:sz w:val="22"/>
          <w:rtl/>
          <w:lang w:bidi="fa-IR"/>
        </w:rPr>
        <w:t>فرضیه‌سازی</w:t>
      </w:r>
      <w:r w:rsidR="00365A82">
        <w:rPr>
          <w:rFonts w:hint="cs"/>
          <w:sz w:val="22"/>
          <w:rtl/>
          <w:lang w:val="en-US"/>
        </w:rPr>
        <w:t>)</w:t>
      </w:r>
      <w:r w:rsidRPr="000C1EBE">
        <w:rPr>
          <w:rFonts w:hint="cs"/>
          <w:sz w:val="22"/>
          <w:rtl/>
          <w:lang w:bidi="fa-IR"/>
        </w:rPr>
        <w:t>‌ و</w:t>
      </w:r>
      <w:r w:rsidRPr="000C1EBE">
        <w:rPr>
          <w:sz w:val="22"/>
          <w:lang w:val="en-US"/>
        </w:rPr>
        <w:t xml:space="preserve"> </w:t>
      </w:r>
      <w:r w:rsidRPr="000C1EBE">
        <w:rPr>
          <w:rFonts w:hint="cs"/>
          <w:sz w:val="22"/>
          <w:rtl/>
          <w:lang w:bidi="fa-IR"/>
        </w:rPr>
        <w:t>در مرحله بعد</w:t>
      </w:r>
      <w:r w:rsidRPr="000C1EBE">
        <w:rPr>
          <w:sz w:val="22"/>
          <w:lang w:val="en-US"/>
        </w:rPr>
        <w:t xml:space="preserve"> </w:t>
      </w:r>
      <w:r w:rsidRPr="000C1EBE">
        <w:rPr>
          <w:rFonts w:hint="cs"/>
          <w:sz w:val="22"/>
          <w:rtl/>
          <w:lang w:bidi="fa-IR"/>
        </w:rPr>
        <w:t>توسط</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پرسشنامه‌ای</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فرضیات</w:t>
      </w:r>
      <w:r w:rsidRPr="000C1EBE">
        <w:rPr>
          <w:sz w:val="22"/>
          <w:lang w:val="en-US"/>
        </w:rPr>
        <w:t xml:space="preserve"> </w:t>
      </w:r>
      <w:r w:rsidRPr="000C1EBE">
        <w:rPr>
          <w:rFonts w:hint="cs"/>
          <w:sz w:val="22"/>
          <w:rtl/>
          <w:lang w:bidi="fa-IR"/>
        </w:rPr>
        <w:t>را</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نظر</w:t>
      </w:r>
      <w:r w:rsidRPr="000C1EBE">
        <w:rPr>
          <w:sz w:val="22"/>
          <w:lang w:val="en-US"/>
        </w:rPr>
        <w:t xml:space="preserve"> </w:t>
      </w:r>
      <w:r w:rsidRPr="000C1EBE">
        <w:rPr>
          <w:rFonts w:hint="cs"/>
          <w:sz w:val="22"/>
          <w:rtl/>
          <w:lang w:bidi="fa-IR"/>
        </w:rPr>
        <w:t>مخاطبان و کاربران</w:t>
      </w:r>
      <w:r w:rsidRPr="000C1EBE">
        <w:rPr>
          <w:sz w:val="22"/>
          <w:lang w:val="en-US"/>
        </w:rPr>
        <w:t xml:space="preserve"> </w:t>
      </w:r>
      <w:r w:rsidRPr="000C1EBE">
        <w:rPr>
          <w:rFonts w:hint="cs"/>
          <w:sz w:val="22"/>
          <w:rtl/>
          <w:lang w:bidi="fa-IR"/>
        </w:rPr>
        <w:t>مورد</w:t>
      </w:r>
      <w:r w:rsidRPr="000C1EBE">
        <w:rPr>
          <w:sz w:val="22"/>
          <w:lang w:val="en-US"/>
        </w:rPr>
        <w:t xml:space="preserve"> </w:t>
      </w:r>
      <w:r w:rsidRPr="000C1EBE">
        <w:rPr>
          <w:rFonts w:hint="cs"/>
          <w:sz w:val="22"/>
          <w:rtl/>
          <w:lang w:bidi="fa-IR"/>
        </w:rPr>
        <w:t>بررسی</w:t>
      </w:r>
      <w:r w:rsidRPr="000C1EBE">
        <w:rPr>
          <w:sz w:val="22"/>
          <w:lang w:val="en-US"/>
        </w:rPr>
        <w:t xml:space="preserve"> </w:t>
      </w:r>
      <w:r w:rsidRPr="000C1EBE">
        <w:rPr>
          <w:rFonts w:hint="cs"/>
          <w:sz w:val="22"/>
          <w:rtl/>
          <w:lang w:bidi="fa-IR"/>
        </w:rPr>
        <w:t>قرار</w:t>
      </w:r>
      <w:r w:rsidRPr="000C1EBE">
        <w:rPr>
          <w:sz w:val="22"/>
          <w:lang w:val="en-US"/>
        </w:rPr>
        <w:t xml:space="preserve"> </w:t>
      </w:r>
      <w:r w:rsidRPr="000C1EBE">
        <w:rPr>
          <w:rFonts w:hint="cs"/>
          <w:sz w:val="22"/>
          <w:rtl/>
          <w:lang w:bidi="fa-IR"/>
        </w:rPr>
        <w:t>خواهد</w:t>
      </w:r>
      <w:r w:rsidRPr="000C1EBE">
        <w:rPr>
          <w:sz w:val="22"/>
          <w:lang w:val="en-US"/>
        </w:rPr>
        <w:t xml:space="preserve"> </w:t>
      </w:r>
      <w:r w:rsidRPr="000C1EBE">
        <w:rPr>
          <w:rFonts w:hint="cs"/>
          <w:sz w:val="22"/>
          <w:rtl/>
          <w:lang w:bidi="fa-IR"/>
        </w:rPr>
        <w:t>گرفت.</w:t>
      </w:r>
      <w:r w:rsidRPr="000C1EBE">
        <w:rPr>
          <w:sz w:val="22"/>
          <w:lang w:val="en-US"/>
        </w:rPr>
        <w:t xml:space="preserve"> </w:t>
      </w:r>
      <w:r w:rsidRPr="000C1EBE">
        <w:rPr>
          <w:rFonts w:hint="cs"/>
          <w:sz w:val="22"/>
          <w:rtl/>
          <w:lang w:bidi="fa-IR"/>
        </w:rPr>
        <w:t>چنانچه تأییدیه</w:t>
      </w:r>
      <w:r w:rsidRPr="000C1EBE">
        <w:rPr>
          <w:sz w:val="22"/>
          <w:lang w:val="en-US"/>
        </w:rPr>
        <w:t xml:space="preserve"> </w:t>
      </w:r>
      <w:r w:rsidRPr="000C1EBE">
        <w:rPr>
          <w:rFonts w:hint="cs"/>
          <w:sz w:val="22"/>
          <w:rtl/>
          <w:lang w:bidi="fa-IR"/>
        </w:rPr>
        <w:t>فرضیه‌ها صورت پذیرد،</w:t>
      </w:r>
      <w:r w:rsidRPr="000C1EBE">
        <w:rPr>
          <w:sz w:val="22"/>
          <w:lang w:val="en-US"/>
        </w:rPr>
        <w:t xml:space="preserve"> </w:t>
      </w:r>
      <w:r w:rsidRPr="000C1EBE">
        <w:rPr>
          <w:rFonts w:hint="cs"/>
          <w:sz w:val="22"/>
          <w:rtl/>
          <w:lang w:bidi="fa-IR"/>
        </w:rPr>
        <w:t>تحلیل،</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ارزیابی</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طریق</w:t>
      </w:r>
      <w:r w:rsidRPr="000C1EBE">
        <w:rPr>
          <w:sz w:val="22"/>
          <w:lang w:val="en-US"/>
        </w:rPr>
        <w:t xml:space="preserve"> </w:t>
      </w:r>
      <w:r w:rsidRPr="000C1EBE">
        <w:rPr>
          <w:rFonts w:hint="cs"/>
          <w:sz w:val="22"/>
          <w:rtl/>
          <w:lang w:bidi="fa-IR"/>
        </w:rPr>
        <w:t>برداشت‌های</w:t>
      </w:r>
      <w:r w:rsidRPr="000C1EBE">
        <w:rPr>
          <w:sz w:val="22"/>
          <w:lang w:val="en-US"/>
        </w:rPr>
        <w:t xml:space="preserve"> </w:t>
      </w:r>
      <w:r w:rsidRPr="000C1EBE">
        <w:rPr>
          <w:rFonts w:hint="cs"/>
          <w:sz w:val="22"/>
          <w:rtl/>
          <w:lang w:bidi="fa-IR"/>
        </w:rPr>
        <w:t>میدانی</w:t>
      </w:r>
      <w:r w:rsidRPr="000C1EBE">
        <w:rPr>
          <w:sz w:val="22"/>
          <w:lang w:val="en-US"/>
        </w:rPr>
        <w:t xml:space="preserve"> </w:t>
      </w:r>
      <w:r w:rsidRPr="000C1EBE">
        <w:rPr>
          <w:rFonts w:hint="cs"/>
          <w:sz w:val="22"/>
          <w:rtl/>
          <w:lang w:bidi="fa-IR"/>
        </w:rPr>
        <w:t>و شبیه‌سازی</w:t>
      </w:r>
      <w:r w:rsidRPr="000C1EBE">
        <w:rPr>
          <w:sz w:val="22"/>
          <w:lang w:val="en-US"/>
        </w:rPr>
        <w:t xml:space="preserve"> </w:t>
      </w:r>
      <w:r w:rsidRPr="000C1EBE">
        <w:rPr>
          <w:rFonts w:hint="cs"/>
          <w:sz w:val="22"/>
          <w:rtl/>
          <w:lang w:bidi="fa-IR"/>
        </w:rPr>
        <w:t>نور اقدام</w:t>
      </w:r>
      <w:r w:rsidRPr="000C1EBE">
        <w:rPr>
          <w:sz w:val="22"/>
          <w:lang w:val="en-US"/>
        </w:rPr>
        <w:t xml:space="preserve"> </w:t>
      </w:r>
      <w:r w:rsidRPr="000C1EBE">
        <w:rPr>
          <w:rFonts w:hint="cs"/>
          <w:sz w:val="22"/>
          <w:rtl/>
          <w:lang w:bidi="fa-IR"/>
        </w:rPr>
        <w:t>خواهد شد</w:t>
      </w:r>
      <w:r w:rsidRPr="000C1EBE">
        <w:rPr>
          <w:sz w:val="22"/>
          <w:lang w:val="en-US"/>
        </w:rPr>
        <w:t>.</w:t>
      </w:r>
    </w:p>
    <w:p w14:paraId="2FA3098B" w14:textId="77777777" w:rsidR="000C1EBE" w:rsidRPr="000C1EBE" w:rsidRDefault="000C1EBE" w:rsidP="000C1EBE">
      <w:pPr>
        <w:pStyle w:val="BodyStyle"/>
        <w:rPr>
          <w:b/>
          <w:bCs/>
          <w:sz w:val="22"/>
          <w:rtl/>
          <w:lang w:bidi="fa-IR"/>
        </w:rPr>
      </w:pPr>
    </w:p>
    <w:p w14:paraId="1CB1EA0C" w14:textId="77777777" w:rsidR="000C1EBE" w:rsidRPr="000C1EBE" w:rsidRDefault="000C1EBE" w:rsidP="000C1EBE">
      <w:pPr>
        <w:pStyle w:val="BodyStyle"/>
        <w:rPr>
          <w:b/>
          <w:bCs/>
          <w:sz w:val="22"/>
          <w:rtl/>
          <w:lang w:bidi="fa-IR"/>
        </w:rPr>
      </w:pPr>
      <w:r w:rsidRPr="000C1EBE">
        <w:rPr>
          <w:rFonts w:hint="cs"/>
          <w:b/>
          <w:bCs/>
          <w:sz w:val="22"/>
          <w:rtl/>
          <w:lang w:bidi="fa-IR"/>
        </w:rPr>
        <w:t>روش پژوهش</w:t>
      </w:r>
    </w:p>
    <w:p w14:paraId="706C8BF3" w14:textId="77777777" w:rsidR="000C1EBE" w:rsidRPr="000C1EBE" w:rsidRDefault="000C1EBE" w:rsidP="000C1EBE">
      <w:pPr>
        <w:pStyle w:val="BodyStyle"/>
        <w:rPr>
          <w:sz w:val="22"/>
          <w:rtl/>
          <w:lang w:bidi="fa-IR"/>
        </w:rPr>
      </w:pPr>
      <w:r w:rsidRPr="000C1EBE">
        <w:rPr>
          <w:rFonts w:hint="cs"/>
          <w:sz w:val="22"/>
          <w:rtl/>
          <w:lang w:bidi="fa-IR"/>
        </w:rPr>
        <w:t>روش تحقیق مورد استفاده، استدلال منطقی با تکیه بر تکنیک‌های توصیفی و تحلیلی می‌باشد. در</w:t>
      </w:r>
      <w:r w:rsidRPr="000C1EBE">
        <w:rPr>
          <w:sz w:val="22"/>
          <w:rtl/>
          <w:lang w:bidi="fa-IR"/>
        </w:rPr>
        <w:t xml:space="preserve"> </w:t>
      </w:r>
      <w:r w:rsidRPr="000C1EBE">
        <w:rPr>
          <w:rFonts w:hint="cs"/>
          <w:sz w:val="22"/>
          <w:rtl/>
          <w:lang w:bidi="fa-IR"/>
        </w:rPr>
        <w:t>این</w:t>
      </w:r>
      <w:r w:rsidRPr="000C1EBE">
        <w:rPr>
          <w:sz w:val="22"/>
          <w:rtl/>
          <w:lang w:bidi="fa-IR"/>
        </w:rPr>
        <w:t xml:space="preserve"> </w:t>
      </w:r>
      <w:r w:rsidRPr="000C1EBE">
        <w:rPr>
          <w:rFonts w:hint="cs"/>
          <w:sz w:val="22"/>
          <w:rtl/>
          <w:lang w:bidi="fa-IR"/>
        </w:rPr>
        <w:t>پژوهش</w:t>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شیوه‌های</w:t>
      </w:r>
      <w:r w:rsidRPr="000C1EBE">
        <w:rPr>
          <w:sz w:val="22"/>
          <w:rtl/>
          <w:lang w:bidi="fa-IR"/>
        </w:rPr>
        <w:t xml:space="preserve"> </w:t>
      </w:r>
      <w:r w:rsidRPr="000C1EBE">
        <w:rPr>
          <w:rFonts w:hint="cs"/>
          <w:sz w:val="22"/>
          <w:rtl/>
          <w:lang w:bidi="fa-IR"/>
        </w:rPr>
        <w:t>مرور</w:t>
      </w:r>
      <w:r w:rsidRPr="000C1EBE">
        <w:rPr>
          <w:sz w:val="22"/>
          <w:rtl/>
          <w:lang w:bidi="fa-IR"/>
        </w:rPr>
        <w:t xml:space="preserve"> </w:t>
      </w:r>
      <w:r w:rsidRPr="000C1EBE">
        <w:rPr>
          <w:rFonts w:hint="cs"/>
          <w:sz w:val="22"/>
          <w:rtl/>
          <w:lang w:bidi="fa-IR"/>
        </w:rPr>
        <w:t>منابع</w:t>
      </w:r>
      <w:r w:rsidRPr="000C1EBE">
        <w:rPr>
          <w:sz w:val="22"/>
          <w:rtl/>
          <w:lang w:bidi="fa-IR"/>
        </w:rPr>
        <w:t xml:space="preserve"> </w:t>
      </w:r>
      <w:r w:rsidRPr="000C1EBE">
        <w:rPr>
          <w:rFonts w:hint="cs"/>
          <w:sz w:val="22"/>
          <w:rtl/>
          <w:lang w:bidi="fa-IR"/>
        </w:rPr>
        <w:t>کتابخانه‌ای،</w:t>
      </w:r>
      <w:r w:rsidRPr="000C1EBE">
        <w:rPr>
          <w:sz w:val="22"/>
          <w:rtl/>
          <w:lang w:bidi="fa-IR"/>
        </w:rPr>
        <w:t xml:space="preserve"> </w:t>
      </w:r>
      <w:r w:rsidRPr="000C1EBE">
        <w:rPr>
          <w:rFonts w:hint="cs"/>
          <w:sz w:val="22"/>
          <w:rtl/>
          <w:lang w:bidi="fa-IR"/>
        </w:rPr>
        <w:t>پرسشگری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مطالعه</w:t>
      </w:r>
      <w:r w:rsidRPr="000C1EBE">
        <w:rPr>
          <w:sz w:val="22"/>
          <w:rtl/>
          <w:lang w:bidi="fa-IR"/>
        </w:rPr>
        <w:t xml:space="preserve"> </w:t>
      </w:r>
      <w:r w:rsidRPr="000C1EBE">
        <w:rPr>
          <w:rFonts w:hint="cs"/>
          <w:sz w:val="22"/>
          <w:rtl/>
          <w:lang w:bidi="fa-IR"/>
        </w:rPr>
        <w:t>میدانی استفاده</w:t>
      </w:r>
      <w:r w:rsidRPr="000C1EBE">
        <w:rPr>
          <w:sz w:val="22"/>
          <w:rtl/>
          <w:lang w:bidi="fa-IR"/>
        </w:rPr>
        <w:t xml:space="preserve"> </w:t>
      </w:r>
      <w:r w:rsidRPr="000C1EBE">
        <w:rPr>
          <w:rFonts w:hint="cs"/>
          <w:sz w:val="22"/>
          <w:rtl/>
          <w:lang w:bidi="fa-IR"/>
        </w:rPr>
        <w:t>شده</w:t>
      </w:r>
      <w:r w:rsidRPr="000C1EBE">
        <w:rPr>
          <w:sz w:val="22"/>
          <w:rtl/>
          <w:lang w:bidi="fa-IR"/>
        </w:rPr>
        <w:t xml:space="preserve"> </w:t>
      </w:r>
      <w:r w:rsidRPr="000C1EBE">
        <w:rPr>
          <w:rFonts w:hint="cs"/>
          <w:sz w:val="22"/>
          <w:rtl/>
          <w:lang w:bidi="fa-IR"/>
        </w:rPr>
        <w:t>است (با کمک ابزارهای نورسنجی، داده‌های میدانی تهیه و سپس با نرم‌افزار ریدینس تعمیم داده شده است). دستاورد تحلیل کیفی تحقیق حاضر، فعالیت‌های عبادی با شیوه نورپردازی با نور طبیعی، ایجاد تمرکز، و تاکید بر نقاط خاصی از فضا برای ایجاد حالت معنوی است. براساس تاویل‌های صورت گرفته توسط فلاسفه اسلامی در خصوص آیات قرآنی و بررسی مفاهیم مستتر در اجزای این آیات، نگارنده</w:t>
      </w:r>
      <w:r w:rsidRPr="000C1EBE">
        <w:rPr>
          <w:sz w:val="22"/>
          <w:rtl/>
          <w:lang w:bidi="fa-IR"/>
        </w:rPr>
        <w:t xml:space="preserve"> </w:t>
      </w:r>
      <w:r w:rsidRPr="000C1EBE">
        <w:rPr>
          <w:rFonts w:hint="cs"/>
          <w:sz w:val="22"/>
          <w:rtl/>
          <w:lang w:bidi="fa-IR"/>
        </w:rPr>
        <w:t>با توجه به رویکرد</w:t>
      </w:r>
      <w:r w:rsidRPr="000C1EBE">
        <w:rPr>
          <w:sz w:val="22"/>
          <w:rtl/>
          <w:lang w:bidi="fa-IR"/>
        </w:rPr>
        <w:t xml:space="preserve"> </w:t>
      </w:r>
      <w:r w:rsidRPr="000C1EBE">
        <w:rPr>
          <w:rFonts w:hint="cs"/>
          <w:sz w:val="22"/>
          <w:rtl/>
          <w:lang w:bidi="fa-IR"/>
        </w:rPr>
        <w:t>متن</w:t>
      </w:r>
      <w:r w:rsidRPr="000C1EBE">
        <w:rPr>
          <w:sz w:val="22"/>
          <w:rtl/>
          <w:lang w:bidi="fa-IR"/>
        </w:rPr>
        <w:t xml:space="preserve"> </w:t>
      </w:r>
      <w:r w:rsidRPr="000C1EBE">
        <w:rPr>
          <w:rFonts w:hint="cs"/>
          <w:sz w:val="22"/>
          <w:rtl/>
          <w:lang w:bidi="fa-IR"/>
        </w:rPr>
        <w:t>گرایانه</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تدبر</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این</w:t>
      </w:r>
      <w:r w:rsidRPr="000C1EBE">
        <w:rPr>
          <w:sz w:val="22"/>
          <w:rtl/>
          <w:lang w:bidi="fa-IR"/>
        </w:rPr>
        <w:t xml:space="preserve"> </w:t>
      </w:r>
      <w:r w:rsidRPr="000C1EBE">
        <w:rPr>
          <w:rFonts w:hint="cs"/>
          <w:sz w:val="22"/>
          <w:rtl/>
          <w:lang w:bidi="fa-IR"/>
        </w:rPr>
        <w:t>جملات، به</w:t>
      </w:r>
      <w:r w:rsidRPr="000C1EBE">
        <w:rPr>
          <w:sz w:val="22"/>
          <w:rtl/>
          <w:lang w:bidi="fa-IR"/>
        </w:rPr>
        <w:t xml:space="preserve"> </w:t>
      </w:r>
      <w:r w:rsidRPr="000C1EBE">
        <w:rPr>
          <w:rFonts w:hint="cs"/>
          <w:sz w:val="22"/>
          <w:rtl/>
          <w:lang w:bidi="fa-IR"/>
        </w:rPr>
        <w:t>تقطیع</w:t>
      </w:r>
      <w:r w:rsidRPr="000C1EBE">
        <w:rPr>
          <w:sz w:val="22"/>
          <w:rtl/>
          <w:lang w:bidi="fa-IR"/>
        </w:rPr>
        <w:t xml:space="preserve"> </w:t>
      </w:r>
      <w:r w:rsidRPr="000C1EBE">
        <w:rPr>
          <w:rFonts w:hint="cs"/>
          <w:sz w:val="22"/>
          <w:rtl/>
          <w:lang w:bidi="fa-IR"/>
        </w:rPr>
        <w:t>این آیات و</w:t>
      </w:r>
      <w:r w:rsidRPr="000C1EBE">
        <w:rPr>
          <w:sz w:val="22"/>
          <w:rtl/>
          <w:lang w:bidi="fa-IR"/>
        </w:rPr>
        <w:t xml:space="preserve"> </w:t>
      </w:r>
      <w:r w:rsidRPr="000C1EBE">
        <w:rPr>
          <w:rFonts w:hint="cs"/>
          <w:sz w:val="22"/>
          <w:rtl/>
          <w:lang w:bidi="fa-IR"/>
        </w:rPr>
        <w:t>استخراج مفاهیم</w:t>
      </w:r>
      <w:r w:rsidRPr="000C1EBE">
        <w:rPr>
          <w:sz w:val="22"/>
          <w:rtl/>
          <w:lang w:bidi="fa-IR"/>
        </w:rPr>
        <w:t xml:space="preserve"> «</w:t>
      </w:r>
      <w:r w:rsidRPr="000C1EBE">
        <w:rPr>
          <w:rFonts w:hint="cs"/>
          <w:sz w:val="22"/>
          <w:rtl/>
          <w:lang w:bidi="fa-IR"/>
        </w:rPr>
        <w:t>اصول</w:t>
      </w:r>
      <w:r w:rsidRPr="000C1EBE">
        <w:rPr>
          <w:sz w:val="22"/>
          <w:rtl/>
          <w:lang w:bidi="fa-IR"/>
        </w:rPr>
        <w:t xml:space="preserve"> </w:t>
      </w:r>
      <w:r w:rsidRPr="000C1EBE">
        <w:rPr>
          <w:rFonts w:hint="cs"/>
          <w:sz w:val="22"/>
          <w:rtl/>
          <w:lang w:bidi="fa-IR"/>
        </w:rPr>
        <w:t>کیفی</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اقدام</w:t>
      </w:r>
      <w:r w:rsidRPr="000C1EBE">
        <w:rPr>
          <w:sz w:val="22"/>
          <w:rtl/>
          <w:lang w:bidi="fa-IR"/>
        </w:rPr>
        <w:t xml:space="preserve"> </w:t>
      </w:r>
      <w:r w:rsidRPr="000C1EBE">
        <w:rPr>
          <w:rFonts w:hint="cs"/>
          <w:sz w:val="22"/>
          <w:rtl/>
          <w:lang w:bidi="fa-IR"/>
        </w:rPr>
        <w:t>نموده</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با بررسی‌های انجام شده از سوی فلاسفه اسلامی، آیه نور تمامی مقاهیم مستتر اصول کیفی نور را بصورت یکجا به شرح زیر دارا می‌باشد:</w:t>
      </w:r>
    </w:p>
    <w:p w14:paraId="0F41CEF5" w14:textId="77777777" w:rsidR="000C1EBE" w:rsidRPr="000C1EBE" w:rsidRDefault="000C1EBE" w:rsidP="000C1EBE">
      <w:pPr>
        <w:pStyle w:val="BodyStyle"/>
        <w:rPr>
          <w:sz w:val="22"/>
          <w:rtl/>
          <w:lang w:bidi="fa-IR"/>
        </w:rPr>
      </w:pPr>
      <w:bookmarkStart w:id="2" w:name="35"/>
      <w:bookmarkEnd w:id="2"/>
      <w:r w:rsidRPr="000C1EBE">
        <w:rPr>
          <w:rFonts w:ascii="Arial" w:hAnsi="Arial" w:cs="Arial" w:hint="cs"/>
          <w:sz w:val="22"/>
          <w:rtl/>
          <w:lang w:bidi="fa-IR"/>
        </w:rPr>
        <w:lastRenderedPageBreak/>
        <w:t>۞</w:t>
      </w:r>
      <w:r w:rsidRPr="000C1EBE">
        <w:rPr>
          <w:sz w:val="22"/>
          <w:rtl/>
          <w:lang w:bidi="fa-IR"/>
        </w:rPr>
        <w:t xml:space="preserve"> «</w:t>
      </w:r>
      <w:r w:rsidRPr="000C1EBE">
        <w:rPr>
          <w:rFonts w:hint="cs"/>
          <w:sz w:val="22"/>
          <w:rtl/>
          <w:lang w:bidi="fa-IR"/>
        </w:rPr>
        <w:t>اللّهُ</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السَّموَاتِ</w:t>
      </w:r>
      <w:r w:rsidRPr="000C1EBE">
        <w:rPr>
          <w:sz w:val="22"/>
          <w:rtl/>
          <w:lang w:bidi="fa-IR"/>
        </w:rPr>
        <w:t xml:space="preserve"> </w:t>
      </w:r>
      <w:r w:rsidRPr="000C1EBE">
        <w:rPr>
          <w:rFonts w:hint="cs"/>
          <w:sz w:val="22"/>
          <w:rtl/>
          <w:lang w:bidi="fa-IR"/>
        </w:rPr>
        <w:t>وَالارْضِ</w:t>
      </w:r>
      <w:r w:rsidRPr="000C1EBE">
        <w:rPr>
          <w:rFonts w:hint="eastAsia"/>
          <w:sz w:val="22"/>
          <w:rtl/>
          <w:lang w:bidi="fa-IR"/>
        </w:rPr>
        <w:t>»</w:t>
      </w:r>
      <w:r w:rsidRPr="000C1EBE">
        <w:rPr>
          <w:rFonts w:hint="cs"/>
          <w:sz w:val="22"/>
          <w:rtl/>
          <w:lang w:bidi="fa-IR"/>
        </w:rPr>
        <w:t>؛</w:t>
      </w:r>
      <w:r w:rsidRPr="000C1EBE">
        <w:rPr>
          <w:sz w:val="22"/>
          <w:rtl/>
          <w:lang w:bidi="fa-IR"/>
        </w:rPr>
        <w:t xml:space="preserve"> </w:t>
      </w:r>
      <w:r w:rsidRPr="000C1EBE">
        <w:rPr>
          <w:rFonts w:hint="cs"/>
          <w:sz w:val="22"/>
          <w:rtl/>
          <w:lang w:bidi="fa-IR"/>
        </w:rPr>
        <w:t>اصل</w:t>
      </w:r>
      <w:r w:rsidRPr="000C1EBE">
        <w:rPr>
          <w:sz w:val="22"/>
          <w:rtl/>
          <w:lang w:bidi="fa-IR"/>
        </w:rPr>
        <w:t xml:space="preserve"> </w:t>
      </w:r>
      <w:r w:rsidRPr="000C1EBE">
        <w:rPr>
          <w:rFonts w:hint="cs"/>
          <w:sz w:val="22"/>
          <w:rtl/>
          <w:lang w:bidi="fa-IR"/>
        </w:rPr>
        <w:t>اصالت وجود</w:t>
      </w:r>
    </w:p>
    <w:p w14:paraId="6AAD5336" w14:textId="77777777" w:rsidR="000C1EBE" w:rsidRPr="000C1EBE" w:rsidRDefault="000C1EBE" w:rsidP="000C1EBE">
      <w:pPr>
        <w:pStyle w:val="BodyStyle"/>
        <w:rPr>
          <w:sz w:val="22"/>
          <w:rtl/>
          <w:lang w:bidi="fa-IR"/>
        </w:rPr>
      </w:pPr>
      <w:r w:rsidRPr="000C1EBE">
        <w:rPr>
          <w:sz w:val="22"/>
          <w:rtl/>
          <w:lang w:bidi="fa-IR"/>
        </w:rPr>
        <w:t xml:space="preserve"> </w:t>
      </w:r>
      <w:r w:rsidRPr="000C1EBE">
        <w:rPr>
          <w:rFonts w:ascii="Arial" w:hAnsi="Arial" w:cs="Arial" w:hint="cs"/>
          <w:sz w:val="22"/>
          <w:rtl/>
          <w:lang w:bidi="fa-IR"/>
        </w:rPr>
        <w:t>۞</w:t>
      </w:r>
      <w:r w:rsidRPr="000C1EBE">
        <w:rPr>
          <w:sz w:val="22"/>
          <w:rtl/>
          <w:lang w:bidi="fa-IR"/>
        </w:rPr>
        <w:t>«</w:t>
      </w:r>
      <w:r w:rsidRPr="000C1EBE">
        <w:rPr>
          <w:rFonts w:hint="cs"/>
          <w:sz w:val="22"/>
          <w:rtl/>
          <w:lang w:bidi="fa-IR"/>
        </w:rPr>
        <w:t>مَثَلُ</w:t>
      </w:r>
      <w:r w:rsidRPr="000C1EBE">
        <w:rPr>
          <w:sz w:val="22"/>
          <w:rtl/>
          <w:lang w:bidi="fa-IR"/>
        </w:rPr>
        <w:t xml:space="preserve"> </w:t>
      </w:r>
      <w:r w:rsidRPr="000C1EBE">
        <w:rPr>
          <w:rFonts w:hint="cs"/>
          <w:sz w:val="22"/>
          <w:rtl/>
          <w:lang w:bidi="fa-IR"/>
        </w:rPr>
        <w:t>نُورِهِ</w:t>
      </w:r>
      <w:r w:rsidRPr="000C1EBE">
        <w:rPr>
          <w:sz w:val="22"/>
          <w:rtl/>
          <w:lang w:bidi="fa-IR"/>
        </w:rPr>
        <w:t xml:space="preserve"> </w:t>
      </w:r>
      <w:r w:rsidRPr="000C1EBE">
        <w:rPr>
          <w:rFonts w:hint="cs"/>
          <w:sz w:val="22"/>
          <w:rtl/>
          <w:lang w:bidi="fa-IR"/>
        </w:rPr>
        <w:t>کَمِشْکوةٍ</w:t>
      </w:r>
      <w:r w:rsidRPr="000C1EBE">
        <w:rPr>
          <w:sz w:val="22"/>
          <w:rtl/>
          <w:lang w:bidi="fa-IR"/>
        </w:rPr>
        <w:t xml:space="preserve"> </w:t>
      </w:r>
      <w:r w:rsidRPr="000C1EBE">
        <w:rPr>
          <w:rFonts w:hint="cs"/>
          <w:sz w:val="22"/>
          <w:rtl/>
          <w:lang w:bidi="fa-IR"/>
        </w:rPr>
        <w:t>فی‌ها</w:t>
      </w:r>
      <w:r w:rsidRPr="000C1EBE">
        <w:rPr>
          <w:sz w:val="22"/>
          <w:rtl/>
          <w:lang w:bidi="fa-IR"/>
        </w:rPr>
        <w:t xml:space="preserve"> </w:t>
      </w:r>
      <w:r w:rsidRPr="000C1EBE">
        <w:rPr>
          <w:rFonts w:hint="cs"/>
          <w:sz w:val="22"/>
          <w:rtl/>
          <w:lang w:bidi="fa-IR"/>
        </w:rPr>
        <w:t>مِصْبَاحٌ</w:t>
      </w:r>
      <w:r w:rsidRPr="000C1EBE">
        <w:rPr>
          <w:sz w:val="22"/>
          <w:rtl/>
          <w:lang w:bidi="fa-IR"/>
        </w:rPr>
        <w:t xml:space="preserve"> </w:t>
      </w:r>
      <w:r w:rsidRPr="000C1EBE">
        <w:rPr>
          <w:rFonts w:hint="cs"/>
          <w:sz w:val="22"/>
          <w:rtl/>
          <w:lang w:bidi="fa-IR"/>
        </w:rPr>
        <w:t>الْمِصْبَاحُ</w:t>
      </w:r>
      <w:r w:rsidRPr="000C1EBE">
        <w:rPr>
          <w:sz w:val="22"/>
          <w:rtl/>
          <w:lang w:bidi="fa-IR"/>
        </w:rPr>
        <w:t xml:space="preserve"> </w:t>
      </w:r>
      <w:r w:rsidRPr="000C1EBE">
        <w:rPr>
          <w:rFonts w:hint="cs"/>
          <w:sz w:val="22"/>
          <w:rtl/>
          <w:lang w:bidi="fa-IR"/>
        </w:rPr>
        <w:t>فی</w:t>
      </w:r>
      <w:r w:rsidRPr="000C1EBE">
        <w:rPr>
          <w:sz w:val="22"/>
          <w:rtl/>
          <w:lang w:bidi="fa-IR"/>
        </w:rPr>
        <w:t xml:space="preserve"> </w:t>
      </w:r>
      <w:r w:rsidRPr="000C1EBE">
        <w:rPr>
          <w:rFonts w:hint="cs"/>
          <w:sz w:val="22"/>
          <w:rtl/>
          <w:lang w:bidi="fa-IR"/>
        </w:rPr>
        <w:t>زُجَاجَةٍ</w:t>
      </w:r>
      <w:r w:rsidRPr="000C1EBE">
        <w:rPr>
          <w:sz w:val="22"/>
          <w:rtl/>
          <w:lang w:bidi="fa-IR"/>
        </w:rPr>
        <w:t xml:space="preserve"> </w:t>
      </w:r>
      <w:r w:rsidRPr="000C1EBE">
        <w:rPr>
          <w:rFonts w:hint="cs"/>
          <w:sz w:val="22"/>
          <w:rtl/>
          <w:lang w:bidi="fa-IR"/>
        </w:rPr>
        <w:t>الزُّجَاجَةُ</w:t>
      </w:r>
      <w:r w:rsidRPr="000C1EBE">
        <w:rPr>
          <w:sz w:val="22"/>
          <w:rtl/>
          <w:lang w:bidi="fa-IR"/>
        </w:rPr>
        <w:t xml:space="preserve"> </w:t>
      </w:r>
      <w:r w:rsidRPr="000C1EBE">
        <w:rPr>
          <w:rFonts w:hint="cs"/>
          <w:sz w:val="22"/>
          <w:rtl/>
          <w:lang w:bidi="fa-IR"/>
        </w:rPr>
        <w:t>کَاَنَّهَا</w:t>
      </w:r>
      <w:r w:rsidRPr="000C1EBE">
        <w:rPr>
          <w:sz w:val="22"/>
          <w:rtl/>
          <w:lang w:bidi="fa-IR"/>
        </w:rPr>
        <w:t xml:space="preserve"> </w:t>
      </w:r>
      <w:r w:rsidRPr="000C1EBE">
        <w:rPr>
          <w:rFonts w:hint="cs"/>
          <w:sz w:val="22"/>
          <w:rtl/>
          <w:lang w:bidi="fa-IR"/>
        </w:rPr>
        <w:t>کَوْکَبٌ</w:t>
      </w:r>
      <w:r w:rsidRPr="000C1EBE">
        <w:rPr>
          <w:sz w:val="22"/>
          <w:rtl/>
          <w:lang w:bidi="fa-IR"/>
        </w:rPr>
        <w:t xml:space="preserve"> </w:t>
      </w:r>
      <w:r w:rsidRPr="000C1EBE">
        <w:rPr>
          <w:rFonts w:hint="cs"/>
          <w:sz w:val="22"/>
          <w:rtl/>
          <w:lang w:bidi="fa-IR"/>
        </w:rPr>
        <w:t>دُرِّیٌّ</w:t>
      </w:r>
      <w:r w:rsidRPr="000C1EBE">
        <w:rPr>
          <w:rFonts w:hint="eastAsia"/>
          <w:sz w:val="22"/>
          <w:rtl/>
          <w:lang w:bidi="fa-IR"/>
        </w:rPr>
        <w:t>»</w:t>
      </w:r>
      <w:r w:rsidRPr="000C1EBE">
        <w:rPr>
          <w:rFonts w:hint="cs"/>
          <w:sz w:val="22"/>
          <w:rtl/>
          <w:lang w:bidi="fa-IR"/>
        </w:rPr>
        <w:t>؛</w:t>
      </w:r>
      <w:r w:rsidRPr="000C1EBE">
        <w:rPr>
          <w:sz w:val="22"/>
          <w:rtl/>
          <w:lang w:bidi="fa-IR"/>
        </w:rPr>
        <w:t xml:space="preserve"> </w:t>
      </w:r>
      <w:r w:rsidRPr="000C1EBE">
        <w:rPr>
          <w:rFonts w:hint="cs"/>
          <w:sz w:val="22"/>
          <w:rtl/>
          <w:lang w:bidi="fa-IR"/>
        </w:rPr>
        <w:t>اصل</w:t>
      </w:r>
      <w:r w:rsidRPr="000C1EBE">
        <w:rPr>
          <w:sz w:val="22"/>
          <w:rtl/>
          <w:lang w:bidi="fa-IR"/>
        </w:rPr>
        <w:t xml:space="preserve"> </w:t>
      </w:r>
      <w:r w:rsidRPr="000C1EBE">
        <w:rPr>
          <w:rFonts w:hint="cs"/>
          <w:sz w:val="22"/>
          <w:rtl/>
          <w:lang w:bidi="fa-IR"/>
        </w:rPr>
        <w:t>مراتب وجود</w:t>
      </w:r>
    </w:p>
    <w:p w14:paraId="165E2007" w14:textId="77777777" w:rsidR="000C1EBE" w:rsidRPr="000C1EBE" w:rsidRDefault="000C1EBE" w:rsidP="000C1EBE">
      <w:pPr>
        <w:pStyle w:val="BodyStyle"/>
        <w:rPr>
          <w:sz w:val="22"/>
          <w:rtl/>
          <w:lang w:bidi="fa-IR"/>
        </w:rPr>
      </w:pPr>
      <w:r w:rsidRPr="000C1EBE">
        <w:rPr>
          <w:rFonts w:ascii="Arial" w:hAnsi="Arial" w:cs="Arial" w:hint="cs"/>
          <w:sz w:val="22"/>
          <w:rtl/>
          <w:lang w:bidi="fa-IR"/>
        </w:rPr>
        <w:t>۞</w:t>
      </w:r>
      <w:r w:rsidRPr="000C1EBE">
        <w:rPr>
          <w:sz w:val="22"/>
          <w:rtl/>
          <w:lang w:bidi="fa-IR"/>
        </w:rPr>
        <w:t>«</w:t>
      </w:r>
      <w:r w:rsidRPr="000C1EBE">
        <w:rPr>
          <w:rFonts w:hint="cs"/>
          <w:sz w:val="22"/>
          <w:rtl/>
          <w:lang w:bidi="fa-IR"/>
        </w:rPr>
        <w:t>یُوقَدُ</w:t>
      </w:r>
      <w:r w:rsidRPr="000C1EBE">
        <w:rPr>
          <w:sz w:val="22"/>
          <w:rtl/>
          <w:lang w:bidi="fa-IR"/>
        </w:rPr>
        <w:t xml:space="preserve"> </w:t>
      </w:r>
      <w:r w:rsidRPr="000C1EBE">
        <w:rPr>
          <w:rFonts w:hint="cs"/>
          <w:sz w:val="22"/>
          <w:rtl/>
          <w:lang w:bidi="fa-IR"/>
        </w:rPr>
        <w:t>مِنْ</w:t>
      </w:r>
      <w:r w:rsidRPr="000C1EBE">
        <w:rPr>
          <w:sz w:val="22"/>
          <w:rtl/>
          <w:lang w:bidi="fa-IR"/>
        </w:rPr>
        <w:t xml:space="preserve"> </w:t>
      </w:r>
      <w:r w:rsidRPr="000C1EBE">
        <w:rPr>
          <w:rFonts w:hint="cs"/>
          <w:sz w:val="22"/>
          <w:rtl/>
          <w:lang w:bidi="fa-IR"/>
        </w:rPr>
        <w:t>شَجَرَةٍ</w:t>
      </w:r>
      <w:r w:rsidRPr="000C1EBE">
        <w:rPr>
          <w:sz w:val="22"/>
          <w:rtl/>
          <w:lang w:bidi="fa-IR"/>
        </w:rPr>
        <w:t xml:space="preserve"> </w:t>
      </w:r>
      <w:r w:rsidRPr="000C1EBE">
        <w:rPr>
          <w:rFonts w:hint="cs"/>
          <w:sz w:val="22"/>
          <w:rtl/>
          <w:lang w:bidi="fa-IR"/>
        </w:rPr>
        <w:t>مُبَارَکَةٍ</w:t>
      </w:r>
      <w:r w:rsidRPr="000C1EBE">
        <w:rPr>
          <w:sz w:val="22"/>
          <w:rtl/>
          <w:lang w:bidi="fa-IR"/>
        </w:rPr>
        <w:t xml:space="preserve"> </w:t>
      </w:r>
      <w:r w:rsidRPr="000C1EBE">
        <w:rPr>
          <w:rFonts w:hint="cs"/>
          <w:sz w:val="22"/>
          <w:rtl/>
          <w:lang w:bidi="fa-IR"/>
        </w:rPr>
        <w:t>زَیْتُونَةٍ</w:t>
      </w:r>
      <w:r w:rsidRPr="000C1EBE">
        <w:rPr>
          <w:sz w:val="22"/>
          <w:rtl/>
          <w:lang w:bidi="fa-IR"/>
        </w:rPr>
        <w:t xml:space="preserve"> </w:t>
      </w:r>
      <w:r w:rsidRPr="000C1EBE">
        <w:rPr>
          <w:rFonts w:hint="cs"/>
          <w:sz w:val="22"/>
          <w:rtl/>
          <w:lang w:bidi="fa-IR"/>
        </w:rPr>
        <w:t>لاَ</w:t>
      </w:r>
      <w:r w:rsidRPr="000C1EBE">
        <w:rPr>
          <w:sz w:val="22"/>
          <w:rtl/>
          <w:lang w:bidi="fa-IR"/>
        </w:rPr>
        <w:t xml:space="preserve"> </w:t>
      </w:r>
      <w:r w:rsidRPr="000C1EBE">
        <w:rPr>
          <w:rFonts w:hint="cs"/>
          <w:sz w:val="22"/>
          <w:rtl/>
          <w:lang w:bidi="fa-IR"/>
        </w:rPr>
        <w:t>شَرْقِیَّةٍ</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لاَ</w:t>
      </w:r>
      <w:r w:rsidRPr="000C1EBE">
        <w:rPr>
          <w:sz w:val="22"/>
          <w:rtl/>
          <w:lang w:bidi="fa-IR"/>
        </w:rPr>
        <w:t xml:space="preserve"> </w:t>
      </w:r>
      <w:r w:rsidRPr="000C1EBE">
        <w:rPr>
          <w:rFonts w:hint="cs"/>
          <w:sz w:val="22"/>
          <w:rtl/>
          <w:lang w:bidi="fa-IR"/>
        </w:rPr>
        <w:t>غَرْبِیَّةٍ</w:t>
      </w:r>
      <w:r w:rsidRPr="000C1EBE">
        <w:rPr>
          <w:rFonts w:hint="eastAsia"/>
          <w:sz w:val="22"/>
          <w:rtl/>
          <w:lang w:bidi="fa-IR"/>
        </w:rPr>
        <w:t>»</w:t>
      </w:r>
      <w:r w:rsidRPr="000C1EBE">
        <w:rPr>
          <w:rFonts w:hint="cs"/>
          <w:sz w:val="22"/>
          <w:rtl/>
          <w:lang w:bidi="fa-IR"/>
        </w:rPr>
        <w:t>؛</w:t>
      </w:r>
      <w:r w:rsidRPr="000C1EBE">
        <w:rPr>
          <w:sz w:val="22"/>
          <w:rtl/>
          <w:lang w:bidi="fa-IR"/>
        </w:rPr>
        <w:t xml:space="preserve"> </w:t>
      </w:r>
      <w:r w:rsidRPr="000C1EBE">
        <w:rPr>
          <w:rFonts w:hint="cs"/>
          <w:sz w:val="22"/>
          <w:rtl/>
          <w:lang w:bidi="fa-IR"/>
        </w:rPr>
        <w:t>اصل</w:t>
      </w:r>
      <w:r w:rsidRPr="000C1EBE">
        <w:rPr>
          <w:sz w:val="22"/>
          <w:rtl/>
          <w:lang w:bidi="fa-IR"/>
        </w:rPr>
        <w:t xml:space="preserve"> </w:t>
      </w:r>
      <w:r w:rsidRPr="000C1EBE">
        <w:rPr>
          <w:rFonts w:hint="cs"/>
          <w:sz w:val="22"/>
          <w:rtl/>
          <w:lang w:bidi="fa-IR"/>
        </w:rPr>
        <w:t>عدلیه</w:t>
      </w:r>
    </w:p>
    <w:p w14:paraId="33FF651D" w14:textId="77777777" w:rsidR="000C1EBE" w:rsidRPr="000C1EBE" w:rsidRDefault="000C1EBE" w:rsidP="000C1EBE">
      <w:pPr>
        <w:pStyle w:val="BodyStyle"/>
        <w:rPr>
          <w:sz w:val="22"/>
          <w:rtl/>
          <w:lang w:bidi="fa-IR"/>
        </w:rPr>
      </w:pPr>
      <w:r w:rsidRPr="000C1EBE">
        <w:rPr>
          <w:rFonts w:ascii="Arial" w:hAnsi="Arial" w:cs="Arial" w:hint="cs"/>
          <w:sz w:val="22"/>
          <w:rtl/>
          <w:lang w:bidi="fa-IR"/>
        </w:rPr>
        <w:t>۞</w:t>
      </w:r>
      <w:r w:rsidRPr="000C1EBE">
        <w:rPr>
          <w:sz w:val="22"/>
          <w:rtl/>
          <w:lang w:bidi="fa-IR"/>
        </w:rPr>
        <w:t>«</w:t>
      </w:r>
      <w:r w:rsidRPr="000C1EBE">
        <w:rPr>
          <w:rFonts w:hint="cs"/>
          <w:sz w:val="22"/>
          <w:rtl/>
          <w:lang w:bidi="fa-IR"/>
        </w:rPr>
        <w:t>یَکَادُ</w:t>
      </w:r>
      <w:r w:rsidRPr="000C1EBE">
        <w:rPr>
          <w:sz w:val="22"/>
          <w:rtl/>
          <w:lang w:bidi="fa-IR"/>
        </w:rPr>
        <w:t xml:space="preserve"> </w:t>
      </w:r>
      <w:r w:rsidRPr="000C1EBE">
        <w:rPr>
          <w:rFonts w:hint="cs"/>
          <w:sz w:val="22"/>
          <w:rtl/>
          <w:lang w:bidi="fa-IR"/>
        </w:rPr>
        <w:t>زَیْتُهَا</w:t>
      </w:r>
      <w:r w:rsidRPr="000C1EBE">
        <w:rPr>
          <w:sz w:val="22"/>
          <w:rtl/>
          <w:lang w:bidi="fa-IR"/>
        </w:rPr>
        <w:t xml:space="preserve"> </w:t>
      </w:r>
      <w:r w:rsidRPr="000C1EBE">
        <w:rPr>
          <w:rFonts w:hint="cs"/>
          <w:sz w:val="22"/>
          <w:rtl/>
          <w:lang w:bidi="fa-IR"/>
        </w:rPr>
        <w:t>یُضیآءُ</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لَوْ</w:t>
      </w:r>
      <w:r w:rsidRPr="000C1EBE">
        <w:rPr>
          <w:sz w:val="22"/>
          <w:rtl/>
          <w:lang w:bidi="fa-IR"/>
        </w:rPr>
        <w:t xml:space="preserve"> </w:t>
      </w:r>
      <w:r w:rsidRPr="000C1EBE">
        <w:rPr>
          <w:rFonts w:hint="cs"/>
          <w:sz w:val="22"/>
          <w:rtl/>
          <w:lang w:bidi="fa-IR"/>
        </w:rPr>
        <w:t>لَمْ</w:t>
      </w:r>
      <w:r w:rsidRPr="000C1EBE">
        <w:rPr>
          <w:sz w:val="22"/>
          <w:rtl/>
          <w:lang w:bidi="fa-IR"/>
        </w:rPr>
        <w:t xml:space="preserve"> </w:t>
      </w:r>
      <w:r w:rsidRPr="000C1EBE">
        <w:rPr>
          <w:rFonts w:hint="cs"/>
          <w:sz w:val="22"/>
          <w:rtl/>
          <w:lang w:bidi="fa-IR"/>
        </w:rPr>
        <w:t>تَمْسَسْهُ</w:t>
      </w:r>
      <w:r w:rsidRPr="000C1EBE">
        <w:rPr>
          <w:sz w:val="22"/>
          <w:rtl/>
          <w:lang w:bidi="fa-IR"/>
        </w:rPr>
        <w:t xml:space="preserve"> </w:t>
      </w:r>
      <w:r w:rsidRPr="000C1EBE">
        <w:rPr>
          <w:rFonts w:hint="cs"/>
          <w:sz w:val="22"/>
          <w:rtl/>
          <w:lang w:bidi="fa-IR"/>
        </w:rPr>
        <w:t>نَارٌ</w:t>
      </w:r>
      <w:r w:rsidRPr="000C1EBE">
        <w:rPr>
          <w:rFonts w:hint="eastAsia"/>
          <w:sz w:val="22"/>
          <w:rtl/>
          <w:lang w:bidi="fa-IR"/>
        </w:rPr>
        <w:t>»</w:t>
      </w:r>
      <w:r w:rsidRPr="000C1EBE">
        <w:rPr>
          <w:rFonts w:hint="cs"/>
          <w:sz w:val="22"/>
          <w:rtl/>
          <w:lang w:bidi="fa-IR"/>
        </w:rPr>
        <w:t>؛</w:t>
      </w:r>
      <w:r w:rsidRPr="000C1EBE">
        <w:rPr>
          <w:sz w:val="22"/>
          <w:rtl/>
          <w:lang w:bidi="fa-IR"/>
        </w:rPr>
        <w:t xml:space="preserve"> </w:t>
      </w:r>
      <w:r w:rsidRPr="000C1EBE">
        <w:rPr>
          <w:rFonts w:hint="cs"/>
          <w:sz w:val="22"/>
          <w:rtl/>
          <w:lang w:bidi="fa-IR"/>
        </w:rPr>
        <w:t>اصل</w:t>
      </w:r>
      <w:r w:rsidRPr="000C1EBE">
        <w:rPr>
          <w:sz w:val="22"/>
          <w:rtl/>
          <w:lang w:bidi="fa-IR"/>
        </w:rPr>
        <w:t xml:space="preserve"> </w:t>
      </w:r>
      <w:r w:rsidRPr="000C1EBE">
        <w:rPr>
          <w:rFonts w:hint="cs"/>
          <w:sz w:val="22"/>
          <w:rtl/>
          <w:lang w:bidi="fa-IR"/>
        </w:rPr>
        <w:t>تجرد</w:t>
      </w:r>
    </w:p>
    <w:p w14:paraId="67D6E8B1" w14:textId="77777777" w:rsidR="000C1EBE" w:rsidRPr="000C1EBE" w:rsidRDefault="000C1EBE" w:rsidP="000C1EBE">
      <w:pPr>
        <w:pStyle w:val="BodyStyle"/>
        <w:rPr>
          <w:sz w:val="22"/>
          <w:rtl/>
          <w:lang w:bidi="fa-IR"/>
        </w:rPr>
      </w:pPr>
      <w:r w:rsidRPr="000C1EBE">
        <w:rPr>
          <w:rFonts w:ascii="Arial" w:hAnsi="Arial" w:cs="Arial" w:hint="cs"/>
          <w:sz w:val="22"/>
          <w:rtl/>
          <w:lang w:bidi="fa-IR"/>
        </w:rPr>
        <w:t>۞</w:t>
      </w:r>
      <w:r w:rsidRPr="000C1EBE">
        <w:rPr>
          <w:sz w:val="22"/>
          <w:rtl/>
          <w:lang w:bidi="fa-IR"/>
        </w:rPr>
        <w:t>«</w:t>
      </w:r>
      <w:r w:rsidRPr="000C1EBE">
        <w:rPr>
          <w:rFonts w:hint="cs"/>
          <w:sz w:val="22"/>
          <w:rtl/>
          <w:lang w:bidi="fa-IR"/>
        </w:rPr>
        <w:t>نُورٌ</w:t>
      </w:r>
      <w:r w:rsidRPr="000C1EBE">
        <w:rPr>
          <w:sz w:val="22"/>
          <w:rtl/>
          <w:lang w:bidi="fa-IR"/>
        </w:rPr>
        <w:t xml:space="preserve"> </w:t>
      </w:r>
      <w:r w:rsidRPr="000C1EBE">
        <w:rPr>
          <w:rFonts w:hint="cs"/>
          <w:sz w:val="22"/>
          <w:rtl/>
          <w:lang w:bidi="fa-IR"/>
        </w:rPr>
        <w:t>عَلی</w:t>
      </w:r>
      <w:r w:rsidRPr="000C1EBE">
        <w:rPr>
          <w:sz w:val="22"/>
          <w:rtl/>
          <w:lang w:bidi="fa-IR"/>
        </w:rPr>
        <w:t xml:space="preserve"> </w:t>
      </w:r>
      <w:r w:rsidRPr="000C1EBE">
        <w:rPr>
          <w:rFonts w:hint="cs"/>
          <w:sz w:val="22"/>
          <w:rtl/>
          <w:lang w:bidi="fa-IR"/>
        </w:rPr>
        <w:t>نُورٍ</w:t>
      </w:r>
      <w:r w:rsidRPr="000C1EBE">
        <w:rPr>
          <w:rFonts w:hint="eastAsia"/>
          <w:sz w:val="22"/>
          <w:rtl/>
          <w:lang w:bidi="fa-IR"/>
        </w:rPr>
        <w:t>»</w:t>
      </w:r>
      <w:r w:rsidRPr="000C1EBE">
        <w:rPr>
          <w:rFonts w:hint="cs"/>
          <w:sz w:val="22"/>
          <w:rtl/>
          <w:lang w:bidi="fa-IR"/>
        </w:rPr>
        <w:t>؛</w:t>
      </w:r>
      <w:r w:rsidRPr="000C1EBE">
        <w:rPr>
          <w:sz w:val="22"/>
          <w:rtl/>
          <w:lang w:bidi="fa-IR"/>
        </w:rPr>
        <w:t xml:space="preserve"> </w:t>
      </w:r>
      <w:r w:rsidRPr="000C1EBE">
        <w:rPr>
          <w:rFonts w:hint="cs"/>
          <w:sz w:val="22"/>
          <w:rtl/>
          <w:lang w:bidi="fa-IR"/>
        </w:rPr>
        <w:t>اصل</w:t>
      </w:r>
      <w:r w:rsidRPr="000C1EBE">
        <w:rPr>
          <w:sz w:val="22"/>
          <w:rtl/>
          <w:lang w:bidi="fa-IR"/>
        </w:rPr>
        <w:t xml:space="preserve"> </w:t>
      </w:r>
      <w:r w:rsidRPr="000C1EBE">
        <w:rPr>
          <w:rFonts w:hint="cs"/>
          <w:sz w:val="22"/>
          <w:rtl/>
          <w:lang w:bidi="fa-IR"/>
        </w:rPr>
        <w:t>پایایی</w:t>
      </w:r>
    </w:p>
    <w:p w14:paraId="3AA9C25E" w14:textId="77777777" w:rsidR="000C1EBE" w:rsidRPr="000C1EBE" w:rsidRDefault="000C1EBE" w:rsidP="000C1EBE">
      <w:pPr>
        <w:pStyle w:val="BodyStyle"/>
        <w:rPr>
          <w:sz w:val="22"/>
          <w:rtl/>
          <w:lang w:bidi="fa-IR"/>
        </w:rPr>
      </w:pPr>
      <w:r w:rsidRPr="000C1EBE">
        <w:rPr>
          <w:rFonts w:ascii="Arial" w:hAnsi="Arial" w:cs="Arial" w:hint="cs"/>
          <w:sz w:val="22"/>
          <w:rtl/>
          <w:lang w:bidi="fa-IR"/>
        </w:rPr>
        <w:t>۞</w:t>
      </w:r>
      <w:r w:rsidRPr="000C1EBE">
        <w:rPr>
          <w:sz w:val="22"/>
          <w:rtl/>
          <w:lang w:bidi="fa-IR"/>
        </w:rPr>
        <w:t>«</w:t>
      </w:r>
      <w:r w:rsidRPr="000C1EBE">
        <w:rPr>
          <w:rFonts w:hint="cs"/>
          <w:sz w:val="22"/>
          <w:rtl/>
          <w:lang w:bidi="fa-IR"/>
        </w:rPr>
        <w:t>یَهْدِی</w:t>
      </w:r>
      <w:r w:rsidRPr="000C1EBE">
        <w:rPr>
          <w:sz w:val="22"/>
          <w:rtl/>
          <w:lang w:bidi="fa-IR"/>
        </w:rPr>
        <w:t xml:space="preserve"> </w:t>
      </w:r>
      <w:r w:rsidRPr="000C1EBE">
        <w:rPr>
          <w:rFonts w:hint="cs"/>
          <w:sz w:val="22"/>
          <w:rtl/>
          <w:lang w:bidi="fa-IR"/>
        </w:rPr>
        <w:t>اللّهُ</w:t>
      </w:r>
      <w:r w:rsidRPr="000C1EBE">
        <w:rPr>
          <w:sz w:val="22"/>
          <w:rtl/>
          <w:lang w:bidi="fa-IR"/>
        </w:rPr>
        <w:t xml:space="preserve"> </w:t>
      </w:r>
      <w:r w:rsidRPr="000C1EBE">
        <w:rPr>
          <w:rFonts w:hint="cs"/>
          <w:sz w:val="22"/>
          <w:rtl/>
          <w:lang w:bidi="fa-IR"/>
        </w:rPr>
        <w:t>لِنُورِهِ</w:t>
      </w:r>
      <w:r w:rsidRPr="000C1EBE">
        <w:rPr>
          <w:sz w:val="22"/>
          <w:rtl/>
          <w:lang w:bidi="fa-IR"/>
        </w:rPr>
        <w:t xml:space="preserve"> </w:t>
      </w:r>
      <w:r w:rsidRPr="000C1EBE">
        <w:rPr>
          <w:rFonts w:hint="cs"/>
          <w:sz w:val="22"/>
          <w:rtl/>
          <w:lang w:bidi="fa-IR"/>
        </w:rPr>
        <w:t>مَنْ</w:t>
      </w:r>
      <w:r w:rsidRPr="000C1EBE">
        <w:rPr>
          <w:sz w:val="22"/>
          <w:rtl/>
          <w:lang w:bidi="fa-IR"/>
        </w:rPr>
        <w:t xml:space="preserve"> </w:t>
      </w:r>
      <w:r w:rsidRPr="000C1EBE">
        <w:rPr>
          <w:rFonts w:hint="cs"/>
          <w:sz w:val="22"/>
          <w:rtl/>
          <w:lang w:bidi="fa-IR"/>
        </w:rPr>
        <w:t>یَشَآءُ</w:t>
      </w:r>
      <w:r w:rsidRPr="000C1EBE">
        <w:rPr>
          <w:rFonts w:hint="eastAsia"/>
          <w:sz w:val="22"/>
          <w:rtl/>
          <w:lang w:bidi="fa-IR"/>
        </w:rPr>
        <w:t>»</w:t>
      </w:r>
      <w:r w:rsidRPr="000C1EBE">
        <w:rPr>
          <w:rFonts w:hint="cs"/>
          <w:sz w:val="22"/>
          <w:rtl/>
          <w:lang w:bidi="fa-IR"/>
        </w:rPr>
        <w:t>؛</w:t>
      </w:r>
      <w:r w:rsidRPr="000C1EBE">
        <w:rPr>
          <w:sz w:val="22"/>
          <w:rtl/>
          <w:lang w:bidi="fa-IR"/>
        </w:rPr>
        <w:t xml:space="preserve"> </w:t>
      </w:r>
      <w:r w:rsidRPr="000C1EBE">
        <w:rPr>
          <w:rFonts w:hint="cs"/>
          <w:sz w:val="22"/>
          <w:rtl/>
          <w:lang w:bidi="fa-IR"/>
        </w:rPr>
        <w:t>اصل</w:t>
      </w:r>
      <w:r w:rsidRPr="000C1EBE">
        <w:rPr>
          <w:sz w:val="22"/>
          <w:rtl/>
          <w:lang w:bidi="fa-IR"/>
        </w:rPr>
        <w:t xml:space="preserve"> </w:t>
      </w:r>
      <w:r w:rsidRPr="000C1EBE">
        <w:rPr>
          <w:rFonts w:hint="cs"/>
          <w:sz w:val="22"/>
          <w:rtl/>
          <w:lang w:bidi="fa-IR"/>
        </w:rPr>
        <w:t>رهنمونی</w:t>
      </w:r>
    </w:p>
    <w:p w14:paraId="1D92517D" w14:textId="77777777" w:rsidR="000C1EBE" w:rsidRPr="000C1EBE" w:rsidRDefault="000C1EBE" w:rsidP="000C1EBE">
      <w:pPr>
        <w:pStyle w:val="BodyStyle"/>
        <w:rPr>
          <w:sz w:val="22"/>
          <w:rtl/>
          <w:lang w:bidi="fa-IR"/>
        </w:rPr>
      </w:pPr>
      <w:r w:rsidRPr="000C1EBE">
        <w:rPr>
          <w:rFonts w:ascii="Arial" w:hAnsi="Arial" w:cs="Arial" w:hint="cs"/>
          <w:sz w:val="22"/>
          <w:rtl/>
          <w:lang w:bidi="fa-IR"/>
        </w:rPr>
        <w:t>۞</w:t>
      </w:r>
      <w:r w:rsidRPr="000C1EBE">
        <w:rPr>
          <w:sz w:val="22"/>
          <w:rtl/>
          <w:lang w:bidi="fa-IR"/>
        </w:rPr>
        <w:t>«</w:t>
      </w:r>
      <w:r w:rsidRPr="000C1EBE">
        <w:rPr>
          <w:rFonts w:hint="cs"/>
          <w:sz w:val="22"/>
          <w:rtl/>
          <w:lang w:bidi="fa-IR"/>
        </w:rPr>
        <w:t>وَ</w:t>
      </w:r>
      <w:r w:rsidRPr="000C1EBE">
        <w:rPr>
          <w:sz w:val="22"/>
          <w:rtl/>
          <w:lang w:bidi="fa-IR"/>
        </w:rPr>
        <w:t xml:space="preserve"> </w:t>
      </w:r>
      <w:r w:rsidRPr="000C1EBE">
        <w:rPr>
          <w:rFonts w:hint="cs"/>
          <w:sz w:val="22"/>
          <w:rtl/>
          <w:lang w:bidi="fa-IR"/>
        </w:rPr>
        <w:t>یَضْرِبُ</w:t>
      </w:r>
      <w:r w:rsidRPr="000C1EBE">
        <w:rPr>
          <w:sz w:val="22"/>
          <w:rtl/>
          <w:lang w:bidi="fa-IR"/>
        </w:rPr>
        <w:t xml:space="preserve"> </w:t>
      </w:r>
      <w:r w:rsidRPr="000C1EBE">
        <w:rPr>
          <w:rFonts w:hint="cs"/>
          <w:sz w:val="22"/>
          <w:rtl/>
          <w:lang w:bidi="fa-IR"/>
        </w:rPr>
        <w:t>اللّهُ</w:t>
      </w:r>
      <w:r w:rsidRPr="000C1EBE">
        <w:rPr>
          <w:sz w:val="22"/>
          <w:rtl/>
          <w:lang w:bidi="fa-IR"/>
        </w:rPr>
        <w:t xml:space="preserve"> </w:t>
      </w:r>
      <w:r w:rsidRPr="000C1EBE">
        <w:rPr>
          <w:rFonts w:hint="cs"/>
          <w:sz w:val="22"/>
          <w:rtl/>
          <w:lang w:bidi="fa-IR"/>
        </w:rPr>
        <w:t>الاَمْثَالَ</w:t>
      </w:r>
      <w:r w:rsidRPr="000C1EBE">
        <w:rPr>
          <w:sz w:val="22"/>
          <w:rtl/>
          <w:lang w:bidi="fa-IR"/>
        </w:rPr>
        <w:t xml:space="preserve"> </w:t>
      </w:r>
      <w:r w:rsidRPr="000C1EBE">
        <w:rPr>
          <w:rFonts w:hint="cs"/>
          <w:sz w:val="22"/>
          <w:rtl/>
          <w:lang w:bidi="fa-IR"/>
        </w:rPr>
        <w:t>لِلنَّاسِ</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اللّهُ</w:t>
      </w:r>
      <w:r w:rsidRPr="000C1EBE">
        <w:rPr>
          <w:sz w:val="22"/>
          <w:rtl/>
          <w:lang w:bidi="fa-IR"/>
        </w:rPr>
        <w:t xml:space="preserve"> </w:t>
      </w:r>
      <w:r w:rsidRPr="000C1EBE">
        <w:rPr>
          <w:rFonts w:hint="cs"/>
          <w:sz w:val="22"/>
          <w:rtl/>
          <w:lang w:bidi="fa-IR"/>
        </w:rPr>
        <w:t>بِکُلِّ</w:t>
      </w:r>
      <w:r w:rsidRPr="000C1EBE">
        <w:rPr>
          <w:sz w:val="22"/>
          <w:rtl/>
          <w:lang w:bidi="fa-IR"/>
        </w:rPr>
        <w:t xml:space="preserve"> </w:t>
      </w:r>
      <w:r w:rsidRPr="000C1EBE">
        <w:rPr>
          <w:rFonts w:hint="cs"/>
          <w:sz w:val="22"/>
          <w:rtl/>
          <w:lang w:bidi="fa-IR"/>
        </w:rPr>
        <w:t>شَیْ</w:t>
      </w:r>
      <w:r w:rsidRPr="000C1EBE">
        <w:rPr>
          <w:sz w:val="22"/>
          <w:rtl/>
          <w:lang w:bidi="fa-IR"/>
        </w:rPr>
        <w:t xml:space="preserve"> </w:t>
      </w:r>
      <w:r w:rsidRPr="000C1EBE">
        <w:rPr>
          <w:rFonts w:hint="cs"/>
          <w:sz w:val="22"/>
          <w:rtl/>
          <w:lang w:bidi="fa-IR"/>
        </w:rPr>
        <w:t>ءٍ</w:t>
      </w:r>
      <w:r w:rsidRPr="000C1EBE">
        <w:rPr>
          <w:sz w:val="22"/>
          <w:rtl/>
          <w:lang w:bidi="fa-IR"/>
        </w:rPr>
        <w:t xml:space="preserve"> </w:t>
      </w:r>
      <w:r w:rsidRPr="000C1EBE">
        <w:rPr>
          <w:rFonts w:hint="cs"/>
          <w:sz w:val="22"/>
          <w:rtl/>
          <w:lang w:bidi="fa-IR"/>
        </w:rPr>
        <w:t>عَلیمٌ</w:t>
      </w:r>
      <w:r w:rsidRPr="000C1EBE">
        <w:rPr>
          <w:rFonts w:hint="eastAsia"/>
          <w:sz w:val="22"/>
          <w:rtl/>
          <w:lang w:bidi="fa-IR"/>
        </w:rPr>
        <w:t>»</w:t>
      </w:r>
      <w:r w:rsidRPr="000C1EBE">
        <w:rPr>
          <w:rFonts w:hint="cs"/>
          <w:sz w:val="22"/>
          <w:rtl/>
          <w:lang w:bidi="fa-IR"/>
        </w:rPr>
        <w:t>؛</w:t>
      </w:r>
      <w:r w:rsidRPr="000C1EBE">
        <w:rPr>
          <w:sz w:val="22"/>
          <w:rtl/>
          <w:lang w:bidi="fa-IR"/>
        </w:rPr>
        <w:t xml:space="preserve"> </w:t>
      </w:r>
      <w:r w:rsidRPr="000C1EBE">
        <w:rPr>
          <w:rFonts w:hint="cs"/>
          <w:sz w:val="22"/>
          <w:rtl/>
          <w:lang w:bidi="fa-IR"/>
        </w:rPr>
        <w:t>اصل</w:t>
      </w:r>
      <w:r w:rsidRPr="000C1EBE">
        <w:rPr>
          <w:sz w:val="22"/>
          <w:rtl/>
          <w:lang w:bidi="fa-IR"/>
        </w:rPr>
        <w:t xml:space="preserve"> </w:t>
      </w:r>
      <w:r w:rsidRPr="000C1EBE">
        <w:rPr>
          <w:rFonts w:hint="cs"/>
          <w:sz w:val="22"/>
          <w:rtl/>
          <w:lang w:bidi="fa-IR"/>
        </w:rPr>
        <w:t>نشانگی</w:t>
      </w:r>
      <w:r w:rsidRPr="000C1EBE">
        <w:rPr>
          <w:rFonts w:ascii="Arial" w:hAnsi="Arial" w:cs="Arial" w:hint="cs"/>
          <w:sz w:val="22"/>
          <w:rtl/>
          <w:lang w:bidi="fa-IR"/>
        </w:rPr>
        <w:t>۞</w:t>
      </w:r>
      <w:r w:rsidRPr="000C1EBE">
        <w:rPr>
          <w:rFonts w:hint="cs"/>
          <w:sz w:val="22"/>
          <w:rtl/>
          <w:lang w:bidi="fa-IR"/>
        </w:rPr>
        <w:t xml:space="preserve"> (35)</w:t>
      </w:r>
    </w:p>
    <w:p w14:paraId="114CEAE0" w14:textId="77777777" w:rsidR="000C1EBE" w:rsidRDefault="000C1EBE" w:rsidP="000C1EBE">
      <w:pPr>
        <w:pStyle w:val="BodyStyle"/>
        <w:rPr>
          <w:sz w:val="22"/>
          <w:rtl/>
          <w:lang w:val="en-US"/>
        </w:rPr>
      </w:pPr>
      <w:r w:rsidRPr="000C1EBE">
        <w:rPr>
          <w:rFonts w:hint="cs"/>
          <w:sz w:val="22"/>
          <w:rtl/>
          <w:lang w:bidi="fa-IR"/>
        </w:rPr>
        <w:t>در</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پژوهش</w:t>
      </w:r>
      <w:r w:rsidRPr="000C1EBE">
        <w:rPr>
          <w:sz w:val="22"/>
          <w:lang w:val="en-US"/>
        </w:rPr>
        <w:t xml:space="preserve"> </w:t>
      </w:r>
      <w:r w:rsidRPr="000C1EBE">
        <w:rPr>
          <w:rFonts w:hint="cs"/>
          <w:sz w:val="22"/>
          <w:rtl/>
          <w:lang w:bidi="fa-IR"/>
        </w:rPr>
        <w:t>معادل‌سازی</w:t>
      </w:r>
      <w:r w:rsidRPr="000C1EBE">
        <w:rPr>
          <w:sz w:val="22"/>
          <w:lang w:val="en-US"/>
        </w:rPr>
        <w:t xml:space="preserve"> </w:t>
      </w:r>
      <w:r w:rsidRPr="000C1EBE">
        <w:rPr>
          <w:rFonts w:hint="cs"/>
          <w:sz w:val="22"/>
          <w:rtl/>
          <w:lang w:bidi="fa-IR"/>
        </w:rPr>
        <w:t>عینی</w:t>
      </w:r>
      <w:r w:rsidRPr="000C1EBE">
        <w:rPr>
          <w:sz w:val="22"/>
          <w:lang w:val="en-US"/>
        </w:rPr>
        <w:t xml:space="preserve"> </w:t>
      </w:r>
      <w:r w:rsidRPr="000C1EBE">
        <w:rPr>
          <w:rFonts w:hint="cs"/>
          <w:sz w:val="22"/>
          <w:rtl/>
          <w:lang w:bidi="fa-IR"/>
        </w:rPr>
        <w:t>مفاهیم</w:t>
      </w:r>
      <w:r w:rsidRPr="000C1EBE">
        <w:rPr>
          <w:sz w:val="22"/>
          <w:lang w:val="en-US"/>
        </w:rPr>
        <w:t xml:space="preserve"> </w:t>
      </w:r>
      <w:r w:rsidRPr="000C1EBE">
        <w:rPr>
          <w:rFonts w:hint="cs"/>
          <w:sz w:val="22"/>
          <w:rtl/>
          <w:lang w:bidi="fa-IR"/>
        </w:rPr>
        <w:t>کیفی</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اصول</w:t>
      </w:r>
      <w:r w:rsidRPr="000C1EBE">
        <w:rPr>
          <w:sz w:val="22"/>
          <w:lang w:val="en-US"/>
        </w:rPr>
        <w:t xml:space="preserve"> </w:t>
      </w:r>
      <w:r w:rsidRPr="000C1EBE">
        <w:rPr>
          <w:rFonts w:hint="cs"/>
          <w:sz w:val="22"/>
          <w:rtl/>
          <w:lang w:bidi="fa-IR"/>
        </w:rPr>
        <w:t>کیفی</w:t>
      </w:r>
      <w:r w:rsidRPr="000C1EBE">
        <w:rPr>
          <w:sz w:val="22"/>
          <w:lang w:val="en-US"/>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معماری</w:t>
      </w:r>
      <w:r w:rsidRPr="000C1EBE">
        <w:rPr>
          <w:sz w:val="22"/>
          <w:lang w:val="en-US"/>
        </w:rPr>
        <w:t xml:space="preserve"> </w:t>
      </w:r>
      <w:r w:rsidRPr="000C1EBE">
        <w:rPr>
          <w:rFonts w:hint="cs"/>
          <w:sz w:val="22"/>
          <w:rtl/>
          <w:lang w:bidi="fa-IR"/>
        </w:rPr>
        <w:t>فضای</w:t>
      </w:r>
      <w:r w:rsidRPr="000C1EBE">
        <w:rPr>
          <w:sz w:val="22"/>
          <w:lang w:val="en-US"/>
        </w:rPr>
        <w:t xml:space="preserve"> </w:t>
      </w:r>
      <w:r w:rsidRPr="000C1EBE">
        <w:rPr>
          <w:rFonts w:hint="cs"/>
          <w:sz w:val="22"/>
          <w:rtl/>
          <w:lang w:bidi="fa-IR"/>
        </w:rPr>
        <w:t>مسجد</w:t>
      </w:r>
      <w:r w:rsidRPr="000C1EBE">
        <w:rPr>
          <w:sz w:val="22"/>
          <w:lang w:val="en-US"/>
        </w:rPr>
        <w:t xml:space="preserve"> </w:t>
      </w:r>
      <w:r w:rsidRPr="000C1EBE">
        <w:rPr>
          <w:rFonts w:hint="cs"/>
          <w:sz w:val="22"/>
          <w:rtl/>
          <w:lang w:bidi="fa-IR"/>
        </w:rPr>
        <w:t>انجام</w:t>
      </w:r>
      <w:r w:rsidRPr="000C1EBE">
        <w:rPr>
          <w:sz w:val="22"/>
          <w:lang w:val="en-US"/>
        </w:rPr>
        <w:t xml:space="preserve"> </w:t>
      </w:r>
      <w:r w:rsidRPr="000C1EBE">
        <w:rPr>
          <w:rFonts w:hint="cs"/>
          <w:sz w:val="22"/>
          <w:rtl/>
          <w:lang w:bidi="fa-IR"/>
        </w:rPr>
        <w:t>خواهد</w:t>
      </w:r>
      <w:r w:rsidRPr="000C1EBE">
        <w:rPr>
          <w:sz w:val="22"/>
          <w:lang w:val="en-US"/>
        </w:rPr>
        <w:t xml:space="preserve"> </w:t>
      </w:r>
      <w:r w:rsidRPr="000C1EBE">
        <w:rPr>
          <w:rFonts w:hint="cs"/>
          <w:sz w:val="22"/>
          <w:rtl/>
          <w:lang w:bidi="fa-IR"/>
        </w:rPr>
        <w:t>گرفت</w:t>
      </w:r>
      <w:r w:rsidRPr="000C1EBE">
        <w:rPr>
          <w:sz w:val="22"/>
          <w:lang w:val="en-US"/>
        </w:rPr>
        <w:t xml:space="preserve">) </w:t>
      </w:r>
      <w:r w:rsidRPr="000C1EBE">
        <w:rPr>
          <w:rFonts w:hint="cs"/>
          <w:sz w:val="22"/>
          <w:rtl/>
          <w:lang w:bidi="fa-IR"/>
        </w:rPr>
        <w:t>فرضیه‌سازی</w:t>
      </w:r>
      <w:r w:rsidRPr="000C1EBE">
        <w:rPr>
          <w:sz w:val="22"/>
          <w:lang w:val="en-US"/>
        </w:rPr>
        <w:t>(</w:t>
      </w:r>
      <w:r w:rsidRPr="000C1EBE">
        <w:rPr>
          <w:rFonts w:hint="cs"/>
          <w:sz w:val="22"/>
          <w:rtl/>
          <w:lang w:bidi="fa-IR"/>
        </w:rPr>
        <w:t>‌ و</w:t>
      </w:r>
      <w:r w:rsidRPr="000C1EBE">
        <w:rPr>
          <w:sz w:val="22"/>
          <w:lang w:val="en-US"/>
        </w:rPr>
        <w:t xml:space="preserve"> </w:t>
      </w:r>
      <w:r w:rsidRPr="000C1EBE">
        <w:rPr>
          <w:rFonts w:hint="cs"/>
          <w:sz w:val="22"/>
          <w:rtl/>
          <w:lang w:bidi="fa-IR"/>
        </w:rPr>
        <w:t>در مرحله بعد</w:t>
      </w:r>
      <w:r w:rsidRPr="000C1EBE">
        <w:rPr>
          <w:sz w:val="22"/>
          <w:lang w:val="en-US"/>
        </w:rPr>
        <w:t xml:space="preserve"> </w:t>
      </w:r>
      <w:r w:rsidRPr="000C1EBE">
        <w:rPr>
          <w:rFonts w:hint="cs"/>
          <w:sz w:val="22"/>
          <w:rtl/>
          <w:lang w:bidi="fa-IR"/>
        </w:rPr>
        <w:t>توسط</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پرسشنامه‌ای</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فرضیات</w:t>
      </w:r>
      <w:r w:rsidRPr="000C1EBE">
        <w:rPr>
          <w:sz w:val="22"/>
          <w:lang w:val="en-US"/>
        </w:rPr>
        <w:t xml:space="preserve"> </w:t>
      </w:r>
      <w:r w:rsidRPr="000C1EBE">
        <w:rPr>
          <w:rFonts w:hint="cs"/>
          <w:sz w:val="22"/>
          <w:rtl/>
          <w:lang w:bidi="fa-IR"/>
        </w:rPr>
        <w:t>را</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نظر</w:t>
      </w:r>
      <w:r w:rsidRPr="000C1EBE">
        <w:rPr>
          <w:sz w:val="22"/>
          <w:lang w:val="en-US"/>
        </w:rPr>
        <w:t xml:space="preserve"> </w:t>
      </w:r>
      <w:r w:rsidRPr="000C1EBE">
        <w:rPr>
          <w:rFonts w:hint="cs"/>
          <w:sz w:val="22"/>
          <w:rtl/>
          <w:lang w:bidi="fa-IR"/>
        </w:rPr>
        <w:t>مخاطبان و کاربران</w:t>
      </w:r>
      <w:r w:rsidRPr="000C1EBE">
        <w:rPr>
          <w:sz w:val="22"/>
          <w:lang w:val="en-US"/>
        </w:rPr>
        <w:t xml:space="preserve"> </w:t>
      </w:r>
      <w:r w:rsidRPr="000C1EBE">
        <w:rPr>
          <w:rFonts w:hint="cs"/>
          <w:sz w:val="22"/>
          <w:rtl/>
          <w:lang w:bidi="fa-IR"/>
        </w:rPr>
        <w:t>مورد</w:t>
      </w:r>
      <w:r w:rsidRPr="000C1EBE">
        <w:rPr>
          <w:sz w:val="22"/>
          <w:lang w:val="en-US"/>
        </w:rPr>
        <w:t xml:space="preserve"> </w:t>
      </w:r>
      <w:r w:rsidRPr="000C1EBE">
        <w:rPr>
          <w:rFonts w:hint="cs"/>
          <w:sz w:val="22"/>
          <w:rtl/>
          <w:lang w:bidi="fa-IR"/>
        </w:rPr>
        <w:t>بررسی</w:t>
      </w:r>
      <w:r w:rsidRPr="000C1EBE">
        <w:rPr>
          <w:sz w:val="22"/>
          <w:lang w:val="en-US"/>
        </w:rPr>
        <w:t xml:space="preserve"> </w:t>
      </w:r>
      <w:r w:rsidRPr="000C1EBE">
        <w:rPr>
          <w:rFonts w:hint="cs"/>
          <w:sz w:val="22"/>
          <w:rtl/>
          <w:lang w:bidi="fa-IR"/>
        </w:rPr>
        <w:t>قرار</w:t>
      </w:r>
      <w:r w:rsidRPr="000C1EBE">
        <w:rPr>
          <w:sz w:val="22"/>
          <w:lang w:val="en-US"/>
        </w:rPr>
        <w:t xml:space="preserve"> </w:t>
      </w:r>
      <w:r w:rsidRPr="000C1EBE">
        <w:rPr>
          <w:rFonts w:hint="cs"/>
          <w:sz w:val="22"/>
          <w:rtl/>
          <w:lang w:bidi="fa-IR"/>
        </w:rPr>
        <w:t>خواهد</w:t>
      </w:r>
      <w:r w:rsidRPr="000C1EBE">
        <w:rPr>
          <w:sz w:val="22"/>
          <w:lang w:val="en-US"/>
        </w:rPr>
        <w:t xml:space="preserve"> </w:t>
      </w:r>
      <w:r w:rsidRPr="000C1EBE">
        <w:rPr>
          <w:rFonts w:hint="cs"/>
          <w:sz w:val="22"/>
          <w:rtl/>
          <w:lang w:bidi="fa-IR"/>
        </w:rPr>
        <w:t>گرفت.</w:t>
      </w:r>
      <w:r w:rsidRPr="000C1EBE">
        <w:rPr>
          <w:sz w:val="22"/>
          <w:lang w:val="en-US"/>
        </w:rPr>
        <w:t xml:space="preserve"> </w:t>
      </w:r>
      <w:r w:rsidRPr="000C1EBE">
        <w:rPr>
          <w:rFonts w:hint="cs"/>
          <w:sz w:val="22"/>
          <w:rtl/>
          <w:lang w:bidi="fa-IR"/>
        </w:rPr>
        <w:t>چنانچه تأییدیه</w:t>
      </w:r>
      <w:r w:rsidRPr="000C1EBE">
        <w:rPr>
          <w:sz w:val="22"/>
          <w:lang w:val="en-US"/>
        </w:rPr>
        <w:t xml:space="preserve"> </w:t>
      </w:r>
      <w:r w:rsidRPr="000C1EBE">
        <w:rPr>
          <w:rFonts w:hint="cs"/>
          <w:sz w:val="22"/>
          <w:rtl/>
          <w:lang w:bidi="fa-IR"/>
        </w:rPr>
        <w:t>فرضیه‌ها صورت پذیرد،</w:t>
      </w:r>
      <w:r w:rsidRPr="000C1EBE">
        <w:rPr>
          <w:sz w:val="22"/>
          <w:lang w:val="en-US"/>
        </w:rPr>
        <w:t xml:space="preserve"> </w:t>
      </w:r>
      <w:r w:rsidRPr="000C1EBE">
        <w:rPr>
          <w:rFonts w:hint="cs"/>
          <w:sz w:val="22"/>
          <w:rtl/>
          <w:lang w:bidi="fa-IR"/>
        </w:rPr>
        <w:t>تحلیل،</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ارزیابی</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طریق</w:t>
      </w:r>
      <w:r w:rsidRPr="000C1EBE">
        <w:rPr>
          <w:sz w:val="22"/>
          <w:lang w:val="en-US"/>
        </w:rPr>
        <w:t xml:space="preserve"> </w:t>
      </w:r>
      <w:r w:rsidRPr="000C1EBE">
        <w:rPr>
          <w:rFonts w:hint="cs"/>
          <w:sz w:val="22"/>
          <w:rtl/>
          <w:lang w:bidi="fa-IR"/>
        </w:rPr>
        <w:t>برداشت‌های</w:t>
      </w:r>
      <w:r w:rsidRPr="000C1EBE">
        <w:rPr>
          <w:sz w:val="22"/>
          <w:lang w:val="en-US"/>
        </w:rPr>
        <w:t xml:space="preserve"> </w:t>
      </w:r>
      <w:r w:rsidRPr="000C1EBE">
        <w:rPr>
          <w:rFonts w:hint="cs"/>
          <w:sz w:val="22"/>
          <w:rtl/>
          <w:lang w:bidi="fa-IR"/>
        </w:rPr>
        <w:t>میدانی</w:t>
      </w:r>
      <w:r w:rsidRPr="000C1EBE">
        <w:rPr>
          <w:sz w:val="22"/>
          <w:lang w:val="en-US"/>
        </w:rPr>
        <w:t xml:space="preserve"> </w:t>
      </w:r>
      <w:r w:rsidRPr="000C1EBE">
        <w:rPr>
          <w:rFonts w:hint="cs"/>
          <w:sz w:val="22"/>
          <w:rtl/>
          <w:lang w:bidi="fa-IR"/>
        </w:rPr>
        <w:t>و شبیه‌سازی</w:t>
      </w:r>
      <w:r w:rsidRPr="000C1EBE">
        <w:rPr>
          <w:sz w:val="22"/>
          <w:lang w:val="en-US"/>
        </w:rPr>
        <w:t xml:space="preserve"> </w:t>
      </w:r>
      <w:r w:rsidRPr="000C1EBE">
        <w:rPr>
          <w:rFonts w:hint="cs"/>
          <w:sz w:val="22"/>
          <w:rtl/>
          <w:lang w:bidi="fa-IR"/>
        </w:rPr>
        <w:t>نور اقدام</w:t>
      </w:r>
      <w:r w:rsidRPr="000C1EBE">
        <w:rPr>
          <w:sz w:val="22"/>
          <w:lang w:val="en-US"/>
        </w:rPr>
        <w:t xml:space="preserve"> </w:t>
      </w:r>
      <w:r w:rsidRPr="000C1EBE">
        <w:rPr>
          <w:rFonts w:hint="cs"/>
          <w:sz w:val="22"/>
          <w:rtl/>
          <w:lang w:bidi="fa-IR"/>
        </w:rPr>
        <w:t>خواهد شد</w:t>
      </w:r>
      <w:r w:rsidRPr="000C1EBE">
        <w:rPr>
          <w:sz w:val="22"/>
          <w:lang w:val="en-US"/>
        </w:rPr>
        <w:t>.</w:t>
      </w:r>
    </w:p>
    <w:p w14:paraId="01B6D9B5" w14:textId="77777777" w:rsidR="00116FC1" w:rsidRDefault="00116FC1" w:rsidP="00116FC1">
      <w:pPr>
        <w:pStyle w:val="BodyStyle"/>
        <w:rPr>
          <w:sz w:val="22"/>
          <w:rtl/>
          <w:lang w:bidi="fa-IR"/>
        </w:rPr>
        <w:sectPr w:rsidR="00116FC1" w:rsidSect="00A15F65">
          <w:headerReference w:type="default" r:id="rId18"/>
          <w:footerReference w:type="even" r:id="rId19"/>
          <w:footerReference w:type="default" r:id="rId20"/>
          <w:footnotePr>
            <w:numRestart w:val="eachPage"/>
          </w:footnotePr>
          <w:type w:val="continuous"/>
          <w:pgSz w:w="11906" w:h="16838" w:code="9"/>
          <w:pgMar w:top="1446" w:right="913" w:bottom="1627" w:left="913" w:header="720" w:footer="720" w:gutter="0"/>
          <w:cols w:num="2" w:space="720"/>
          <w:bidi/>
          <w:docGrid w:linePitch="272"/>
        </w:sectPr>
      </w:pPr>
    </w:p>
    <w:p w14:paraId="4EDB4B45" w14:textId="77777777" w:rsidR="000C1EBE" w:rsidRPr="000C1EBE" w:rsidRDefault="000C1EBE" w:rsidP="00116FC1">
      <w:pPr>
        <w:pStyle w:val="BodyStyle"/>
        <w:jc w:val="center"/>
        <w:rPr>
          <w:sz w:val="22"/>
          <w:rtl/>
          <w:lang w:bidi="fa-IR"/>
        </w:rPr>
      </w:pPr>
      <w:r w:rsidRPr="000C1EBE">
        <w:rPr>
          <w:noProof/>
          <w:sz w:val="22"/>
          <w:rtl/>
          <w:lang w:bidi="fa-IR"/>
        </w:rPr>
        <w:drawing>
          <wp:inline distT="0" distB="0" distL="0" distR="0" wp14:anchorId="7853E278" wp14:editId="10BED62F">
            <wp:extent cx="5271454" cy="4171950"/>
            <wp:effectExtent l="0" t="0" r="5715" b="0"/>
            <wp:docPr id="4" name="Picture 4" descr="C:\Users\zigorat\Desktop\عکس های چداول مقاله ارزش های پایدار معماری نور در مساجد ایرانی اسلامی\جداول اصلی\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igorat\Desktop\عکس های چداول مقاله ارزش های پایدار معماری نور در مساجد ایرانی اسلامی\جداول اصلی\3.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319157" cy="4209703"/>
                    </a:xfrm>
                    <a:prstGeom prst="rect">
                      <a:avLst/>
                    </a:prstGeom>
                    <a:noFill/>
                    <a:ln>
                      <a:noFill/>
                    </a:ln>
                  </pic:spPr>
                </pic:pic>
              </a:graphicData>
            </a:graphic>
          </wp:inline>
        </w:drawing>
      </w:r>
    </w:p>
    <w:p w14:paraId="4DE3833D" w14:textId="38FFF610" w:rsidR="000C1EBE" w:rsidRPr="000C1EBE" w:rsidRDefault="00116FC1" w:rsidP="00116FC1">
      <w:pPr>
        <w:pStyle w:val="BodyStyle"/>
        <w:jc w:val="center"/>
        <w:rPr>
          <w:b/>
          <w:bCs/>
          <w:sz w:val="20"/>
          <w:szCs w:val="22"/>
          <w:rtl/>
          <w:lang w:bidi="fa-IR"/>
        </w:rPr>
      </w:pPr>
      <w:r w:rsidRPr="00116FC1">
        <w:rPr>
          <w:rFonts w:hint="cs"/>
          <w:b/>
          <w:bCs/>
          <w:sz w:val="20"/>
          <w:szCs w:val="22"/>
          <w:rtl/>
          <w:lang w:bidi="fa-IR"/>
        </w:rPr>
        <w:t>شکل 1.</w:t>
      </w:r>
      <w:r w:rsidR="000C1EBE" w:rsidRPr="000C1EBE">
        <w:rPr>
          <w:b/>
          <w:bCs/>
          <w:sz w:val="20"/>
          <w:szCs w:val="22"/>
          <w:rtl/>
          <w:lang w:bidi="fa-IR"/>
        </w:rPr>
        <w:t xml:space="preserve"> </w:t>
      </w:r>
      <w:r w:rsidR="000C1EBE" w:rsidRPr="000C1EBE">
        <w:rPr>
          <w:rFonts w:hint="cs"/>
          <w:b/>
          <w:bCs/>
          <w:sz w:val="20"/>
          <w:szCs w:val="22"/>
          <w:rtl/>
          <w:lang w:bidi="fa-IR"/>
        </w:rPr>
        <w:t>فرآیند تحلیل ارزیابی کیفی نور</w:t>
      </w:r>
    </w:p>
    <w:p w14:paraId="5ECAB27E" w14:textId="77777777" w:rsidR="00116FC1" w:rsidRDefault="00116FC1" w:rsidP="000C1EBE">
      <w:pPr>
        <w:pStyle w:val="BodyStyle"/>
        <w:rPr>
          <w:b/>
          <w:bCs/>
          <w:sz w:val="22"/>
          <w:rtl/>
          <w:lang w:bidi="fa-IR"/>
        </w:rPr>
        <w:sectPr w:rsidR="00116FC1" w:rsidSect="00116FC1">
          <w:footnotePr>
            <w:numRestart w:val="eachPage"/>
          </w:footnotePr>
          <w:type w:val="continuous"/>
          <w:pgSz w:w="11906" w:h="16838" w:code="9"/>
          <w:pgMar w:top="1446" w:right="913" w:bottom="1627" w:left="913" w:header="720" w:footer="720" w:gutter="0"/>
          <w:cols w:space="720"/>
          <w:bidi/>
          <w:docGrid w:linePitch="272"/>
        </w:sectPr>
      </w:pPr>
    </w:p>
    <w:p w14:paraId="2C2E8797" w14:textId="77777777" w:rsidR="000C1EBE" w:rsidRPr="000C1EBE" w:rsidRDefault="000C1EBE" w:rsidP="000C1EBE">
      <w:pPr>
        <w:pStyle w:val="BodyStyle"/>
        <w:rPr>
          <w:b/>
          <w:bCs/>
          <w:sz w:val="22"/>
          <w:rtl/>
          <w:lang w:bidi="fa-IR"/>
        </w:rPr>
      </w:pPr>
      <w:r w:rsidRPr="000C1EBE">
        <w:rPr>
          <w:rFonts w:hint="cs"/>
          <w:b/>
          <w:bCs/>
          <w:sz w:val="22"/>
          <w:rtl/>
          <w:lang w:bidi="fa-IR"/>
        </w:rPr>
        <w:t>ابزارهای پژوهش</w:t>
      </w:r>
    </w:p>
    <w:p w14:paraId="101469D3" w14:textId="77777777" w:rsidR="000C1EBE" w:rsidRPr="000C1EBE" w:rsidRDefault="000C1EBE" w:rsidP="000C1EBE">
      <w:pPr>
        <w:pStyle w:val="BodyStyle"/>
        <w:rPr>
          <w:sz w:val="22"/>
          <w:rtl/>
          <w:lang w:bidi="fa-IR"/>
        </w:rPr>
      </w:pPr>
      <w:r w:rsidRPr="000C1EBE">
        <w:rPr>
          <w:rFonts w:hint="cs"/>
          <w:sz w:val="22"/>
          <w:rtl/>
          <w:lang w:bidi="fa-IR"/>
        </w:rPr>
        <w:t>در پژوهش حاضر جهت دستیابی به اهداف پژوهش از پرسشنامه ارزیابی نمودهای عینی اصول کیفی نور (با توجه به آیه نور) در انتقال وحی معنوی در معماری فضای مسجد استفاده شد. همچنین برای بررسی شرایط از</w:t>
      </w:r>
      <w:r w:rsidRPr="000C1EBE">
        <w:rPr>
          <w:sz w:val="22"/>
          <w:rtl/>
          <w:lang w:bidi="fa-IR"/>
        </w:rPr>
        <w:t xml:space="preserve"> </w:t>
      </w:r>
      <w:r w:rsidRPr="000C1EBE">
        <w:rPr>
          <w:rFonts w:hint="cs"/>
          <w:sz w:val="22"/>
          <w:rtl/>
          <w:lang w:bidi="fa-IR"/>
        </w:rPr>
        <w:t>چک‌لیست ارزیابی کمی کیفی نور (با توجه به آیات قرآنی) در مساجد ایرانی اسلامی استفاده شد.</w:t>
      </w:r>
    </w:p>
    <w:p w14:paraId="7A2C7F71" w14:textId="77777777" w:rsidR="000C1EBE" w:rsidRPr="000C1EBE" w:rsidRDefault="000C1EBE" w:rsidP="000C1EBE">
      <w:pPr>
        <w:pStyle w:val="BodyStyle"/>
        <w:rPr>
          <w:sz w:val="22"/>
          <w:rtl/>
          <w:lang w:bidi="fa-IR"/>
        </w:rPr>
      </w:pPr>
      <w:r w:rsidRPr="000C1EBE">
        <w:rPr>
          <w:rFonts w:hint="cs"/>
          <w:sz w:val="22"/>
          <w:rtl/>
          <w:lang w:bidi="fa-IR"/>
        </w:rPr>
        <w:t xml:space="preserve">بعد از تأیید فرضیه‌های عنوان شده جهت عینی‌بخشی به مفاهیم کیفی نور در فضای مساجد، چک‌لیستی به‌منظور سنجش تحقق یا عدم‌تحقق مفاهیم کیفی نور در فضای کالبدی مساجد تهیه گردیده است. نتایج این چک‌لیست به صورت جدول تهیه شده است و ارزیابی کیفی نور (روز) در رابطه با معنویت‌بخشی فضای مساجد در پنج‌مرتبه (خیلی‌خوب، خوب، متوسط، ضعیف، خیلی‌ضعیف) تعیین </w:t>
      </w:r>
      <w:r w:rsidRPr="000C1EBE">
        <w:rPr>
          <w:rFonts w:hint="cs"/>
          <w:sz w:val="22"/>
          <w:rtl/>
          <w:lang w:bidi="fa-IR"/>
        </w:rPr>
        <w:lastRenderedPageBreak/>
        <w:t>شده است. و در نهایت، جهت جمع‌بندی مقوله معنویت‌بخشی از مولفه‌های کمی و کیفی نور از فرمول زیر استفاده شده است:</w:t>
      </w:r>
    </w:p>
    <w:p w14:paraId="1822104F" w14:textId="77777777" w:rsidR="000C1EBE" w:rsidRPr="000C1EBE" w:rsidRDefault="000C1EBE" w:rsidP="000C1EBE">
      <w:pPr>
        <w:pStyle w:val="BodyStyle"/>
        <w:rPr>
          <w:sz w:val="22"/>
          <w:rtl/>
          <w:lang w:bidi="fa-IR"/>
        </w:rPr>
      </w:pPr>
      <w:r w:rsidRPr="000C1EBE">
        <w:rPr>
          <w:rFonts w:hint="cs"/>
          <w:sz w:val="22"/>
          <w:rtl/>
          <w:lang w:bidi="fa-IR"/>
        </w:rPr>
        <w:t>30/(مقدار عدد ارزیابی کیفی*25+مقدار عدد ارزیابی کمی*5)=عدد نهایی معنویت حاصل از نور</w:t>
      </w:r>
    </w:p>
    <w:p w14:paraId="6DD85CB8" w14:textId="77777777" w:rsidR="000C1EBE" w:rsidRPr="000C1EBE" w:rsidRDefault="000C1EBE" w:rsidP="000C1EBE">
      <w:pPr>
        <w:pStyle w:val="BodyStyle"/>
        <w:rPr>
          <w:sz w:val="22"/>
          <w:rtl/>
          <w:lang w:bidi="fa-IR"/>
        </w:rPr>
      </w:pPr>
      <w:r w:rsidRPr="000C1EBE">
        <w:rPr>
          <w:rFonts w:hint="cs"/>
          <w:sz w:val="22"/>
          <w:rtl/>
          <w:lang w:bidi="fa-IR"/>
        </w:rPr>
        <w:t>1-چنانچه عدد بدست آمده در بازه 20%-0% باشد، درجه شاخصه معنویت فضای مسجد خیلی‌ضعیف است.</w:t>
      </w:r>
    </w:p>
    <w:p w14:paraId="2069FDA0" w14:textId="77777777" w:rsidR="000C1EBE" w:rsidRPr="000C1EBE" w:rsidRDefault="000C1EBE" w:rsidP="000C1EBE">
      <w:pPr>
        <w:pStyle w:val="BodyStyle"/>
        <w:rPr>
          <w:sz w:val="22"/>
          <w:rtl/>
          <w:lang w:bidi="fa-IR"/>
        </w:rPr>
      </w:pPr>
      <w:r w:rsidRPr="000C1EBE">
        <w:rPr>
          <w:rFonts w:hint="cs"/>
          <w:sz w:val="22"/>
          <w:rtl/>
          <w:lang w:bidi="fa-IR"/>
        </w:rPr>
        <w:t>2-چنانچه عدد بدست آمده در بازه 40%-20% باشد، درجه شاخصه معنویت فضای مسجد ضعیف است.</w:t>
      </w:r>
    </w:p>
    <w:p w14:paraId="1D33A37E" w14:textId="77777777" w:rsidR="000C1EBE" w:rsidRPr="000C1EBE" w:rsidRDefault="000C1EBE" w:rsidP="000C1EBE">
      <w:pPr>
        <w:pStyle w:val="BodyStyle"/>
        <w:rPr>
          <w:sz w:val="22"/>
          <w:rtl/>
          <w:lang w:bidi="fa-IR"/>
        </w:rPr>
      </w:pPr>
      <w:r w:rsidRPr="000C1EBE">
        <w:rPr>
          <w:rFonts w:hint="cs"/>
          <w:sz w:val="22"/>
          <w:rtl/>
          <w:lang w:bidi="fa-IR"/>
        </w:rPr>
        <w:t>3-چنانچه عدد بدست آمده در بازه 60%-40% باشد، درجه شاخصه معنویت فضای مسجد متوسط است.</w:t>
      </w:r>
    </w:p>
    <w:p w14:paraId="6113CD5F" w14:textId="77777777" w:rsidR="000C1EBE" w:rsidRPr="000C1EBE" w:rsidRDefault="000C1EBE" w:rsidP="000C1EBE">
      <w:pPr>
        <w:pStyle w:val="BodyStyle"/>
        <w:rPr>
          <w:sz w:val="22"/>
          <w:rtl/>
          <w:lang w:bidi="fa-IR"/>
        </w:rPr>
      </w:pPr>
      <w:r w:rsidRPr="000C1EBE">
        <w:rPr>
          <w:rFonts w:hint="cs"/>
          <w:sz w:val="22"/>
          <w:rtl/>
          <w:lang w:bidi="fa-IR"/>
        </w:rPr>
        <w:t>4-چنانچه عدد بدست آمده در بازه 80%-60% باشد، درجه شاخصه معنویت فضای مسجد خوب است.</w:t>
      </w:r>
    </w:p>
    <w:p w14:paraId="4FBAA2FB" w14:textId="77777777" w:rsidR="000C1EBE" w:rsidRPr="000C1EBE" w:rsidRDefault="000C1EBE" w:rsidP="000C1EBE">
      <w:pPr>
        <w:pStyle w:val="BodyStyle"/>
        <w:rPr>
          <w:sz w:val="22"/>
          <w:rtl/>
          <w:lang w:bidi="fa-IR"/>
        </w:rPr>
      </w:pPr>
      <w:r w:rsidRPr="000C1EBE">
        <w:rPr>
          <w:rFonts w:hint="cs"/>
          <w:sz w:val="22"/>
          <w:rtl/>
          <w:lang w:bidi="fa-IR"/>
        </w:rPr>
        <w:t>5-چنانچه عدد بدست آمده در بازه 100%-80% باشد، درجه شاخصه معنویت فضای مسجد خیلی‌خوب است.</w:t>
      </w:r>
    </w:p>
    <w:p w14:paraId="64186D7B" w14:textId="77777777" w:rsidR="000C1EBE" w:rsidRPr="000C1EBE" w:rsidRDefault="000C1EBE" w:rsidP="000C1EBE">
      <w:pPr>
        <w:pStyle w:val="BodyStyle"/>
        <w:rPr>
          <w:b/>
          <w:bCs/>
          <w:sz w:val="22"/>
          <w:rtl/>
          <w:lang w:bidi="fa-IR"/>
        </w:rPr>
      </w:pPr>
      <w:r w:rsidRPr="000C1EBE">
        <w:rPr>
          <w:rFonts w:hint="cs"/>
          <w:b/>
          <w:bCs/>
          <w:sz w:val="22"/>
          <w:rtl/>
          <w:lang w:bidi="fa-IR"/>
        </w:rPr>
        <w:t>یافته‌ها</w:t>
      </w:r>
    </w:p>
    <w:p w14:paraId="182CF7DB" w14:textId="77777777" w:rsidR="000C1EBE" w:rsidRPr="000C1EBE" w:rsidRDefault="000C1EBE" w:rsidP="000C1EBE">
      <w:pPr>
        <w:pStyle w:val="BodyStyle"/>
        <w:rPr>
          <w:sz w:val="22"/>
          <w:rtl/>
          <w:lang w:bidi="fa-IR"/>
        </w:rPr>
      </w:pPr>
      <w:r w:rsidRPr="000C1EBE">
        <w:rPr>
          <w:rFonts w:hint="cs"/>
          <w:sz w:val="22"/>
          <w:rtl/>
          <w:lang w:bidi="fa-IR"/>
        </w:rPr>
        <w:t>الف. عینی‌سازی اصول کیفی نور در معماری فضای مسجد</w:t>
      </w:r>
    </w:p>
    <w:p w14:paraId="102D3CD1" w14:textId="77777777" w:rsidR="000C1EBE" w:rsidRPr="000C1EBE" w:rsidRDefault="000C1EBE" w:rsidP="000C1EBE">
      <w:pPr>
        <w:pStyle w:val="BodyStyle"/>
        <w:rPr>
          <w:sz w:val="22"/>
          <w:rtl/>
          <w:lang w:bidi="fa-IR"/>
        </w:rPr>
      </w:pPr>
      <w:r w:rsidRPr="000C1EBE">
        <w:rPr>
          <w:rFonts w:hint="cs"/>
          <w:sz w:val="22"/>
          <w:rtl/>
          <w:lang w:bidi="fa-IR"/>
        </w:rPr>
        <w:t>بعد</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معین</w:t>
      </w:r>
      <w:r w:rsidRPr="000C1EBE">
        <w:rPr>
          <w:sz w:val="22"/>
          <w:lang w:val="en-US"/>
        </w:rPr>
        <w:t xml:space="preserve"> </w:t>
      </w:r>
      <w:r w:rsidRPr="000C1EBE">
        <w:rPr>
          <w:rFonts w:hint="cs"/>
          <w:sz w:val="22"/>
          <w:rtl/>
          <w:lang w:bidi="fa-IR"/>
        </w:rPr>
        <w:t>شدن</w:t>
      </w:r>
      <w:r w:rsidRPr="000C1EBE">
        <w:rPr>
          <w:sz w:val="22"/>
          <w:lang w:val="en-US"/>
        </w:rPr>
        <w:t xml:space="preserve"> </w:t>
      </w:r>
      <w:r w:rsidRPr="000C1EBE">
        <w:rPr>
          <w:rFonts w:hint="cs"/>
          <w:sz w:val="22"/>
          <w:rtl/>
          <w:lang w:bidi="fa-IR"/>
        </w:rPr>
        <w:t>نمودهای</w:t>
      </w:r>
      <w:r w:rsidRPr="000C1EBE">
        <w:rPr>
          <w:sz w:val="22"/>
          <w:lang w:val="en-US"/>
        </w:rPr>
        <w:t xml:space="preserve"> </w:t>
      </w:r>
      <w:r w:rsidRPr="000C1EBE">
        <w:rPr>
          <w:rFonts w:hint="cs"/>
          <w:sz w:val="22"/>
          <w:rtl/>
          <w:lang w:bidi="fa-IR"/>
        </w:rPr>
        <w:t>عینی</w:t>
      </w:r>
      <w:r w:rsidRPr="000C1EBE">
        <w:rPr>
          <w:sz w:val="22"/>
          <w:lang w:val="en-US"/>
        </w:rPr>
        <w:t xml:space="preserve"> </w:t>
      </w:r>
      <w:r w:rsidRPr="000C1EBE">
        <w:rPr>
          <w:rFonts w:hint="cs"/>
          <w:sz w:val="22"/>
          <w:rtl/>
          <w:lang w:bidi="fa-IR"/>
        </w:rPr>
        <w:t>اصول</w:t>
      </w:r>
      <w:r w:rsidRPr="000C1EBE">
        <w:rPr>
          <w:sz w:val="22"/>
          <w:lang w:val="en-US"/>
        </w:rPr>
        <w:t xml:space="preserve"> </w:t>
      </w:r>
      <w:r w:rsidRPr="000C1EBE">
        <w:rPr>
          <w:rFonts w:hint="cs"/>
          <w:sz w:val="22"/>
          <w:rtl/>
          <w:lang w:bidi="fa-IR"/>
        </w:rPr>
        <w:t>کیفی نور،</w:t>
      </w:r>
      <w:r w:rsidRPr="000C1EBE">
        <w:rPr>
          <w:sz w:val="22"/>
          <w:lang w:val="en-US"/>
        </w:rPr>
        <w:t xml:space="preserve"> </w:t>
      </w:r>
      <w:r w:rsidRPr="000C1EBE">
        <w:rPr>
          <w:rFonts w:hint="cs"/>
          <w:sz w:val="22"/>
          <w:rtl/>
          <w:lang w:bidi="fa-IR"/>
        </w:rPr>
        <w:t>لازم است فرضیات</w:t>
      </w:r>
      <w:r w:rsidRPr="000C1EBE">
        <w:rPr>
          <w:sz w:val="22"/>
          <w:lang w:val="en-US"/>
        </w:rPr>
        <w:t xml:space="preserve"> </w:t>
      </w:r>
      <w:r w:rsidRPr="000C1EBE">
        <w:rPr>
          <w:rFonts w:hint="cs"/>
          <w:sz w:val="22"/>
          <w:rtl/>
          <w:lang w:bidi="fa-IR"/>
        </w:rPr>
        <w:t>زیر</w:t>
      </w:r>
      <w:r w:rsidRPr="000C1EBE">
        <w:rPr>
          <w:sz w:val="22"/>
          <w:lang w:val="en-US"/>
        </w:rPr>
        <w:t xml:space="preserve"> </w:t>
      </w:r>
      <w:r w:rsidRPr="000C1EBE">
        <w:rPr>
          <w:rFonts w:hint="cs"/>
          <w:sz w:val="22"/>
          <w:rtl/>
          <w:lang w:bidi="fa-IR"/>
        </w:rPr>
        <w:t>مطرح‌گردد و توسط</w:t>
      </w:r>
      <w:r w:rsidRPr="000C1EBE">
        <w:rPr>
          <w:sz w:val="22"/>
          <w:lang w:val="en-US"/>
        </w:rPr>
        <w:t xml:space="preserve"> </w:t>
      </w:r>
      <w:r w:rsidRPr="000C1EBE">
        <w:rPr>
          <w:rFonts w:hint="cs"/>
          <w:sz w:val="22"/>
          <w:rtl/>
          <w:lang w:bidi="fa-IR"/>
        </w:rPr>
        <w:t>کاربران</w:t>
      </w:r>
      <w:r w:rsidRPr="000C1EBE">
        <w:rPr>
          <w:sz w:val="22"/>
          <w:lang w:val="en-US"/>
        </w:rPr>
        <w:t xml:space="preserve"> </w:t>
      </w:r>
      <w:r w:rsidRPr="000C1EBE">
        <w:rPr>
          <w:rFonts w:hint="cs"/>
          <w:sz w:val="22"/>
          <w:rtl/>
          <w:lang w:bidi="fa-IR"/>
        </w:rPr>
        <w:t>فضای</w:t>
      </w:r>
      <w:r w:rsidRPr="000C1EBE">
        <w:rPr>
          <w:sz w:val="22"/>
          <w:lang w:val="en-US"/>
        </w:rPr>
        <w:t xml:space="preserve"> </w:t>
      </w:r>
      <w:r w:rsidRPr="000C1EBE">
        <w:rPr>
          <w:rFonts w:hint="cs"/>
          <w:sz w:val="22"/>
          <w:rtl/>
          <w:lang w:bidi="fa-IR"/>
        </w:rPr>
        <w:t>مساجد</w:t>
      </w:r>
      <w:r w:rsidRPr="000C1EBE">
        <w:rPr>
          <w:sz w:val="22"/>
          <w:lang w:val="en-US"/>
        </w:rPr>
        <w:t xml:space="preserve"> </w:t>
      </w:r>
      <w:r w:rsidRPr="000C1EBE">
        <w:rPr>
          <w:rFonts w:hint="cs"/>
          <w:sz w:val="22"/>
          <w:rtl/>
          <w:lang w:bidi="fa-IR"/>
        </w:rPr>
        <w:t>مورد</w:t>
      </w:r>
      <w:r w:rsidRPr="000C1EBE">
        <w:rPr>
          <w:sz w:val="22"/>
          <w:lang w:val="en-US"/>
        </w:rPr>
        <w:t xml:space="preserve"> </w:t>
      </w:r>
      <w:r w:rsidRPr="000C1EBE">
        <w:rPr>
          <w:rFonts w:hint="cs"/>
          <w:sz w:val="22"/>
          <w:rtl/>
          <w:lang w:bidi="fa-IR"/>
        </w:rPr>
        <w:t>بررسی</w:t>
      </w:r>
      <w:r w:rsidRPr="000C1EBE">
        <w:rPr>
          <w:sz w:val="22"/>
          <w:lang w:val="en-US"/>
        </w:rPr>
        <w:t xml:space="preserve">) </w:t>
      </w:r>
      <w:r w:rsidRPr="000C1EBE">
        <w:rPr>
          <w:rFonts w:hint="cs"/>
          <w:sz w:val="22"/>
          <w:rtl/>
          <w:lang w:bidi="fa-IR"/>
        </w:rPr>
        <w:t>تائید</w:t>
      </w:r>
      <w:r w:rsidRPr="000C1EBE">
        <w:rPr>
          <w:sz w:val="22"/>
          <w:lang w:val="en-US"/>
        </w:rPr>
        <w:t xml:space="preserve"> </w:t>
      </w:r>
      <w:r w:rsidRPr="000C1EBE">
        <w:rPr>
          <w:rFonts w:hint="cs"/>
          <w:sz w:val="22"/>
          <w:rtl/>
          <w:lang w:bidi="fa-IR"/>
        </w:rPr>
        <w:t>یا</w:t>
      </w:r>
      <w:r w:rsidRPr="000C1EBE">
        <w:rPr>
          <w:sz w:val="22"/>
          <w:lang w:val="en-US"/>
        </w:rPr>
        <w:t xml:space="preserve"> </w:t>
      </w:r>
      <w:r w:rsidRPr="000C1EBE">
        <w:rPr>
          <w:rFonts w:hint="cs"/>
          <w:sz w:val="22"/>
          <w:rtl/>
          <w:lang w:bidi="fa-IR"/>
        </w:rPr>
        <w:t>رد</w:t>
      </w:r>
      <w:r w:rsidRPr="000C1EBE">
        <w:rPr>
          <w:sz w:val="22"/>
          <w:lang w:val="en-US"/>
        </w:rPr>
        <w:t>(</w:t>
      </w:r>
      <w:r w:rsidRPr="000C1EBE">
        <w:rPr>
          <w:rFonts w:hint="cs"/>
          <w:sz w:val="22"/>
          <w:rtl/>
          <w:lang w:bidi="fa-IR"/>
        </w:rPr>
        <w:t>قرار گیرد.</w:t>
      </w:r>
    </w:p>
    <w:p w14:paraId="3282D081" w14:textId="77777777" w:rsidR="000C1EBE" w:rsidRPr="000C1EBE" w:rsidRDefault="000C1EBE" w:rsidP="000C1EBE">
      <w:pPr>
        <w:pStyle w:val="BodyStyle"/>
        <w:rPr>
          <w:sz w:val="22"/>
          <w:rtl/>
          <w:lang w:bidi="fa-IR"/>
        </w:rPr>
      </w:pPr>
      <w:r w:rsidRPr="000C1EBE">
        <w:rPr>
          <w:rFonts w:hint="cs"/>
          <w:sz w:val="22"/>
          <w:rtl/>
          <w:lang w:bidi="fa-IR"/>
        </w:rPr>
        <w:t>فرضیه (1): حضور نور از سوی قبله و وجود انتظام کلی در محل قرارگیری بازشوها، حس وحدانیت را در فضای مسجد در مخاطب بیشتر خواهد کرد.</w:t>
      </w:r>
    </w:p>
    <w:p w14:paraId="5F85AFA4" w14:textId="77777777" w:rsidR="000C1EBE" w:rsidRPr="000C1EBE" w:rsidRDefault="000C1EBE" w:rsidP="000C1EBE">
      <w:pPr>
        <w:pStyle w:val="BodyStyle"/>
        <w:rPr>
          <w:sz w:val="22"/>
          <w:rtl/>
          <w:lang w:bidi="fa-IR"/>
        </w:rPr>
      </w:pPr>
      <w:r w:rsidRPr="000C1EBE">
        <w:rPr>
          <w:rFonts w:hint="cs"/>
          <w:sz w:val="22"/>
          <w:rtl/>
          <w:lang w:bidi="fa-IR"/>
        </w:rPr>
        <w:t>فرضیه (2): استفاده از بازشوها با ابعاد متنوع در فضای مسجد و حضور نور با شدت‌های متفاوت نوری، حس حرکت را در مخاطب افزایش خواهد داد.</w:t>
      </w:r>
    </w:p>
    <w:p w14:paraId="26B00B0F" w14:textId="77777777" w:rsidR="000C1EBE" w:rsidRPr="000C1EBE" w:rsidRDefault="000C1EBE" w:rsidP="000C1EBE">
      <w:pPr>
        <w:pStyle w:val="BodyStyle"/>
        <w:rPr>
          <w:sz w:val="22"/>
          <w:rtl/>
          <w:lang w:bidi="fa-IR"/>
        </w:rPr>
      </w:pPr>
      <w:r w:rsidRPr="000C1EBE">
        <w:rPr>
          <w:rFonts w:hint="cs"/>
          <w:sz w:val="22"/>
          <w:rtl/>
          <w:lang w:bidi="fa-IR"/>
        </w:rPr>
        <w:t>فرضیه (3): حضور نور و نسبت نورگیرها در فضای مسجد به‌گونه ایی متعادل است که</w:t>
      </w:r>
      <w:r w:rsidRPr="000C1EBE">
        <w:rPr>
          <w:sz w:val="22"/>
          <w:rtl/>
          <w:lang w:bidi="fa-IR"/>
        </w:rPr>
        <w:t xml:space="preserve"> </w:t>
      </w:r>
      <w:r w:rsidRPr="000C1EBE">
        <w:rPr>
          <w:rFonts w:hint="cs"/>
          <w:sz w:val="22"/>
          <w:rtl/>
          <w:lang w:bidi="fa-IR"/>
        </w:rPr>
        <w:t>حس برابری و همسانی را در مخاطب افزایش خواهد داد.</w:t>
      </w:r>
    </w:p>
    <w:p w14:paraId="4AA5082E" w14:textId="77777777" w:rsidR="000C1EBE" w:rsidRPr="000C1EBE" w:rsidRDefault="000C1EBE" w:rsidP="000C1EBE">
      <w:pPr>
        <w:pStyle w:val="BodyStyle"/>
        <w:rPr>
          <w:sz w:val="22"/>
          <w:rtl/>
          <w:lang w:bidi="fa-IR"/>
        </w:rPr>
      </w:pPr>
      <w:r w:rsidRPr="000C1EBE">
        <w:rPr>
          <w:rFonts w:hint="cs"/>
          <w:sz w:val="22"/>
          <w:rtl/>
          <w:lang w:bidi="fa-IR"/>
        </w:rPr>
        <w:t>فرضیه (4): قرارگیری بازشوها در ارتفاعی بالاتر و حضور نور با فرمی تاکیدگونه به آسمان در فضای مسجد، حس عروج را در مخاطب افزایش خواهد داد.</w:t>
      </w:r>
    </w:p>
    <w:p w14:paraId="38379C5C" w14:textId="77777777" w:rsidR="000C1EBE" w:rsidRPr="000C1EBE" w:rsidRDefault="000C1EBE" w:rsidP="000C1EBE">
      <w:pPr>
        <w:pStyle w:val="BodyStyle"/>
        <w:rPr>
          <w:sz w:val="22"/>
          <w:rtl/>
          <w:lang w:bidi="fa-IR"/>
        </w:rPr>
      </w:pPr>
      <w:r w:rsidRPr="000C1EBE">
        <w:rPr>
          <w:rFonts w:hint="cs"/>
          <w:sz w:val="22"/>
          <w:rtl/>
          <w:lang w:bidi="fa-IR"/>
        </w:rPr>
        <w:t>فرضیه (5): قرارگیری محل بازشوها بصورت سلسله‌وار در فضای مسجد و حضور نور به عنوان منبع عینی نوردائم ربانی، در این حضوربخشی، حس یارایی و دوام را در مخاطب افزایش خواهد داد.</w:t>
      </w:r>
    </w:p>
    <w:p w14:paraId="4876527C" w14:textId="77777777" w:rsidR="000C1EBE" w:rsidRPr="000C1EBE" w:rsidRDefault="000C1EBE" w:rsidP="000C1EBE">
      <w:pPr>
        <w:pStyle w:val="BodyStyle"/>
        <w:rPr>
          <w:sz w:val="22"/>
          <w:rtl/>
          <w:lang w:bidi="fa-IR"/>
        </w:rPr>
      </w:pPr>
      <w:r w:rsidRPr="000C1EBE">
        <w:rPr>
          <w:rFonts w:hint="cs"/>
          <w:sz w:val="22"/>
          <w:rtl/>
          <w:lang w:bidi="fa-IR"/>
        </w:rPr>
        <w:t>فرضیه (6): حضور سلسله‌مراتبی شدت پرتوهای نور در فضای مسجد و اوج آن در محراب توسط بازشوها، حس رهنمودی رادر مخاطب افزایش خواهد داد.</w:t>
      </w:r>
    </w:p>
    <w:p w14:paraId="7E472972" w14:textId="77777777" w:rsidR="000C1EBE" w:rsidRPr="000C1EBE" w:rsidRDefault="000C1EBE" w:rsidP="000C1EBE">
      <w:pPr>
        <w:pStyle w:val="BodyStyle"/>
        <w:rPr>
          <w:sz w:val="22"/>
          <w:rtl/>
          <w:lang w:bidi="fa-IR"/>
        </w:rPr>
      </w:pPr>
      <w:r w:rsidRPr="000C1EBE">
        <w:rPr>
          <w:rFonts w:hint="cs"/>
          <w:sz w:val="22"/>
          <w:rtl/>
          <w:lang w:bidi="fa-IR"/>
        </w:rPr>
        <w:t>فرضیه (7): قرارگیری محل نورگیرها در ارتفاع نزدیک به آسمان، مخفی از دید مخاطب، فرمی خالص و تاکیدگونه، ابعاد کوچک و قرارگیری در یک انتظام هدفمند، حضور نور سفید، غیر مستقیم و با شدت سلسله‌مراتبی، حس حضور در فضای تلویحی را در مخاطب افزایش خواهد داد.</w:t>
      </w:r>
    </w:p>
    <w:p w14:paraId="0B0E08C8" w14:textId="77777777" w:rsidR="000C1EBE" w:rsidRPr="000C1EBE" w:rsidRDefault="000C1EBE" w:rsidP="000C1EBE">
      <w:pPr>
        <w:pStyle w:val="BodyStyle"/>
        <w:rPr>
          <w:sz w:val="22"/>
          <w:rtl/>
          <w:lang w:bidi="fa-IR"/>
        </w:rPr>
      </w:pPr>
      <w:r w:rsidRPr="000C1EBE">
        <w:rPr>
          <w:rFonts w:hint="cs"/>
          <w:sz w:val="22"/>
          <w:rtl/>
          <w:lang w:bidi="fa-IR"/>
        </w:rPr>
        <w:t>به منظور ارزیابی فرضیه‌های عنوان شده، پرسشنامه‌ای تنظیم گردیده است. این</w:t>
      </w:r>
      <w:r w:rsidRPr="000C1EBE">
        <w:rPr>
          <w:sz w:val="22"/>
          <w:lang w:val="en-US"/>
        </w:rPr>
        <w:t xml:space="preserve"> </w:t>
      </w:r>
      <w:r w:rsidRPr="000C1EBE">
        <w:rPr>
          <w:rFonts w:hint="cs"/>
          <w:sz w:val="22"/>
          <w:rtl/>
          <w:lang w:bidi="fa-IR"/>
        </w:rPr>
        <w:t>پرسشنامه</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طیف لیکرت</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شده است</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صورت</w:t>
      </w:r>
      <w:r w:rsidRPr="000C1EBE">
        <w:rPr>
          <w:sz w:val="22"/>
          <w:lang w:val="en-US"/>
        </w:rPr>
        <w:t xml:space="preserve"> </w:t>
      </w:r>
      <w:r w:rsidRPr="000C1EBE">
        <w:rPr>
          <w:rFonts w:hint="cs"/>
          <w:sz w:val="22"/>
          <w:rtl/>
          <w:lang w:bidi="fa-IR"/>
        </w:rPr>
        <w:t>کاملاًموافقم</w:t>
      </w:r>
      <w:r w:rsidRPr="000C1EBE">
        <w:rPr>
          <w:sz w:val="22"/>
          <w:rtl/>
          <w:lang w:bidi="fa-IR"/>
        </w:rPr>
        <w:t xml:space="preserve"> (</w:t>
      </w:r>
      <w:r w:rsidRPr="000C1EBE">
        <w:rPr>
          <w:rFonts w:hint="cs"/>
          <w:sz w:val="22"/>
          <w:rtl/>
          <w:lang w:bidi="fa-IR"/>
        </w:rPr>
        <w:t>5 نمره)، موافقم (4 نمره)، نظری ندارم (3 نمره)، مخالفم (2 نمره) و</w:t>
      </w:r>
      <w:r w:rsidRPr="000C1EBE">
        <w:rPr>
          <w:sz w:val="22"/>
          <w:lang w:val="en-US"/>
        </w:rPr>
        <w:t xml:space="preserve"> </w:t>
      </w:r>
      <w:r w:rsidRPr="000C1EBE">
        <w:rPr>
          <w:rFonts w:hint="cs"/>
          <w:sz w:val="22"/>
          <w:rtl/>
          <w:lang w:bidi="fa-IR"/>
        </w:rPr>
        <w:t>کاملاً مخالفم (1 نمره) درنظر گرفته</w:t>
      </w:r>
      <w:r w:rsidRPr="000C1EBE">
        <w:rPr>
          <w:sz w:val="22"/>
          <w:lang w:val="en-US"/>
        </w:rPr>
        <w:t xml:space="preserve"> </w:t>
      </w:r>
      <w:r w:rsidRPr="000C1EBE">
        <w:rPr>
          <w:rFonts w:hint="cs"/>
          <w:sz w:val="22"/>
          <w:rtl/>
          <w:lang w:bidi="fa-IR"/>
        </w:rPr>
        <w:t>شده‌اند.</w:t>
      </w:r>
      <w:r w:rsidRPr="000C1EBE">
        <w:rPr>
          <w:sz w:val="22"/>
          <w:lang w:val="en-US"/>
        </w:rPr>
        <w:t xml:space="preserve"> </w:t>
      </w:r>
      <w:r w:rsidRPr="000C1EBE">
        <w:rPr>
          <w:rFonts w:hint="cs"/>
          <w:sz w:val="22"/>
          <w:rtl/>
          <w:lang w:bidi="fa-IR"/>
        </w:rPr>
        <w:t>به منظور صحت‌سنجی</w:t>
      </w:r>
      <w:r w:rsidRPr="000C1EBE">
        <w:rPr>
          <w:sz w:val="22"/>
          <w:lang w:val="en-US"/>
        </w:rPr>
        <w:t xml:space="preserve"> </w:t>
      </w:r>
      <w:r w:rsidRPr="000C1EBE">
        <w:rPr>
          <w:rFonts w:hint="cs"/>
          <w:sz w:val="22"/>
          <w:rtl/>
          <w:lang w:bidi="fa-IR"/>
        </w:rPr>
        <w:t>روایی</w:t>
      </w:r>
      <w:r w:rsidRPr="000C1EBE">
        <w:rPr>
          <w:sz w:val="22"/>
          <w:lang w:val="en-US"/>
        </w:rPr>
        <w:t xml:space="preserve"> </w:t>
      </w:r>
      <w:r w:rsidRPr="000C1EBE">
        <w:rPr>
          <w:rFonts w:hint="cs"/>
          <w:sz w:val="22"/>
          <w:rtl/>
          <w:lang w:bidi="fa-IR"/>
        </w:rPr>
        <w:t>محتوایی،</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پرسشنامه در</w:t>
      </w:r>
      <w:r w:rsidRPr="000C1EBE">
        <w:rPr>
          <w:sz w:val="22"/>
          <w:lang w:val="en-US"/>
        </w:rPr>
        <w:t xml:space="preserve"> </w:t>
      </w:r>
      <w:r w:rsidRPr="000C1EBE">
        <w:rPr>
          <w:rFonts w:hint="cs"/>
          <w:sz w:val="22"/>
          <w:rtl/>
          <w:lang w:bidi="fa-IR"/>
        </w:rPr>
        <w:t>اختیار</w:t>
      </w:r>
      <w:r w:rsidRPr="000C1EBE">
        <w:rPr>
          <w:sz w:val="22"/>
          <w:lang w:val="en-US"/>
        </w:rPr>
        <w:t xml:space="preserve"> </w:t>
      </w:r>
      <w:r w:rsidRPr="000C1EBE">
        <w:rPr>
          <w:rFonts w:hint="cs"/>
          <w:sz w:val="22"/>
          <w:rtl/>
          <w:lang w:bidi="fa-IR"/>
        </w:rPr>
        <w:t>12</w:t>
      </w:r>
      <w:r w:rsidRPr="000C1EBE">
        <w:rPr>
          <w:sz w:val="22"/>
          <w:rtl/>
          <w:lang w:bidi="fa-IR"/>
        </w:rPr>
        <w:t xml:space="preserve"> </w:t>
      </w:r>
      <w:r w:rsidRPr="000C1EBE">
        <w:rPr>
          <w:rFonts w:hint="cs"/>
          <w:sz w:val="22"/>
          <w:rtl/>
          <w:lang w:bidi="fa-IR"/>
        </w:rPr>
        <w:t>متخصص</w:t>
      </w:r>
      <w:r w:rsidRPr="000C1EBE">
        <w:rPr>
          <w:sz w:val="22"/>
          <w:lang w:val="en-US"/>
        </w:rPr>
        <w:t xml:space="preserve">) </w:t>
      </w:r>
      <w:r w:rsidRPr="000C1EBE">
        <w:rPr>
          <w:rFonts w:hint="cs"/>
          <w:sz w:val="22"/>
          <w:rtl/>
          <w:lang w:bidi="fa-IR"/>
        </w:rPr>
        <w:t>6</w:t>
      </w:r>
      <w:r w:rsidRPr="000C1EBE">
        <w:rPr>
          <w:sz w:val="22"/>
          <w:lang w:val="en-US"/>
        </w:rPr>
        <w:t xml:space="preserve"> </w:t>
      </w:r>
      <w:r w:rsidRPr="000C1EBE">
        <w:rPr>
          <w:rFonts w:hint="cs"/>
          <w:sz w:val="22"/>
          <w:rtl/>
          <w:lang w:bidi="fa-IR"/>
        </w:rPr>
        <w:t>نفر</w:t>
      </w:r>
      <w:r w:rsidRPr="000C1EBE">
        <w:rPr>
          <w:sz w:val="22"/>
          <w:lang w:val="en-US"/>
        </w:rPr>
        <w:t xml:space="preserve"> </w:t>
      </w:r>
      <w:r w:rsidRPr="000C1EBE">
        <w:rPr>
          <w:rFonts w:hint="cs"/>
          <w:sz w:val="22"/>
          <w:rtl/>
          <w:lang w:bidi="fa-IR"/>
        </w:rPr>
        <w:t>متخصص</w:t>
      </w:r>
      <w:r w:rsidRPr="000C1EBE">
        <w:rPr>
          <w:sz w:val="22"/>
          <w:lang w:val="en-US"/>
        </w:rPr>
        <w:t xml:space="preserve"> </w:t>
      </w:r>
      <w:r w:rsidRPr="000C1EBE">
        <w:rPr>
          <w:rFonts w:hint="cs"/>
          <w:sz w:val="22"/>
          <w:rtl/>
          <w:lang w:bidi="fa-IR"/>
        </w:rPr>
        <w:t>معارف</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الهیات</w:t>
      </w:r>
      <w:r w:rsidRPr="000C1EBE">
        <w:rPr>
          <w:sz w:val="22"/>
          <w:lang w:val="en-US"/>
        </w:rPr>
        <w:t xml:space="preserve"> </w:t>
      </w:r>
      <w:r w:rsidRPr="000C1EBE">
        <w:rPr>
          <w:rFonts w:hint="cs"/>
          <w:sz w:val="22"/>
          <w:rtl/>
          <w:lang w:bidi="fa-IR"/>
        </w:rPr>
        <w:t>اسلامی</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6</w:t>
      </w:r>
      <w:r w:rsidRPr="000C1EBE">
        <w:rPr>
          <w:sz w:val="22"/>
          <w:lang w:val="en-US"/>
        </w:rPr>
        <w:t xml:space="preserve"> </w:t>
      </w:r>
      <w:r w:rsidRPr="000C1EBE">
        <w:rPr>
          <w:rFonts w:hint="cs"/>
          <w:sz w:val="22"/>
          <w:rtl/>
          <w:lang w:bidi="fa-IR"/>
        </w:rPr>
        <w:t>نفرمتخصص معماری</w:t>
      </w:r>
      <w:r w:rsidRPr="000C1EBE">
        <w:rPr>
          <w:sz w:val="22"/>
          <w:lang w:val="en-US"/>
        </w:rPr>
        <w:t xml:space="preserve"> </w:t>
      </w:r>
      <w:r w:rsidRPr="000C1EBE">
        <w:rPr>
          <w:rFonts w:hint="cs"/>
          <w:sz w:val="22"/>
          <w:rtl/>
          <w:lang w:bidi="fa-IR"/>
        </w:rPr>
        <w:t>فضاهای</w:t>
      </w:r>
      <w:r w:rsidRPr="000C1EBE">
        <w:rPr>
          <w:sz w:val="22"/>
          <w:lang w:val="en-US"/>
        </w:rPr>
        <w:t xml:space="preserve"> </w:t>
      </w:r>
      <w:r w:rsidRPr="000C1EBE">
        <w:rPr>
          <w:rFonts w:hint="cs"/>
          <w:sz w:val="22"/>
          <w:rtl/>
          <w:lang w:bidi="fa-IR"/>
        </w:rPr>
        <w:t>مذهبی</w:t>
      </w:r>
      <w:r w:rsidRPr="000C1EBE">
        <w:rPr>
          <w:sz w:val="22"/>
          <w:rtl/>
          <w:lang w:bidi="fa-IR"/>
        </w:rPr>
        <w:t xml:space="preserve"> (</w:t>
      </w:r>
      <w:r w:rsidRPr="000C1EBE">
        <w:rPr>
          <w:rFonts w:hint="cs"/>
          <w:sz w:val="22"/>
          <w:rtl/>
          <w:lang w:bidi="fa-IR"/>
        </w:rPr>
        <w:t>قرار</w:t>
      </w:r>
      <w:r w:rsidRPr="000C1EBE">
        <w:rPr>
          <w:sz w:val="22"/>
          <w:lang w:val="en-US"/>
        </w:rPr>
        <w:t xml:space="preserve"> </w:t>
      </w:r>
      <w:r w:rsidRPr="000C1EBE">
        <w:rPr>
          <w:rFonts w:hint="cs"/>
          <w:sz w:val="22"/>
          <w:rtl/>
          <w:lang w:bidi="fa-IR"/>
        </w:rPr>
        <w:t>گرفته است.</w:t>
      </w:r>
      <w:r w:rsidRPr="000C1EBE">
        <w:rPr>
          <w:sz w:val="22"/>
          <w:lang w:val="en-US"/>
        </w:rPr>
        <w:t xml:space="preserve"> </w:t>
      </w:r>
      <w:r w:rsidRPr="000C1EBE">
        <w:rPr>
          <w:rFonts w:hint="cs"/>
          <w:sz w:val="22"/>
          <w:rtl/>
          <w:lang w:bidi="fa-IR"/>
        </w:rPr>
        <w:t>برای</w:t>
      </w:r>
      <w:r w:rsidRPr="000C1EBE">
        <w:rPr>
          <w:sz w:val="22"/>
          <w:lang w:val="en-US"/>
        </w:rPr>
        <w:t xml:space="preserve"> </w:t>
      </w:r>
      <w:r w:rsidRPr="000C1EBE">
        <w:rPr>
          <w:rFonts w:hint="cs"/>
          <w:sz w:val="22"/>
          <w:rtl/>
          <w:lang w:bidi="fa-IR"/>
        </w:rPr>
        <w:t>سنجش</w:t>
      </w:r>
      <w:r w:rsidRPr="000C1EBE">
        <w:rPr>
          <w:sz w:val="22"/>
          <w:lang w:val="en-US"/>
        </w:rPr>
        <w:t xml:space="preserve"> </w:t>
      </w:r>
      <w:r w:rsidRPr="000C1EBE">
        <w:rPr>
          <w:rFonts w:hint="cs"/>
          <w:sz w:val="22"/>
          <w:rtl/>
          <w:lang w:bidi="fa-IR"/>
        </w:rPr>
        <w:t>پایایی</w:t>
      </w:r>
      <w:r w:rsidRPr="000C1EBE">
        <w:rPr>
          <w:sz w:val="22"/>
          <w:lang w:val="en-US"/>
        </w:rPr>
        <w:t xml:space="preserve"> </w:t>
      </w:r>
      <w:r w:rsidRPr="000C1EBE">
        <w:rPr>
          <w:rFonts w:hint="cs"/>
          <w:sz w:val="22"/>
          <w:rtl/>
          <w:lang w:bidi="fa-IR"/>
        </w:rPr>
        <w:t>پرسش‌نامه،</w:t>
      </w:r>
      <w:r w:rsidRPr="000C1EBE">
        <w:rPr>
          <w:sz w:val="22"/>
          <w:lang w:val="en-US"/>
        </w:rPr>
        <w:t xml:space="preserve"> </w:t>
      </w:r>
      <w:r w:rsidRPr="000C1EBE">
        <w:rPr>
          <w:rFonts w:hint="cs"/>
          <w:sz w:val="22"/>
          <w:rtl/>
          <w:lang w:bidi="fa-IR"/>
        </w:rPr>
        <w:t>مرحله</w:t>
      </w:r>
      <w:r w:rsidRPr="000C1EBE">
        <w:rPr>
          <w:sz w:val="22"/>
          <w:lang w:val="en-US"/>
        </w:rPr>
        <w:t xml:space="preserve"> </w:t>
      </w:r>
      <w:r w:rsidRPr="000C1EBE">
        <w:rPr>
          <w:rFonts w:hint="cs"/>
          <w:sz w:val="22"/>
          <w:rtl/>
          <w:lang w:bidi="fa-IR"/>
        </w:rPr>
        <w:t>پیش</w:t>
      </w:r>
      <w:r w:rsidRPr="000C1EBE">
        <w:rPr>
          <w:sz w:val="22"/>
          <w:lang w:val="en-US"/>
        </w:rPr>
        <w:t xml:space="preserve"> </w:t>
      </w:r>
      <w:r w:rsidRPr="000C1EBE">
        <w:rPr>
          <w:rFonts w:hint="cs"/>
          <w:sz w:val="22"/>
          <w:rtl/>
          <w:lang w:bidi="fa-IR"/>
        </w:rPr>
        <w:t>آزمون</w:t>
      </w:r>
      <w:r w:rsidRPr="000C1EBE">
        <w:rPr>
          <w:sz w:val="22"/>
          <w:lang w:val="en-US"/>
        </w:rPr>
        <w:t xml:space="preserve"> </w:t>
      </w:r>
      <w:r w:rsidRPr="000C1EBE">
        <w:rPr>
          <w:rFonts w:hint="cs"/>
          <w:sz w:val="22"/>
          <w:rtl/>
          <w:lang w:bidi="fa-IR"/>
        </w:rPr>
        <w:t>انجام</w:t>
      </w:r>
      <w:r w:rsidRPr="000C1EBE">
        <w:rPr>
          <w:sz w:val="22"/>
          <w:lang w:val="en-US"/>
        </w:rPr>
        <w:t xml:space="preserve"> </w:t>
      </w:r>
      <w:r w:rsidRPr="000C1EBE">
        <w:rPr>
          <w:rFonts w:hint="cs"/>
          <w:sz w:val="22"/>
          <w:rtl/>
          <w:lang w:bidi="fa-IR"/>
        </w:rPr>
        <w:t>گرفته است</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طی</w:t>
      </w:r>
      <w:r w:rsidRPr="000C1EBE">
        <w:rPr>
          <w:sz w:val="22"/>
          <w:lang w:val="en-US"/>
        </w:rPr>
        <w:t xml:space="preserve"> </w:t>
      </w:r>
      <w:r w:rsidRPr="000C1EBE">
        <w:rPr>
          <w:rFonts w:hint="cs"/>
          <w:sz w:val="22"/>
          <w:rtl/>
          <w:lang w:bidi="fa-IR"/>
        </w:rPr>
        <w:t>آن 45 پرسشنامه</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جامعه</w:t>
      </w:r>
      <w:r w:rsidRPr="000C1EBE">
        <w:rPr>
          <w:sz w:val="22"/>
          <w:lang w:val="en-US"/>
        </w:rPr>
        <w:t xml:space="preserve"> </w:t>
      </w:r>
      <w:r w:rsidRPr="000C1EBE">
        <w:rPr>
          <w:rFonts w:hint="cs"/>
          <w:sz w:val="22"/>
          <w:rtl/>
          <w:lang w:bidi="fa-IR"/>
        </w:rPr>
        <w:t>مورد</w:t>
      </w:r>
      <w:r w:rsidRPr="000C1EBE">
        <w:rPr>
          <w:sz w:val="22"/>
          <w:lang w:val="en-US"/>
        </w:rPr>
        <w:t xml:space="preserve"> </w:t>
      </w:r>
      <w:r w:rsidRPr="000C1EBE">
        <w:rPr>
          <w:rFonts w:hint="cs"/>
          <w:sz w:val="22"/>
          <w:rtl/>
          <w:lang w:bidi="fa-IR"/>
        </w:rPr>
        <w:t>نظر</w:t>
      </w:r>
      <w:r w:rsidRPr="000C1EBE">
        <w:rPr>
          <w:sz w:val="22"/>
          <w:lang w:val="en-US"/>
        </w:rPr>
        <w:t xml:space="preserve"> </w:t>
      </w:r>
      <w:r w:rsidRPr="000C1EBE">
        <w:rPr>
          <w:rFonts w:hint="cs"/>
          <w:sz w:val="22"/>
          <w:rtl/>
          <w:lang w:bidi="fa-IR"/>
        </w:rPr>
        <w:t>توزیع</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جمع آوری</w:t>
      </w:r>
      <w:r w:rsidRPr="000C1EBE">
        <w:rPr>
          <w:sz w:val="22"/>
          <w:lang w:val="en-US"/>
        </w:rPr>
        <w:t xml:space="preserve"> </w:t>
      </w:r>
      <w:r w:rsidRPr="000C1EBE">
        <w:rPr>
          <w:rFonts w:hint="cs"/>
          <w:sz w:val="22"/>
          <w:rtl/>
          <w:lang w:bidi="fa-IR"/>
        </w:rPr>
        <w:t>گردیده است. پس</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وارد کردن</w:t>
      </w:r>
      <w:r w:rsidRPr="000C1EBE">
        <w:rPr>
          <w:sz w:val="22"/>
          <w:lang w:val="en-US"/>
        </w:rPr>
        <w:t xml:space="preserve"> </w:t>
      </w:r>
      <w:r w:rsidRPr="000C1EBE">
        <w:rPr>
          <w:rFonts w:hint="cs"/>
          <w:sz w:val="22"/>
          <w:rtl/>
          <w:lang w:bidi="fa-IR"/>
        </w:rPr>
        <w:t>داده‌ها،</w:t>
      </w:r>
      <w:r w:rsidRPr="000C1EBE">
        <w:rPr>
          <w:sz w:val="22"/>
          <w:lang w:val="en-US"/>
        </w:rPr>
        <w:t xml:space="preserve"> </w:t>
      </w:r>
      <w:r w:rsidRPr="000C1EBE">
        <w:rPr>
          <w:rFonts w:hint="cs"/>
          <w:sz w:val="22"/>
          <w:rtl/>
          <w:lang w:bidi="fa-IR"/>
        </w:rPr>
        <w:t>با</w:t>
      </w:r>
      <w:r w:rsidRPr="000C1EBE">
        <w:rPr>
          <w:sz w:val="22"/>
          <w:lang w:val="en-US"/>
        </w:rPr>
        <w:t xml:space="preserve"> </w:t>
      </w:r>
      <w:r w:rsidRPr="000C1EBE">
        <w:rPr>
          <w:rFonts w:hint="cs"/>
          <w:sz w:val="22"/>
          <w:rtl/>
          <w:lang w:bidi="fa-IR"/>
        </w:rPr>
        <w:t>استفاده</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نرم</w:t>
      </w:r>
      <w:r w:rsidRPr="000C1EBE">
        <w:rPr>
          <w:sz w:val="22"/>
          <w:lang w:val="en-US"/>
        </w:rPr>
        <w:t xml:space="preserve"> </w:t>
      </w:r>
      <w:r w:rsidRPr="000C1EBE">
        <w:rPr>
          <w:rFonts w:hint="cs"/>
          <w:sz w:val="22"/>
          <w:rtl/>
          <w:lang w:bidi="fa-IR"/>
        </w:rPr>
        <w:t>افزار</w:t>
      </w:r>
      <w:r w:rsidRPr="000C1EBE">
        <w:rPr>
          <w:sz w:val="22"/>
          <w:lang w:val="en-US"/>
        </w:rPr>
        <w:t xml:space="preserve"> SPSS </w:t>
      </w:r>
      <w:r w:rsidRPr="000C1EBE">
        <w:rPr>
          <w:rFonts w:hint="cs"/>
          <w:sz w:val="22"/>
          <w:rtl/>
          <w:lang w:bidi="fa-IR"/>
        </w:rPr>
        <w:t>نسخه</w:t>
      </w:r>
      <w:r w:rsidRPr="000C1EBE">
        <w:rPr>
          <w:sz w:val="22"/>
          <w:lang w:val="en-US"/>
        </w:rPr>
        <w:t xml:space="preserve"> </w:t>
      </w:r>
      <w:r w:rsidRPr="000C1EBE">
        <w:rPr>
          <w:rFonts w:hint="cs"/>
          <w:sz w:val="22"/>
          <w:rtl/>
          <w:lang w:bidi="fa-IR"/>
        </w:rPr>
        <w:t>20</w:t>
      </w:r>
      <w:r w:rsidRPr="000C1EBE">
        <w:rPr>
          <w:sz w:val="22"/>
          <w:lang w:val="en-US"/>
        </w:rPr>
        <w:t xml:space="preserve"> </w:t>
      </w:r>
      <w:r w:rsidRPr="000C1EBE">
        <w:rPr>
          <w:rFonts w:hint="cs"/>
          <w:sz w:val="22"/>
          <w:rtl/>
          <w:lang w:bidi="fa-IR"/>
        </w:rPr>
        <w:t>ضریب</w:t>
      </w:r>
      <w:r w:rsidRPr="000C1EBE">
        <w:rPr>
          <w:sz w:val="22"/>
          <w:lang w:val="en-US"/>
        </w:rPr>
        <w:t xml:space="preserve"> </w:t>
      </w:r>
      <w:r w:rsidRPr="000C1EBE">
        <w:rPr>
          <w:rFonts w:hint="cs"/>
          <w:sz w:val="22"/>
          <w:rtl/>
          <w:lang w:bidi="fa-IR"/>
        </w:rPr>
        <w:t>پایایی</w:t>
      </w:r>
      <w:r w:rsidRPr="000C1EBE">
        <w:rPr>
          <w:sz w:val="22"/>
          <w:lang w:val="en-US"/>
        </w:rPr>
        <w:t xml:space="preserve">) </w:t>
      </w:r>
      <w:r w:rsidRPr="000C1EBE">
        <w:rPr>
          <w:rFonts w:hint="cs"/>
          <w:sz w:val="22"/>
          <w:rtl/>
          <w:lang w:bidi="fa-IR"/>
        </w:rPr>
        <w:t>آلفای</w:t>
      </w:r>
      <w:r w:rsidRPr="000C1EBE">
        <w:rPr>
          <w:sz w:val="22"/>
          <w:lang w:val="en-US"/>
        </w:rPr>
        <w:t xml:space="preserve"> </w:t>
      </w:r>
      <w:r w:rsidRPr="000C1EBE">
        <w:rPr>
          <w:rFonts w:hint="cs"/>
          <w:sz w:val="22"/>
          <w:rtl/>
          <w:lang w:bidi="fa-IR"/>
        </w:rPr>
        <w:t>کرونباخ</w:t>
      </w:r>
      <w:r w:rsidRPr="000C1EBE">
        <w:rPr>
          <w:sz w:val="22"/>
          <w:lang w:val="en-US"/>
        </w:rPr>
        <w:t>(</w:t>
      </w:r>
      <w:r w:rsidRPr="000C1EBE">
        <w:rPr>
          <w:rFonts w:hint="cs"/>
          <w:sz w:val="22"/>
          <w:rtl/>
          <w:lang w:bidi="fa-IR"/>
        </w:rPr>
        <w:t>محاسبه</w:t>
      </w:r>
      <w:r w:rsidRPr="000C1EBE">
        <w:rPr>
          <w:sz w:val="22"/>
          <w:lang w:val="en-US"/>
        </w:rPr>
        <w:t xml:space="preserve"> </w:t>
      </w:r>
      <w:r w:rsidRPr="000C1EBE">
        <w:rPr>
          <w:rFonts w:hint="cs"/>
          <w:sz w:val="22"/>
          <w:rtl/>
          <w:lang w:bidi="fa-IR"/>
        </w:rPr>
        <w:t>انجام شده است،</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ضریب</w:t>
      </w:r>
      <w:r w:rsidRPr="000C1EBE">
        <w:rPr>
          <w:sz w:val="22"/>
          <w:lang w:val="en-US"/>
        </w:rPr>
        <w:t xml:space="preserve"> </w:t>
      </w:r>
      <w:r w:rsidRPr="000C1EBE">
        <w:rPr>
          <w:rFonts w:hint="cs"/>
          <w:sz w:val="22"/>
          <w:rtl/>
          <w:lang w:bidi="fa-IR"/>
        </w:rPr>
        <w:t>مورد نظر</w:t>
      </w:r>
      <w:r w:rsidRPr="000C1EBE">
        <w:rPr>
          <w:sz w:val="22"/>
          <w:lang w:val="en-US"/>
        </w:rPr>
        <w:t xml:space="preserve"> </w:t>
      </w:r>
      <w:r w:rsidRPr="000C1EBE">
        <w:rPr>
          <w:rFonts w:hint="cs"/>
          <w:sz w:val="22"/>
          <w:rtl/>
          <w:lang w:bidi="fa-IR"/>
        </w:rPr>
        <w:t>برای</w:t>
      </w:r>
      <w:r w:rsidRPr="000C1EBE">
        <w:rPr>
          <w:sz w:val="22"/>
          <w:lang w:val="en-US"/>
        </w:rPr>
        <w:t xml:space="preserve"> </w:t>
      </w:r>
      <w:r w:rsidRPr="000C1EBE">
        <w:rPr>
          <w:rFonts w:hint="cs"/>
          <w:sz w:val="22"/>
          <w:rtl/>
          <w:lang w:bidi="fa-IR"/>
        </w:rPr>
        <w:t>پرسشنامه</w:t>
      </w:r>
      <w:r w:rsidRPr="000C1EBE">
        <w:rPr>
          <w:sz w:val="22"/>
          <w:lang w:val="en-US"/>
        </w:rPr>
        <w:t xml:space="preserve"> </w:t>
      </w:r>
      <w:r w:rsidRPr="000C1EBE">
        <w:rPr>
          <w:rFonts w:hint="cs"/>
          <w:sz w:val="22"/>
          <w:rtl/>
          <w:lang w:bidi="fa-IR"/>
        </w:rPr>
        <w:t>88</w:t>
      </w:r>
      <w:r w:rsidRPr="000C1EBE">
        <w:rPr>
          <w:sz w:val="22"/>
          <w:lang w:val="en-US"/>
        </w:rPr>
        <w:t xml:space="preserve">% </w:t>
      </w:r>
      <w:r w:rsidRPr="000C1EBE">
        <w:rPr>
          <w:rFonts w:hint="cs"/>
          <w:sz w:val="22"/>
          <w:rtl/>
          <w:lang w:bidi="fa-IR"/>
        </w:rPr>
        <w:t>تعیین شده است</w:t>
      </w:r>
      <w:r w:rsidRPr="000C1EBE">
        <w:rPr>
          <w:sz w:val="22"/>
          <w:lang w:val="en-US"/>
        </w:rPr>
        <w:t xml:space="preserve"> </w:t>
      </w:r>
      <w:r w:rsidRPr="000C1EBE">
        <w:rPr>
          <w:rFonts w:hint="cs"/>
          <w:sz w:val="22"/>
          <w:rtl/>
          <w:lang w:bidi="fa-IR"/>
        </w:rPr>
        <w:t>که</w:t>
      </w:r>
      <w:r w:rsidRPr="000C1EBE">
        <w:rPr>
          <w:sz w:val="22"/>
          <w:lang w:val="en-US"/>
        </w:rPr>
        <w:t xml:space="preserve"> </w:t>
      </w:r>
      <w:r w:rsidRPr="000C1EBE">
        <w:rPr>
          <w:rFonts w:hint="cs"/>
          <w:sz w:val="22"/>
          <w:rtl/>
          <w:lang w:bidi="fa-IR"/>
        </w:rPr>
        <w:t>نشان</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پایایی</w:t>
      </w:r>
      <w:r w:rsidRPr="000C1EBE">
        <w:rPr>
          <w:sz w:val="22"/>
          <w:lang w:val="en-US"/>
        </w:rPr>
        <w:t xml:space="preserve"> </w:t>
      </w:r>
      <w:r w:rsidRPr="000C1EBE">
        <w:rPr>
          <w:rFonts w:hint="cs"/>
          <w:sz w:val="22"/>
          <w:rtl/>
          <w:lang w:bidi="fa-IR"/>
        </w:rPr>
        <w:t>بالای</w:t>
      </w:r>
      <w:r w:rsidRPr="000C1EBE">
        <w:rPr>
          <w:sz w:val="22"/>
          <w:lang w:val="en-US"/>
        </w:rPr>
        <w:t xml:space="preserve"> </w:t>
      </w:r>
      <w:r w:rsidRPr="000C1EBE">
        <w:rPr>
          <w:rFonts w:hint="cs"/>
          <w:sz w:val="22"/>
          <w:rtl/>
          <w:lang w:bidi="fa-IR"/>
        </w:rPr>
        <w:t>سؤالات</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صحت</w:t>
      </w:r>
      <w:r w:rsidRPr="000C1EBE">
        <w:rPr>
          <w:sz w:val="22"/>
          <w:lang w:val="en-US"/>
        </w:rPr>
        <w:t xml:space="preserve"> </w:t>
      </w:r>
      <w:r w:rsidRPr="000C1EBE">
        <w:rPr>
          <w:rFonts w:hint="cs"/>
          <w:sz w:val="22"/>
          <w:rtl/>
          <w:lang w:bidi="fa-IR"/>
        </w:rPr>
        <w:t>مناسب</w:t>
      </w:r>
      <w:r w:rsidRPr="000C1EBE">
        <w:rPr>
          <w:sz w:val="22"/>
          <w:lang w:val="en-US"/>
        </w:rPr>
        <w:t xml:space="preserve"> </w:t>
      </w:r>
      <w:r w:rsidRPr="000C1EBE">
        <w:rPr>
          <w:rFonts w:hint="cs"/>
          <w:sz w:val="22"/>
          <w:rtl/>
          <w:lang w:bidi="fa-IR"/>
        </w:rPr>
        <w:t>یافت‌های پژوهش</w:t>
      </w:r>
      <w:r w:rsidRPr="000C1EBE">
        <w:rPr>
          <w:sz w:val="22"/>
          <w:lang w:val="en-US"/>
        </w:rPr>
        <w:t xml:space="preserve"> </w:t>
      </w:r>
      <w:r w:rsidRPr="000C1EBE">
        <w:rPr>
          <w:rFonts w:hint="cs"/>
          <w:sz w:val="22"/>
          <w:rtl/>
          <w:lang w:bidi="fa-IR"/>
        </w:rPr>
        <w:t>می‌باشد</w:t>
      </w:r>
      <w:r w:rsidRPr="000C1EBE">
        <w:rPr>
          <w:sz w:val="22"/>
          <w:lang w:val="en-US"/>
        </w:rPr>
        <w:t xml:space="preserve"> </w:t>
      </w:r>
      <w:r w:rsidRPr="000C1EBE">
        <w:rPr>
          <w:rFonts w:hint="cs"/>
          <w:sz w:val="22"/>
          <w:rtl/>
          <w:lang w:bidi="fa-IR"/>
        </w:rPr>
        <w:t>با</w:t>
      </w:r>
      <w:r w:rsidRPr="000C1EBE">
        <w:rPr>
          <w:sz w:val="22"/>
          <w:lang w:val="en-US"/>
        </w:rPr>
        <w:t xml:space="preserve"> </w:t>
      </w:r>
      <w:r w:rsidRPr="000C1EBE">
        <w:rPr>
          <w:rFonts w:hint="cs"/>
          <w:sz w:val="22"/>
          <w:rtl/>
          <w:lang w:bidi="fa-IR"/>
        </w:rPr>
        <w:t>توجه</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اینکه</w:t>
      </w:r>
      <w:r w:rsidRPr="000C1EBE">
        <w:rPr>
          <w:sz w:val="22"/>
          <w:lang w:val="en-US"/>
        </w:rPr>
        <w:t xml:space="preserve"> p-value </w:t>
      </w:r>
      <w:r w:rsidRPr="000C1EBE">
        <w:rPr>
          <w:rFonts w:hint="cs"/>
          <w:sz w:val="22"/>
          <w:rtl/>
          <w:lang w:bidi="fa-IR"/>
        </w:rPr>
        <w:t>یا</w:t>
      </w:r>
      <w:r w:rsidRPr="000C1EBE">
        <w:rPr>
          <w:sz w:val="22"/>
          <w:lang w:val="en-US"/>
        </w:rPr>
        <w:t xml:space="preserve"> Sig. </w:t>
      </w:r>
      <w:r w:rsidRPr="000C1EBE">
        <w:rPr>
          <w:rFonts w:hint="cs"/>
          <w:sz w:val="22"/>
          <w:rtl/>
          <w:lang w:bidi="fa-IR"/>
        </w:rPr>
        <w:t>بزرگ‌تر</w:t>
      </w:r>
      <w:r w:rsidRPr="000C1EBE">
        <w:rPr>
          <w:sz w:val="22"/>
          <w:lang w:val="en-US"/>
        </w:rPr>
        <w:t xml:space="preserve"> </w:t>
      </w:r>
      <w:r w:rsidRPr="000C1EBE">
        <w:rPr>
          <w:rFonts w:hint="cs"/>
          <w:sz w:val="22"/>
          <w:rtl/>
          <w:lang w:bidi="fa-IR"/>
        </w:rPr>
        <w:t>از</w:t>
      </w:r>
      <w:r w:rsidRPr="000C1EBE">
        <w:rPr>
          <w:sz w:val="22"/>
          <w:lang w:val="en-US"/>
        </w:rPr>
        <w:t xml:space="preserve"> </w:t>
      </w:r>
      <w:r w:rsidRPr="000C1EBE">
        <w:rPr>
          <w:rFonts w:hint="cs"/>
          <w:sz w:val="22"/>
          <w:rtl/>
          <w:lang w:bidi="fa-IR"/>
        </w:rPr>
        <w:t>0.05</w:t>
      </w:r>
      <w:r w:rsidRPr="000C1EBE">
        <w:rPr>
          <w:sz w:val="22"/>
          <w:rtl/>
          <w:lang w:bidi="fa-IR"/>
        </w:rPr>
        <w:t xml:space="preserve"> </w:t>
      </w:r>
      <w:r w:rsidRPr="000C1EBE">
        <w:rPr>
          <w:rFonts w:hint="cs"/>
          <w:sz w:val="22"/>
          <w:rtl/>
          <w:lang w:bidi="fa-IR"/>
        </w:rPr>
        <w:t>می‌باشد</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نتیجه</w:t>
      </w:r>
      <w:r w:rsidRPr="000C1EBE">
        <w:rPr>
          <w:sz w:val="22"/>
          <w:lang w:val="en-US"/>
        </w:rPr>
        <w:t xml:space="preserve"> </w:t>
      </w:r>
      <w:r w:rsidRPr="000C1EBE">
        <w:rPr>
          <w:rFonts w:hint="cs"/>
          <w:sz w:val="22"/>
          <w:rtl/>
          <w:lang w:bidi="fa-IR"/>
        </w:rPr>
        <w:t>توزیع</w:t>
      </w:r>
      <w:r w:rsidRPr="000C1EBE">
        <w:rPr>
          <w:sz w:val="22"/>
          <w:lang w:val="en-US"/>
        </w:rPr>
        <w:t xml:space="preserve"> </w:t>
      </w:r>
      <w:r w:rsidRPr="000C1EBE">
        <w:rPr>
          <w:rFonts w:hint="cs"/>
          <w:sz w:val="22"/>
          <w:rtl/>
          <w:lang w:bidi="fa-IR"/>
        </w:rPr>
        <w:t>داده‌ها</w:t>
      </w:r>
      <w:r w:rsidRPr="000C1EBE">
        <w:rPr>
          <w:sz w:val="22"/>
          <w:lang w:val="en-US"/>
        </w:rPr>
        <w:t xml:space="preserve"> </w:t>
      </w:r>
      <w:r w:rsidRPr="000C1EBE">
        <w:rPr>
          <w:rFonts w:hint="cs"/>
          <w:sz w:val="22"/>
          <w:rtl/>
          <w:lang w:bidi="fa-IR"/>
        </w:rPr>
        <w:t>نرمال</w:t>
      </w:r>
      <w:r w:rsidRPr="000C1EBE">
        <w:rPr>
          <w:sz w:val="22"/>
          <w:lang w:val="en-US"/>
        </w:rPr>
        <w:t xml:space="preserve"> </w:t>
      </w:r>
      <w:r w:rsidRPr="000C1EBE">
        <w:rPr>
          <w:rFonts w:hint="cs"/>
          <w:sz w:val="22"/>
          <w:rtl/>
          <w:lang w:bidi="fa-IR"/>
        </w:rPr>
        <w:t>بوده است</w:t>
      </w:r>
      <w:r w:rsidRPr="000C1EBE">
        <w:rPr>
          <w:sz w:val="22"/>
          <w:lang w:val="en-US"/>
        </w:rPr>
        <w:t>.</w:t>
      </w:r>
    </w:p>
    <w:p w14:paraId="4FD36D2A" w14:textId="77777777" w:rsidR="00116FC1" w:rsidRDefault="00116FC1" w:rsidP="000C1EBE">
      <w:pPr>
        <w:pStyle w:val="BodyStyle"/>
        <w:rPr>
          <w:b/>
          <w:bCs/>
          <w:sz w:val="22"/>
          <w:rtl/>
          <w:lang w:bidi="fa-IR"/>
        </w:rPr>
        <w:sectPr w:rsidR="00116FC1" w:rsidSect="00A15F65">
          <w:footnotePr>
            <w:numRestart w:val="eachPage"/>
          </w:footnotePr>
          <w:type w:val="continuous"/>
          <w:pgSz w:w="11906" w:h="16838" w:code="9"/>
          <w:pgMar w:top="1446" w:right="913" w:bottom="1627" w:left="913" w:header="720" w:footer="720" w:gutter="0"/>
          <w:cols w:num="2" w:space="720"/>
          <w:bidi/>
          <w:docGrid w:linePitch="272"/>
        </w:sectPr>
      </w:pPr>
    </w:p>
    <w:p w14:paraId="1C6DBA19" w14:textId="77777777" w:rsidR="00833F51" w:rsidRDefault="00833F51" w:rsidP="00881699">
      <w:pPr>
        <w:pStyle w:val="BodyStyle"/>
        <w:jc w:val="center"/>
        <w:rPr>
          <w:b/>
          <w:bCs/>
          <w:sz w:val="20"/>
          <w:szCs w:val="22"/>
          <w:rtl/>
          <w:lang w:bidi="fa-IR"/>
        </w:rPr>
      </w:pPr>
    </w:p>
    <w:p w14:paraId="347398A1" w14:textId="3A02E73C" w:rsidR="000C1EBE" w:rsidRPr="000C1EBE" w:rsidRDefault="000C1EBE" w:rsidP="00833F51">
      <w:pPr>
        <w:pStyle w:val="BodyStyle"/>
        <w:jc w:val="center"/>
        <w:rPr>
          <w:b/>
          <w:bCs/>
          <w:sz w:val="20"/>
          <w:szCs w:val="22"/>
          <w:rtl/>
          <w:lang w:bidi="fa-IR"/>
        </w:rPr>
      </w:pPr>
      <w:r w:rsidRPr="000C1EBE">
        <w:rPr>
          <w:rFonts w:hint="cs"/>
          <w:b/>
          <w:bCs/>
          <w:sz w:val="20"/>
          <w:szCs w:val="22"/>
          <w:rtl/>
          <w:lang w:bidi="fa-IR"/>
        </w:rPr>
        <w:lastRenderedPageBreak/>
        <w:t>جدول</w:t>
      </w:r>
      <w:r w:rsidRPr="000C1EBE">
        <w:rPr>
          <w:b/>
          <w:bCs/>
          <w:sz w:val="20"/>
          <w:szCs w:val="22"/>
          <w:rtl/>
          <w:lang w:bidi="fa-IR"/>
        </w:rPr>
        <w:t xml:space="preserve"> </w:t>
      </w:r>
      <w:r w:rsidR="00116FC1" w:rsidRPr="00881699">
        <w:rPr>
          <w:rFonts w:hint="cs"/>
          <w:b/>
          <w:bCs/>
          <w:sz w:val="20"/>
          <w:szCs w:val="22"/>
          <w:rtl/>
          <w:lang w:bidi="fa-IR"/>
        </w:rPr>
        <w:t>1.</w:t>
      </w:r>
      <w:r w:rsidRPr="000C1EBE">
        <w:rPr>
          <w:rFonts w:hint="cs"/>
          <w:b/>
          <w:bCs/>
          <w:sz w:val="20"/>
          <w:szCs w:val="22"/>
          <w:rtl/>
          <w:lang w:bidi="fa-IR"/>
        </w:rPr>
        <w:t xml:space="preserve"> آزمون نرمالیتی پرسش نامه</w:t>
      </w:r>
    </w:p>
    <w:tbl>
      <w:tblPr>
        <w:tblStyle w:val="ListTable2"/>
        <w:tblW w:w="5000" w:type="pct"/>
        <w:tblLook w:val="0420" w:firstRow="1" w:lastRow="0" w:firstColumn="0" w:lastColumn="0" w:noHBand="0" w:noVBand="1"/>
      </w:tblPr>
      <w:tblGrid>
        <w:gridCol w:w="1440"/>
        <w:gridCol w:w="1440"/>
        <w:gridCol w:w="1440"/>
        <w:gridCol w:w="1440"/>
        <w:gridCol w:w="1440"/>
        <w:gridCol w:w="1440"/>
        <w:gridCol w:w="1440"/>
      </w:tblGrid>
      <w:tr w:rsidR="000C1EBE" w:rsidRPr="006C3D1F" w14:paraId="463C6698" w14:textId="77777777" w:rsidTr="009A523E">
        <w:trPr>
          <w:cnfStyle w:val="100000000000" w:firstRow="1" w:lastRow="0" w:firstColumn="0" w:lastColumn="0" w:oddVBand="0" w:evenVBand="0" w:oddHBand="0" w:evenHBand="0" w:firstRowFirstColumn="0" w:firstRowLastColumn="0" w:lastRowFirstColumn="0" w:lastRowLastColumn="0"/>
        </w:trPr>
        <w:tc>
          <w:tcPr>
            <w:tcW w:w="3864" w:type="dxa"/>
            <w:gridSpan w:val="3"/>
            <w:shd w:val="clear" w:color="auto" w:fill="auto"/>
          </w:tcPr>
          <w:p w14:paraId="51B32643" w14:textId="77777777" w:rsidR="000C1EBE" w:rsidRPr="006C3D1F" w:rsidRDefault="000C1EBE" w:rsidP="006C3D1F">
            <w:pPr>
              <w:pStyle w:val="a"/>
              <w:rPr>
                <w:b w:val="0"/>
                <w:bCs w:val="0"/>
                <w:rtl/>
              </w:rPr>
            </w:pPr>
            <w:r w:rsidRPr="006C3D1F">
              <w:rPr>
                <w:b w:val="0"/>
                <w:bCs w:val="0"/>
              </w:rPr>
              <w:t>Shapiro-Wilk</w:t>
            </w:r>
          </w:p>
        </w:tc>
        <w:tc>
          <w:tcPr>
            <w:tcW w:w="3864" w:type="dxa"/>
            <w:gridSpan w:val="3"/>
            <w:shd w:val="clear" w:color="auto" w:fill="auto"/>
          </w:tcPr>
          <w:p w14:paraId="60CFC702" w14:textId="77777777" w:rsidR="000C1EBE" w:rsidRPr="006C3D1F" w:rsidRDefault="000C1EBE" w:rsidP="006C3D1F">
            <w:pPr>
              <w:pStyle w:val="a"/>
              <w:rPr>
                <w:b w:val="0"/>
                <w:bCs w:val="0"/>
                <w:rtl/>
              </w:rPr>
            </w:pPr>
            <w:r w:rsidRPr="006C3D1F">
              <w:rPr>
                <w:b w:val="0"/>
                <w:bCs w:val="0"/>
              </w:rPr>
              <w:t>Kolmogorov-Smirnova</w:t>
            </w:r>
          </w:p>
        </w:tc>
        <w:tc>
          <w:tcPr>
            <w:tcW w:w="1288" w:type="dxa"/>
            <w:vMerge w:val="restart"/>
            <w:shd w:val="clear" w:color="auto" w:fill="auto"/>
          </w:tcPr>
          <w:p w14:paraId="1E127C6F" w14:textId="1D724C05" w:rsidR="000C1EBE" w:rsidRPr="006C3D1F" w:rsidRDefault="00D17D2E" w:rsidP="006C3D1F">
            <w:pPr>
              <w:pStyle w:val="a"/>
              <w:rPr>
                <w:b w:val="0"/>
                <w:bCs w:val="0"/>
                <w:rtl/>
              </w:rPr>
            </w:pPr>
            <w:r w:rsidRPr="006C3D1F">
              <w:rPr>
                <w:rFonts w:hint="cs"/>
                <w:b w:val="0"/>
                <w:bCs w:val="0"/>
                <w:rtl/>
              </w:rPr>
              <w:t>متغیر</w:t>
            </w:r>
          </w:p>
        </w:tc>
      </w:tr>
      <w:tr w:rsidR="006C3D1F" w:rsidRPr="006C3D1F" w14:paraId="7A54019C" w14:textId="77777777" w:rsidTr="009A523E">
        <w:trPr>
          <w:cnfStyle w:val="000000100000" w:firstRow="0" w:lastRow="0" w:firstColumn="0" w:lastColumn="0" w:oddVBand="0" w:evenVBand="0" w:oddHBand="1" w:evenHBand="0" w:firstRowFirstColumn="0" w:firstRowLastColumn="0" w:lastRowFirstColumn="0" w:lastRowLastColumn="0"/>
        </w:trPr>
        <w:tc>
          <w:tcPr>
            <w:tcW w:w="1288" w:type="dxa"/>
            <w:shd w:val="clear" w:color="auto" w:fill="auto"/>
          </w:tcPr>
          <w:p w14:paraId="1638BEDF" w14:textId="77777777" w:rsidR="000C1EBE" w:rsidRPr="006C3D1F" w:rsidRDefault="000C1EBE" w:rsidP="006C3D1F">
            <w:pPr>
              <w:pStyle w:val="a"/>
              <w:rPr>
                <w:rtl/>
              </w:rPr>
            </w:pPr>
            <w:r w:rsidRPr="006C3D1F">
              <w:t>Sig.</w:t>
            </w:r>
          </w:p>
        </w:tc>
        <w:tc>
          <w:tcPr>
            <w:tcW w:w="1288" w:type="dxa"/>
            <w:shd w:val="clear" w:color="auto" w:fill="auto"/>
          </w:tcPr>
          <w:p w14:paraId="19FF28D6" w14:textId="77777777" w:rsidR="000C1EBE" w:rsidRPr="006C3D1F" w:rsidRDefault="000C1EBE" w:rsidP="006C3D1F">
            <w:pPr>
              <w:pStyle w:val="a"/>
              <w:rPr>
                <w:rtl/>
              </w:rPr>
            </w:pPr>
            <w:proofErr w:type="spellStart"/>
            <w:r w:rsidRPr="006C3D1F">
              <w:t>df</w:t>
            </w:r>
            <w:proofErr w:type="spellEnd"/>
          </w:p>
        </w:tc>
        <w:tc>
          <w:tcPr>
            <w:tcW w:w="1288" w:type="dxa"/>
            <w:shd w:val="clear" w:color="auto" w:fill="auto"/>
          </w:tcPr>
          <w:p w14:paraId="6CCE5994" w14:textId="77777777" w:rsidR="000C1EBE" w:rsidRPr="006C3D1F" w:rsidRDefault="000C1EBE" w:rsidP="006C3D1F">
            <w:pPr>
              <w:pStyle w:val="a"/>
              <w:rPr>
                <w:rtl/>
              </w:rPr>
            </w:pPr>
            <w:r w:rsidRPr="006C3D1F">
              <w:t>Statistic</w:t>
            </w:r>
          </w:p>
        </w:tc>
        <w:tc>
          <w:tcPr>
            <w:tcW w:w="1288" w:type="dxa"/>
            <w:shd w:val="clear" w:color="auto" w:fill="auto"/>
          </w:tcPr>
          <w:p w14:paraId="434F79AD" w14:textId="77777777" w:rsidR="000C1EBE" w:rsidRPr="006C3D1F" w:rsidRDefault="000C1EBE" w:rsidP="006C3D1F">
            <w:pPr>
              <w:pStyle w:val="a"/>
              <w:rPr>
                <w:rtl/>
              </w:rPr>
            </w:pPr>
            <w:r w:rsidRPr="006C3D1F">
              <w:t>Sig.</w:t>
            </w:r>
          </w:p>
        </w:tc>
        <w:tc>
          <w:tcPr>
            <w:tcW w:w="1288" w:type="dxa"/>
            <w:shd w:val="clear" w:color="auto" w:fill="auto"/>
          </w:tcPr>
          <w:p w14:paraId="5AFBC5E0" w14:textId="77777777" w:rsidR="000C1EBE" w:rsidRPr="006C3D1F" w:rsidRDefault="000C1EBE" w:rsidP="006C3D1F">
            <w:pPr>
              <w:pStyle w:val="a"/>
              <w:rPr>
                <w:rtl/>
              </w:rPr>
            </w:pPr>
            <w:proofErr w:type="spellStart"/>
            <w:r w:rsidRPr="006C3D1F">
              <w:t>df</w:t>
            </w:r>
            <w:proofErr w:type="spellEnd"/>
          </w:p>
        </w:tc>
        <w:tc>
          <w:tcPr>
            <w:tcW w:w="1288" w:type="dxa"/>
            <w:shd w:val="clear" w:color="auto" w:fill="auto"/>
          </w:tcPr>
          <w:p w14:paraId="07E30F06" w14:textId="77777777" w:rsidR="000C1EBE" w:rsidRPr="006C3D1F" w:rsidRDefault="000C1EBE" w:rsidP="006C3D1F">
            <w:pPr>
              <w:pStyle w:val="a"/>
              <w:rPr>
                <w:rtl/>
              </w:rPr>
            </w:pPr>
            <w:r w:rsidRPr="006C3D1F">
              <w:t>Statistic</w:t>
            </w:r>
          </w:p>
        </w:tc>
        <w:tc>
          <w:tcPr>
            <w:tcW w:w="1288" w:type="dxa"/>
            <w:vMerge/>
            <w:shd w:val="clear" w:color="auto" w:fill="auto"/>
          </w:tcPr>
          <w:p w14:paraId="2CC41B31" w14:textId="77777777" w:rsidR="000C1EBE" w:rsidRPr="006C3D1F" w:rsidRDefault="000C1EBE" w:rsidP="006C3D1F">
            <w:pPr>
              <w:pStyle w:val="a"/>
              <w:rPr>
                <w:rtl/>
              </w:rPr>
            </w:pPr>
          </w:p>
        </w:tc>
      </w:tr>
      <w:tr w:rsidR="000C1EBE" w:rsidRPr="006C3D1F" w14:paraId="0A39F718" w14:textId="77777777" w:rsidTr="009A523E">
        <w:tc>
          <w:tcPr>
            <w:tcW w:w="1288" w:type="dxa"/>
            <w:shd w:val="clear" w:color="auto" w:fill="auto"/>
          </w:tcPr>
          <w:p w14:paraId="03CEC393" w14:textId="77777777" w:rsidR="000C1EBE" w:rsidRPr="006C3D1F" w:rsidRDefault="000C1EBE" w:rsidP="006C3D1F">
            <w:pPr>
              <w:pStyle w:val="a"/>
              <w:rPr>
                <w:rtl/>
              </w:rPr>
            </w:pPr>
            <w:r w:rsidRPr="006C3D1F">
              <w:t>.369</w:t>
            </w:r>
          </w:p>
        </w:tc>
        <w:tc>
          <w:tcPr>
            <w:tcW w:w="1288" w:type="dxa"/>
            <w:shd w:val="clear" w:color="auto" w:fill="auto"/>
          </w:tcPr>
          <w:p w14:paraId="2E31824B" w14:textId="77777777" w:rsidR="000C1EBE" w:rsidRPr="006C3D1F" w:rsidRDefault="000C1EBE" w:rsidP="006C3D1F">
            <w:pPr>
              <w:pStyle w:val="a"/>
              <w:rPr>
                <w:rtl/>
              </w:rPr>
            </w:pPr>
            <w:r w:rsidRPr="006C3D1F">
              <w:t>430</w:t>
            </w:r>
          </w:p>
        </w:tc>
        <w:tc>
          <w:tcPr>
            <w:tcW w:w="1288" w:type="dxa"/>
            <w:shd w:val="clear" w:color="auto" w:fill="auto"/>
          </w:tcPr>
          <w:p w14:paraId="3C60514F" w14:textId="77777777" w:rsidR="000C1EBE" w:rsidRPr="006C3D1F" w:rsidRDefault="000C1EBE" w:rsidP="006C3D1F">
            <w:pPr>
              <w:pStyle w:val="a"/>
              <w:rPr>
                <w:rtl/>
              </w:rPr>
            </w:pPr>
            <w:r w:rsidRPr="006C3D1F">
              <w:t>1.426</w:t>
            </w:r>
          </w:p>
        </w:tc>
        <w:tc>
          <w:tcPr>
            <w:tcW w:w="1288" w:type="dxa"/>
            <w:shd w:val="clear" w:color="auto" w:fill="auto"/>
          </w:tcPr>
          <w:p w14:paraId="561C2A46" w14:textId="77777777" w:rsidR="000C1EBE" w:rsidRPr="006C3D1F" w:rsidRDefault="000C1EBE" w:rsidP="006C3D1F">
            <w:pPr>
              <w:pStyle w:val="a"/>
              <w:rPr>
                <w:rtl/>
              </w:rPr>
            </w:pPr>
            <w:r w:rsidRPr="006C3D1F">
              <w:t>.300*</w:t>
            </w:r>
          </w:p>
        </w:tc>
        <w:tc>
          <w:tcPr>
            <w:tcW w:w="1288" w:type="dxa"/>
            <w:shd w:val="clear" w:color="auto" w:fill="auto"/>
          </w:tcPr>
          <w:p w14:paraId="118EB2D3" w14:textId="77777777" w:rsidR="000C1EBE" w:rsidRPr="006C3D1F" w:rsidRDefault="000C1EBE" w:rsidP="006C3D1F">
            <w:pPr>
              <w:pStyle w:val="a"/>
              <w:rPr>
                <w:rtl/>
              </w:rPr>
            </w:pPr>
            <w:r w:rsidRPr="006C3D1F">
              <w:t>430</w:t>
            </w:r>
          </w:p>
        </w:tc>
        <w:tc>
          <w:tcPr>
            <w:tcW w:w="1288" w:type="dxa"/>
            <w:shd w:val="clear" w:color="auto" w:fill="auto"/>
          </w:tcPr>
          <w:p w14:paraId="2A6EF1A4" w14:textId="77777777" w:rsidR="000C1EBE" w:rsidRPr="006C3D1F" w:rsidRDefault="000C1EBE" w:rsidP="006C3D1F">
            <w:pPr>
              <w:pStyle w:val="a"/>
              <w:rPr>
                <w:rtl/>
              </w:rPr>
            </w:pPr>
            <w:r w:rsidRPr="006C3D1F">
              <w:t>.171</w:t>
            </w:r>
          </w:p>
        </w:tc>
        <w:tc>
          <w:tcPr>
            <w:tcW w:w="1288" w:type="dxa"/>
            <w:shd w:val="clear" w:color="auto" w:fill="auto"/>
          </w:tcPr>
          <w:p w14:paraId="7D38E1C3" w14:textId="77777777" w:rsidR="000C1EBE" w:rsidRPr="006C3D1F" w:rsidRDefault="000C1EBE" w:rsidP="006C3D1F">
            <w:pPr>
              <w:pStyle w:val="a"/>
              <w:rPr>
                <w:rtl/>
              </w:rPr>
            </w:pPr>
            <w:r w:rsidRPr="006C3D1F">
              <w:rPr>
                <w:rFonts w:hint="cs"/>
                <w:rtl/>
              </w:rPr>
              <w:t>اصول کیفی نور</w:t>
            </w:r>
          </w:p>
        </w:tc>
      </w:tr>
    </w:tbl>
    <w:p w14:paraId="6CC913EE" w14:textId="77777777" w:rsidR="000C1EBE" w:rsidRPr="000C1EBE" w:rsidRDefault="000C1EBE" w:rsidP="000C1EBE">
      <w:pPr>
        <w:pStyle w:val="BodyStyle"/>
        <w:rPr>
          <w:sz w:val="22"/>
          <w:rtl/>
          <w:lang w:bidi="fa-IR"/>
        </w:rPr>
      </w:pPr>
    </w:p>
    <w:p w14:paraId="7D0FBACC" w14:textId="77777777" w:rsidR="00116FC1" w:rsidRDefault="00116FC1" w:rsidP="000C1EBE">
      <w:pPr>
        <w:pStyle w:val="BodyStyle"/>
        <w:rPr>
          <w:b/>
          <w:bCs/>
          <w:sz w:val="22"/>
          <w:rtl/>
          <w:lang w:bidi="fa-IR"/>
        </w:rPr>
        <w:sectPr w:rsidR="00116FC1" w:rsidSect="00116FC1">
          <w:footnotePr>
            <w:numRestart w:val="eachPage"/>
          </w:footnotePr>
          <w:type w:val="continuous"/>
          <w:pgSz w:w="11906" w:h="16838" w:code="9"/>
          <w:pgMar w:top="1446" w:right="913" w:bottom="1627" w:left="913" w:header="720" w:footer="720" w:gutter="0"/>
          <w:cols w:space="720"/>
          <w:bidi/>
          <w:docGrid w:linePitch="272"/>
        </w:sectPr>
      </w:pPr>
    </w:p>
    <w:p w14:paraId="790E84D9" w14:textId="77777777" w:rsidR="000C1EBE" w:rsidRPr="000C1EBE" w:rsidRDefault="000C1EBE" w:rsidP="000C1EBE">
      <w:pPr>
        <w:pStyle w:val="BodyStyle"/>
        <w:rPr>
          <w:b/>
          <w:bCs/>
          <w:sz w:val="22"/>
          <w:rtl/>
          <w:lang w:bidi="fa-IR"/>
        </w:rPr>
      </w:pPr>
      <w:r w:rsidRPr="000C1EBE">
        <w:rPr>
          <w:rFonts w:hint="cs"/>
          <w:b/>
          <w:bCs/>
          <w:sz w:val="22"/>
          <w:rtl/>
          <w:lang w:bidi="fa-IR"/>
        </w:rPr>
        <w:t>ارزیابی داده‌های کمی و کیفی نور در نمونه‌های منتخب:</w:t>
      </w:r>
    </w:p>
    <w:p w14:paraId="3D0B6E8B" w14:textId="77777777" w:rsidR="000C1EBE" w:rsidRPr="000C1EBE" w:rsidRDefault="000C1EBE" w:rsidP="000C1EBE">
      <w:pPr>
        <w:pStyle w:val="BodyStyle"/>
        <w:rPr>
          <w:sz w:val="22"/>
          <w:rtl/>
          <w:lang w:bidi="fa-IR"/>
        </w:rPr>
      </w:pPr>
      <w:r w:rsidRPr="000C1EBE">
        <w:rPr>
          <w:rFonts w:hint="cs"/>
          <w:sz w:val="22"/>
          <w:rtl/>
          <w:lang w:bidi="fa-IR"/>
        </w:rPr>
        <w:t>اولین گام در ارزیابی داده‌ای کمی و کیفی نمونه‌های منتخب و تکمیل چک‌لیست مربوطه، انجام شبیه سازی نور طبیعی در نرم افزار منتخب و بدست‌آوردن پارامترها در چک‌لیست‌ها می‌باشد.</w:t>
      </w:r>
    </w:p>
    <w:p w14:paraId="10E88580" w14:textId="77777777" w:rsidR="00881699" w:rsidRDefault="00881699" w:rsidP="000C1EBE">
      <w:pPr>
        <w:pStyle w:val="BodyStyle"/>
        <w:rPr>
          <w:b/>
          <w:bCs/>
          <w:sz w:val="22"/>
          <w:rtl/>
          <w:lang w:bidi="fa-IR"/>
        </w:rPr>
        <w:sectPr w:rsidR="00881699" w:rsidSect="00A15F65">
          <w:footnotePr>
            <w:numRestart w:val="eachPage"/>
          </w:footnotePr>
          <w:type w:val="continuous"/>
          <w:pgSz w:w="11906" w:h="16838" w:code="9"/>
          <w:pgMar w:top="1446" w:right="913" w:bottom="1627" w:left="913" w:header="720" w:footer="720" w:gutter="0"/>
          <w:cols w:num="2" w:space="720"/>
          <w:bidi/>
          <w:docGrid w:linePitch="272"/>
        </w:sectPr>
      </w:pPr>
    </w:p>
    <w:p w14:paraId="75610654" w14:textId="7076996B" w:rsidR="000C1EBE" w:rsidRPr="000C1EBE" w:rsidRDefault="000C1EBE" w:rsidP="00881699">
      <w:pPr>
        <w:pStyle w:val="BodyStyle"/>
        <w:jc w:val="center"/>
        <w:rPr>
          <w:b/>
          <w:bCs/>
          <w:sz w:val="20"/>
          <w:szCs w:val="22"/>
          <w:rtl/>
          <w:lang w:bidi="fa-IR"/>
        </w:rPr>
      </w:pPr>
      <w:r w:rsidRPr="000C1EBE">
        <w:rPr>
          <w:rFonts w:hint="cs"/>
          <w:b/>
          <w:bCs/>
          <w:sz w:val="20"/>
          <w:szCs w:val="22"/>
          <w:rtl/>
          <w:lang w:bidi="fa-IR"/>
        </w:rPr>
        <w:t>جدول</w:t>
      </w:r>
      <w:r w:rsidRPr="000C1EBE">
        <w:rPr>
          <w:b/>
          <w:bCs/>
          <w:sz w:val="20"/>
          <w:szCs w:val="22"/>
          <w:rtl/>
          <w:lang w:bidi="fa-IR"/>
        </w:rPr>
        <w:t xml:space="preserve"> </w:t>
      </w:r>
      <w:r w:rsidR="00881699" w:rsidRPr="00881699">
        <w:rPr>
          <w:rFonts w:hint="cs"/>
          <w:b/>
          <w:bCs/>
          <w:sz w:val="20"/>
          <w:szCs w:val="22"/>
          <w:rtl/>
          <w:lang w:bidi="fa-IR"/>
        </w:rPr>
        <w:t>2.</w:t>
      </w:r>
      <w:r w:rsidRPr="000C1EBE">
        <w:rPr>
          <w:rFonts w:hint="cs"/>
          <w:b/>
          <w:bCs/>
          <w:sz w:val="20"/>
          <w:szCs w:val="22"/>
          <w:rtl/>
          <w:lang w:bidi="fa-IR"/>
        </w:rPr>
        <w:t xml:space="preserve"> ارزیابی میزان حضور اصول کیفی نور (بااستناد بر آیات قرآنی) در فضای مساجد نمونه موردی</w:t>
      </w:r>
    </w:p>
    <w:tbl>
      <w:tblPr>
        <w:tblStyle w:val="ListTable2"/>
        <w:bidiVisual/>
        <w:tblW w:w="5000" w:type="pct"/>
        <w:tblLook w:val="0420" w:firstRow="1" w:lastRow="0" w:firstColumn="0" w:lastColumn="0" w:noHBand="0" w:noVBand="1"/>
      </w:tblPr>
      <w:tblGrid>
        <w:gridCol w:w="1120"/>
        <w:gridCol w:w="1120"/>
        <w:gridCol w:w="1120"/>
        <w:gridCol w:w="1120"/>
        <w:gridCol w:w="1120"/>
        <w:gridCol w:w="1120"/>
        <w:gridCol w:w="1120"/>
        <w:gridCol w:w="1120"/>
        <w:gridCol w:w="1120"/>
      </w:tblGrid>
      <w:tr w:rsidR="000C1EBE" w:rsidRPr="006C3D1F" w14:paraId="5C3339F4" w14:textId="77777777" w:rsidTr="009A523E">
        <w:trPr>
          <w:cnfStyle w:val="100000000000" w:firstRow="1" w:lastRow="0" w:firstColumn="0" w:lastColumn="0" w:oddVBand="0" w:evenVBand="0" w:oddHBand="0" w:evenHBand="0" w:firstRowFirstColumn="0" w:firstRowLastColumn="0" w:lastRowFirstColumn="0" w:lastRowLastColumn="0"/>
        </w:trPr>
        <w:tc>
          <w:tcPr>
            <w:tcW w:w="1001" w:type="dxa"/>
            <w:vMerge w:val="restart"/>
            <w:shd w:val="clear" w:color="auto" w:fill="auto"/>
          </w:tcPr>
          <w:p w14:paraId="263CB296" w14:textId="77777777" w:rsidR="000C1EBE" w:rsidRPr="006C3D1F" w:rsidRDefault="000C1EBE" w:rsidP="006C3D1F">
            <w:pPr>
              <w:pStyle w:val="a"/>
              <w:rPr>
                <w:b w:val="0"/>
                <w:bCs w:val="0"/>
                <w:rtl/>
              </w:rPr>
            </w:pPr>
            <w:r w:rsidRPr="006C3D1F">
              <w:rPr>
                <w:rFonts w:hint="cs"/>
                <w:b w:val="0"/>
                <w:bCs w:val="0"/>
                <w:rtl/>
              </w:rPr>
              <w:t>نام مسجد</w:t>
            </w:r>
          </w:p>
        </w:tc>
        <w:tc>
          <w:tcPr>
            <w:tcW w:w="7013" w:type="dxa"/>
            <w:gridSpan w:val="7"/>
            <w:shd w:val="clear" w:color="auto" w:fill="auto"/>
          </w:tcPr>
          <w:p w14:paraId="019BF7E4" w14:textId="77777777" w:rsidR="000C1EBE" w:rsidRPr="006C3D1F" w:rsidRDefault="000C1EBE" w:rsidP="006C3D1F">
            <w:pPr>
              <w:pStyle w:val="a"/>
              <w:rPr>
                <w:b w:val="0"/>
                <w:bCs w:val="0"/>
                <w:rtl/>
              </w:rPr>
            </w:pPr>
            <w:r w:rsidRPr="006C3D1F">
              <w:rPr>
                <w:rFonts w:hint="cs"/>
                <w:b w:val="0"/>
                <w:bCs w:val="0"/>
                <w:rtl/>
              </w:rPr>
              <w:t>ارزیلبی میزان حضور اصول کیفی نور (با استناد بر آیه نور) در فضای عبادی</w:t>
            </w:r>
          </w:p>
          <w:p w14:paraId="57819FAC" w14:textId="77777777" w:rsidR="000C1EBE" w:rsidRPr="006C3D1F" w:rsidRDefault="000C1EBE" w:rsidP="009A523E">
            <w:pPr>
              <w:pStyle w:val="a"/>
              <w:jc w:val="center"/>
              <w:rPr>
                <w:b w:val="0"/>
                <w:bCs w:val="0"/>
                <w:rtl/>
              </w:rPr>
            </w:pPr>
            <w:r w:rsidRPr="006C3D1F">
              <w:rPr>
                <w:rFonts w:hint="cs"/>
                <w:noProof/>
                <w:rtl/>
              </w:rPr>
              <w:drawing>
                <wp:inline distT="0" distB="0" distL="0" distR="0" wp14:anchorId="11292A1B" wp14:editId="73410567">
                  <wp:extent cx="2943225" cy="633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981396" cy="641957"/>
                          </a:xfrm>
                          <a:prstGeom prst="rect">
                            <a:avLst/>
                          </a:prstGeom>
                          <a:noFill/>
                          <a:ln>
                            <a:noFill/>
                          </a:ln>
                        </pic:spPr>
                      </pic:pic>
                    </a:graphicData>
                  </a:graphic>
                </wp:inline>
              </w:drawing>
            </w:r>
          </w:p>
        </w:tc>
        <w:tc>
          <w:tcPr>
            <w:tcW w:w="1002" w:type="dxa"/>
            <w:vMerge w:val="restart"/>
            <w:shd w:val="clear" w:color="auto" w:fill="auto"/>
          </w:tcPr>
          <w:p w14:paraId="22D76C05" w14:textId="77777777" w:rsidR="000C1EBE" w:rsidRPr="006C3D1F" w:rsidRDefault="000C1EBE" w:rsidP="006C3D1F">
            <w:pPr>
              <w:pStyle w:val="a"/>
              <w:rPr>
                <w:b w:val="0"/>
                <w:bCs w:val="0"/>
                <w:rtl/>
              </w:rPr>
            </w:pPr>
            <w:r w:rsidRPr="006C3D1F">
              <w:rPr>
                <w:rFonts w:hint="cs"/>
                <w:b w:val="0"/>
                <w:bCs w:val="0"/>
                <w:rtl/>
              </w:rPr>
              <w:t>میزان عملکرد نور در فرآیند معنویت بخشی به فضای عبادی،</w:t>
            </w:r>
          </w:p>
          <w:p w14:paraId="3D57B549" w14:textId="77777777" w:rsidR="000C1EBE" w:rsidRPr="006C3D1F" w:rsidRDefault="000C1EBE" w:rsidP="006C3D1F">
            <w:pPr>
              <w:pStyle w:val="a"/>
              <w:rPr>
                <w:b w:val="0"/>
                <w:bCs w:val="0"/>
                <w:rtl/>
              </w:rPr>
            </w:pPr>
            <w:r w:rsidRPr="006C3D1F">
              <w:rPr>
                <w:rFonts w:hint="cs"/>
                <w:b w:val="0"/>
                <w:bCs w:val="0"/>
                <w:rtl/>
              </w:rPr>
              <w:t>20%-0% خیلی ضعیف</w:t>
            </w:r>
          </w:p>
          <w:p w14:paraId="68D29792" w14:textId="77777777" w:rsidR="000C1EBE" w:rsidRPr="006C3D1F" w:rsidRDefault="000C1EBE" w:rsidP="006C3D1F">
            <w:pPr>
              <w:pStyle w:val="a"/>
              <w:rPr>
                <w:b w:val="0"/>
                <w:bCs w:val="0"/>
                <w:rtl/>
              </w:rPr>
            </w:pPr>
            <w:r w:rsidRPr="006C3D1F">
              <w:rPr>
                <w:rFonts w:hint="cs"/>
                <w:b w:val="0"/>
                <w:bCs w:val="0"/>
                <w:rtl/>
              </w:rPr>
              <w:t>20%-40% ضعیف</w:t>
            </w:r>
          </w:p>
          <w:p w14:paraId="720DA503" w14:textId="77777777" w:rsidR="000C1EBE" w:rsidRPr="006C3D1F" w:rsidRDefault="000C1EBE" w:rsidP="006C3D1F">
            <w:pPr>
              <w:pStyle w:val="a"/>
              <w:rPr>
                <w:b w:val="0"/>
                <w:bCs w:val="0"/>
                <w:rtl/>
              </w:rPr>
            </w:pPr>
            <w:r w:rsidRPr="006C3D1F">
              <w:rPr>
                <w:rFonts w:hint="cs"/>
                <w:b w:val="0"/>
                <w:bCs w:val="0"/>
                <w:rtl/>
              </w:rPr>
              <w:t>40%-60% متوسط</w:t>
            </w:r>
          </w:p>
          <w:p w14:paraId="1080504A" w14:textId="77777777" w:rsidR="000C1EBE" w:rsidRPr="006C3D1F" w:rsidRDefault="000C1EBE" w:rsidP="006C3D1F">
            <w:pPr>
              <w:pStyle w:val="a"/>
              <w:rPr>
                <w:b w:val="0"/>
                <w:bCs w:val="0"/>
                <w:rtl/>
              </w:rPr>
            </w:pPr>
            <w:r w:rsidRPr="006C3D1F">
              <w:rPr>
                <w:rFonts w:hint="cs"/>
                <w:b w:val="0"/>
                <w:bCs w:val="0"/>
                <w:rtl/>
              </w:rPr>
              <w:t>60%-80% خوب</w:t>
            </w:r>
          </w:p>
          <w:p w14:paraId="2594E573" w14:textId="77777777" w:rsidR="000C1EBE" w:rsidRPr="006C3D1F" w:rsidRDefault="000C1EBE" w:rsidP="006C3D1F">
            <w:pPr>
              <w:pStyle w:val="a"/>
              <w:rPr>
                <w:b w:val="0"/>
                <w:bCs w:val="0"/>
                <w:rtl/>
              </w:rPr>
            </w:pPr>
            <w:r w:rsidRPr="006C3D1F">
              <w:rPr>
                <w:rFonts w:hint="cs"/>
                <w:b w:val="0"/>
                <w:bCs w:val="0"/>
                <w:rtl/>
              </w:rPr>
              <w:t>80%-100% خیلی خوب</w:t>
            </w:r>
          </w:p>
        </w:tc>
      </w:tr>
      <w:tr w:rsidR="006C3D1F" w:rsidRPr="006C3D1F" w14:paraId="589D799A" w14:textId="77777777" w:rsidTr="009A523E">
        <w:trPr>
          <w:cnfStyle w:val="000000100000" w:firstRow="0" w:lastRow="0" w:firstColumn="0" w:lastColumn="0" w:oddVBand="0" w:evenVBand="0" w:oddHBand="1" w:evenHBand="0" w:firstRowFirstColumn="0" w:firstRowLastColumn="0" w:lastRowFirstColumn="0" w:lastRowLastColumn="0"/>
          <w:trHeight w:val="20"/>
        </w:trPr>
        <w:tc>
          <w:tcPr>
            <w:tcW w:w="1001" w:type="dxa"/>
            <w:vMerge/>
            <w:shd w:val="clear" w:color="auto" w:fill="auto"/>
          </w:tcPr>
          <w:p w14:paraId="344322ED" w14:textId="77777777" w:rsidR="000C1EBE" w:rsidRPr="006C3D1F" w:rsidRDefault="000C1EBE" w:rsidP="006C3D1F">
            <w:pPr>
              <w:pStyle w:val="a"/>
              <w:rPr>
                <w:rtl/>
              </w:rPr>
            </w:pPr>
          </w:p>
        </w:tc>
        <w:tc>
          <w:tcPr>
            <w:tcW w:w="1001" w:type="dxa"/>
            <w:shd w:val="clear" w:color="auto" w:fill="auto"/>
          </w:tcPr>
          <w:p w14:paraId="0E9FBD69" w14:textId="77777777" w:rsidR="000C1EBE" w:rsidRPr="006C3D1F" w:rsidRDefault="000C1EBE" w:rsidP="006C3D1F">
            <w:pPr>
              <w:pStyle w:val="a"/>
              <w:rPr>
                <w:rtl/>
              </w:rPr>
            </w:pPr>
            <w:r w:rsidRPr="006C3D1F">
              <w:rPr>
                <w:rFonts w:hint="cs"/>
                <w:rtl/>
              </w:rPr>
              <w:t>اصل اصالت وجود</w:t>
            </w:r>
          </w:p>
        </w:tc>
        <w:tc>
          <w:tcPr>
            <w:tcW w:w="1002" w:type="dxa"/>
            <w:shd w:val="clear" w:color="auto" w:fill="auto"/>
          </w:tcPr>
          <w:p w14:paraId="21321A6C" w14:textId="77777777" w:rsidR="000C1EBE" w:rsidRPr="006C3D1F" w:rsidRDefault="000C1EBE" w:rsidP="006C3D1F">
            <w:pPr>
              <w:pStyle w:val="a"/>
              <w:rPr>
                <w:rtl/>
              </w:rPr>
            </w:pPr>
            <w:r w:rsidRPr="006C3D1F">
              <w:rPr>
                <w:rFonts w:hint="cs"/>
                <w:rtl/>
              </w:rPr>
              <w:t>اصل مراتب وجود</w:t>
            </w:r>
          </w:p>
        </w:tc>
        <w:tc>
          <w:tcPr>
            <w:tcW w:w="1002" w:type="dxa"/>
            <w:shd w:val="clear" w:color="auto" w:fill="auto"/>
          </w:tcPr>
          <w:p w14:paraId="1A2C5A55" w14:textId="77777777" w:rsidR="000C1EBE" w:rsidRPr="006C3D1F" w:rsidRDefault="000C1EBE" w:rsidP="006C3D1F">
            <w:pPr>
              <w:pStyle w:val="a"/>
              <w:rPr>
                <w:rtl/>
              </w:rPr>
            </w:pPr>
            <w:r w:rsidRPr="006C3D1F">
              <w:rPr>
                <w:rFonts w:hint="cs"/>
                <w:rtl/>
              </w:rPr>
              <w:t>اصل عدلیه</w:t>
            </w:r>
          </w:p>
        </w:tc>
        <w:tc>
          <w:tcPr>
            <w:tcW w:w="1002" w:type="dxa"/>
            <w:shd w:val="clear" w:color="auto" w:fill="auto"/>
          </w:tcPr>
          <w:p w14:paraId="32923217" w14:textId="77777777" w:rsidR="000C1EBE" w:rsidRPr="006C3D1F" w:rsidRDefault="000C1EBE" w:rsidP="006C3D1F">
            <w:pPr>
              <w:pStyle w:val="a"/>
              <w:rPr>
                <w:rtl/>
              </w:rPr>
            </w:pPr>
            <w:r w:rsidRPr="006C3D1F">
              <w:rPr>
                <w:rFonts w:hint="cs"/>
                <w:rtl/>
              </w:rPr>
              <w:t>اصل تجرد</w:t>
            </w:r>
          </w:p>
        </w:tc>
        <w:tc>
          <w:tcPr>
            <w:tcW w:w="1002" w:type="dxa"/>
            <w:shd w:val="clear" w:color="auto" w:fill="auto"/>
          </w:tcPr>
          <w:p w14:paraId="2D987393" w14:textId="77777777" w:rsidR="000C1EBE" w:rsidRPr="006C3D1F" w:rsidRDefault="000C1EBE" w:rsidP="006C3D1F">
            <w:pPr>
              <w:pStyle w:val="a"/>
              <w:rPr>
                <w:rtl/>
              </w:rPr>
            </w:pPr>
            <w:r w:rsidRPr="006C3D1F">
              <w:rPr>
                <w:rFonts w:hint="cs"/>
                <w:rtl/>
              </w:rPr>
              <w:t>اصل پایایی</w:t>
            </w:r>
          </w:p>
        </w:tc>
        <w:tc>
          <w:tcPr>
            <w:tcW w:w="1002" w:type="dxa"/>
            <w:shd w:val="clear" w:color="auto" w:fill="auto"/>
          </w:tcPr>
          <w:p w14:paraId="4C96925D" w14:textId="77777777" w:rsidR="000C1EBE" w:rsidRPr="006C3D1F" w:rsidRDefault="000C1EBE" w:rsidP="006C3D1F">
            <w:pPr>
              <w:pStyle w:val="a"/>
              <w:rPr>
                <w:rtl/>
              </w:rPr>
            </w:pPr>
            <w:r w:rsidRPr="006C3D1F">
              <w:rPr>
                <w:rFonts w:hint="cs"/>
                <w:rtl/>
              </w:rPr>
              <w:t>اصل رهنمونی</w:t>
            </w:r>
          </w:p>
        </w:tc>
        <w:tc>
          <w:tcPr>
            <w:tcW w:w="1002" w:type="dxa"/>
            <w:shd w:val="clear" w:color="auto" w:fill="auto"/>
          </w:tcPr>
          <w:p w14:paraId="4779C9F5" w14:textId="77777777" w:rsidR="000C1EBE" w:rsidRPr="006C3D1F" w:rsidRDefault="000C1EBE" w:rsidP="006C3D1F">
            <w:pPr>
              <w:pStyle w:val="a"/>
              <w:rPr>
                <w:rtl/>
              </w:rPr>
            </w:pPr>
            <w:r w:rsidRPr="006C3D1F">
              <w:rPr>
                <w:rFonts w:hint="cs"/>
                <w:rtl/>
              </w:rPr>
              <w:t>اصل نشانگی</w:t>
            </w:r>
          </w:p>
        </w:tc>
        <w:tc>
          <w:tcPr>
            <w:tcW w:w="1002" w:type="dxa"/>
            <w:vMerge/>
            <w:shd w:val="clear" w:color="auto" w:fill="auto"/>
          </w:tcPr>
          <w:p w14:paraId="2645A37B" w14:textId="77777777" w:rsidR="000C1EBE" w:rsidRPr="006C3D1F" w:rsidRDefault="000C1EBE" w:rsidP="006C3D1F">
            <w:pPr>
              <w:pStyle w:val="a"/>
              <w:rPr>
                <w:rtl/>
              </w:rPr>
            </w:pPr>
          </w:p>
        </w:tc>
      </w:tr>
      <w:tr w:rsidR="000C1EBE" w:rsidRPr="006C3D1F" w14:paraId="617B565F" w14:textId="77777777" w:rsidTr="009A523E">
        <w:tc>
          <w:tcPr>
            <w:tcW w:w="1001" w:type="dxa"/>
            <w:shd w:val="clear" w:color="auto" w:fill="auto"/>
          </w:tcPr>
          <w:p w14:paraId="2C4EF392" w14:textId="77777777" w:rsidR="000C1EBE" w:rsidRPr="006C3D1F" w:rsidRDefault="000C1EBE" w:rsidP="006C3D1F">
            <w:pPr>
              <w:pStyle w:val="a"/>
              <w:rPr>
                <w:rtl/>
              </w:rPr>
            </w:pPr>
            <w:r w:rsidRPr="006C3D1F">
              <w:rPr>
                <w:rFonts w:hint="cs"/>
                <w:rtl/>
              </w:rPr>
              <w:t>مسجد شیخ لطف الله</w:t>
            </w:r>
          </w:p>
        </w:tc>
        <w:tc>
          <w:tcPr>
            <w:tcW w:w="1001" w:type="dxa"/>
            <w:shd w:val="clear" w:color="auto" w:fill="auto"/>
          </w:tcPr>
          <w:p w14:paraId="6BE2EDB8" w14:textId="77777777" w:rsidR="000C1EBE" w:rsidRPr="006C3D1F" w:rsidRDefault="000C1EBE" w:rsidP="006C3D1F">
            <w:pPr>
              <w:pStyle w:val="a"/>
              <w:rPr>
                <w:rtl/>
              </w:rPr>
            </w:pPr>
            <w:r w:rsidRPr="006C3D1F">
              <w:rPr>
                <w:rFonts w:hint="cs"/>
                <w:noProof/>
                <w:rtl/>
              </w:rPr>
              <w:drawing>
                <wp:inline distT="0" distB="0" distL="0" distR="0" wp14:anchorId="20793815" wp14:editId="65693440">
                  <wp:extent cx="4381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150" cy="438150"/>
                          </a:xfrm>
                          <a:prstGeom prst="rect">
                            <a:avLst/>
                          </a:prstGeom>
                          <a:noFill/>
                          <a:ln>
                            <a:noFill/>
                          </a:ln>
                        </pic:spPr>
                      </pic:pic>
                    </a:graphicData>
                  </a:graphic>
                </wp:inline>
              </w:drawing>
            </w:r>
          </w:p>
        </w:tc>
        <w:tc>
          <w:tcPr>
            <w:tcW w:w="1002" w:type="dxa"/>
            <w:shd w:val="clear" w:color="auto" w:fill="auto"/>
          </w:tcPr>
          <w:p w14:paraId="7BC6A932" w14:textId="77777777" w:rsidR="000C1EBE" w:rsidRPr="006C3D1F" w:rsidRDefault="000C1EBE" w:rsidP="006C3D1F">
            <w:pPr>
              <w:pStyle w:val="a"/>
              <w:rPr>
                <w:rtl/>
              </w:rPr>
            </w:pPr>
            <w:r w:rsidRPr="006C3D1F">
              <w:rPr>
                <w:rFonts w:hint="cs"/>
                <w:noProof/>
                <w:rtl/>
              </w:rPr>
              <w:drawing>
                <wp:inline distT="0" distB="0" distL="0" distR="0" wp14:anchorId="1006650D" wp14:editId="605F697B">
                  <wp:extent cx="378354" cy="3714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0F55DF06" w14:textId="77777777" w:rsidR="000C1EBE" w:rsidRPr="006C3D1F" w:rsidRDefault="000C1EBE" w:rsidP="006C3D1F">
            <w:pPr>
              <w:pStyle w:val="a"/>
              <w:rPr>
                <w:rtl/>
              </w:rPr>
            </w:pPr>
            <w:r w:rsidRPr="006C3D1F">
              <w:rPr>
                <w:rFonts w:hint="cs"/>
                <w:noProof/>
                <w:rtl/>
              </w:rPr>
              <w:drawing>
                <wp:inline distT="0" distB="0" distL="0" distR="0" wp14:anchorId="475E71A5" wp14:editId="0D3A983E">
                  <wp:extent cx="3810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6C59A665" w14:textId="77777777" w:rsidR="000C1EBE" w:rsidRPr="006C3D1F" w:rsidRDefault="000C1EBE" w:rsidP="006C3D1F">
            <w:pPr>
              <w:pStyle w:val="a"/>
              <w:rPr>
                <w:rtl/>
              </w:rPr>
            </w:pPr>
            <w:r w:rsidRPr="006C3D1F">
              <w:rPr>
                <w:rFonts w:hint="cs"/>
                <w:noProof/>
                <w:rtl/>
              </w:rPr>
              <w:drawing>
                <wp:inline distT="0" distB="0" distL="0" distR="0" wp14:anchorId="1BEF3913" wp14:editId="436D4A5F">
                  <wp:extent cx="378354" cy="37147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465159E4" w14:textId="77777777" w:rsidR="000C1EBE" w:rsidRPr="006C3D1F" w:rsidRDefault="000C1EBE" w:rsidP="006C3D1F">
            <w:pPr>
              <w:pStyle w:val="a"/>
              <w:rPr>
                <w:rtl/>
              </w:rPr>
            </w:pPr>
            <w:r w:rsidRPr="006C3D1F">
              <w:rPr>
                <w:rFonts w:hint="cs"/>
                <w:noProof/>
                <w:rtl/>
              </w:rPr>
              <w:drawing>
                <wp:inline distT="0" distB="0" distL="0" distR="0" wp14:anchorId="52CAE864" wp14:editId="4D4221EA">
                  <wp:extent cx="378354" cy="37147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39F25A91" w14:textId="77777777" w:rsidR="000C1EBE" w:rsidRPr="006C3D1F" w:rsidRDefault="000C1EBE" w:rsidP="006C3D1F">
            <w:pPr>
              <w:pStyle w:val="a"/>
              <w:rPr>
                <w:rtl/>
              </w:rPr>
            </w:pPr>
            <w:r w:rsidRPr="006C3D1F">
              <w:rPr>
                <w:rFonts w:hint="cs"/>
                <w:noProof/>
                <w:rtl/>
              </w:rPr>
              <w:drawing>
                <wp:inline distT="0" distB="0" distL="0" distR="0" wp14:anchorId="7D1BE2D3" wp14:editId="31D9AA2B">
                  <wp:extent cx="378354" cy="37147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2189453E" w14:textId="77777777" w:rsidR="000C1EBE" w:rsidRPr="006C3D1F" w:rsidRDefault="000C1EBE" w:rsidP="006C3D1F">
            <w:pPr>
              <w:pStyle w:val="a"/>
              <w:rPr>
                <w:rtl/>
              </w:rPr>
            </w:pPr>
            <w:r w:rsidRPr="006C3D1F">
              <w:rPr>
                <w:rFonts w:hint="cs"/>
                <w:noProof/>
                <w:rtl/>
              </w:rPr>
              <w:drawing>
                <wp:inline distT="0" distB="0" distL="0" distR="0" wp14:anchorId="066214A8" wp14:editId="7BBF2D1F">
                  <wp:extent cx="378354" cy="371475"/>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2A3229D3" w14:textId="77777777" w:rsidR="000C1EBE" w:rsidRPr="006C3D1F" w:rsidRDefault="000C1EBE" w:rsidP="006C3D1F">
            <w:pPr>
              <w:pStyle w:val="a"/>
              <w:rPr>
                <w:rtl/>
              </w:rPr>
            </w:pPr>
            <w:r w:rsidRPr="006C3D1F">
              <w:rPr>
                <w:rFonts w:hint="cs"/>
                <w:rtl/>
              </w:rPr>
              <w:t>خیلی خوب</w:t>
            </w:r>
          </w:p>
        </w:tc>
      </w:tr>
      <w:tr w:rsidR="006C3D1F" w:rsidRPr="006C3D1F" w14:paraId="7ABD35EE" w14:textId="77777777" w:rsidTr="009A523E">
        <w:trPr>
          <w:cnfStyle w:val="000000100000" w:firstRow="0" w:lastRow="0" w:firstColumn="0" w:lastColumn="0" w:oddVBand="0" w:evenVBand="0" w:oddHBand="1" w:evenHBand="0" w:firstRowFirstColumn="0" w:firstRowLastColumn="0" w:lastRowFirstColumn="0" w:lastRowLastColumn="0"/>
        </w:trPr>
        <w:tc>
          <w:tcPr>
            <w:tcW w:w="1001" w:type="dxa"/>
            <w:shd w:val="clear" w:color="auto" w:fill="auto"/>
          </w:tcPr>
          <w:p w14:paraId="53AD68BB" w14:textId="77777777" w:rsidR="000C1EBE" w:rsidRPr="006C3D1F" w:rsidRDefault="000C1EBE" w:rsidP="006C3D1F">
            <w:pPr>
              <w:pStyle w:val="a"/>
              <w:rPr>
                <w:rtl/>
              </w:rPr>
            </w:pPr>
            <w:r w:rsidRPr="006C3D1F">
              <w:rPr>
                <w:rFonts w:hint="cs"/>
                <w:rtl/>
              </w:rPr>
              <w:t>مسجد امام</w:t>
            </w:r>
          </w:p>
        </w:tc>
        <w:tc>
          <w:tcPr>
            <w:tcW w:w="1001" w:type="dxa"/>
            <w:shd w:val="clear" w:color="auto" w:fill="auto"/>
          </w:tcPr>
          <w:p w14:paraId="3E97AF31" w14:textId="77777777" w:rsidR="000C1EBE" w:rsidRPr="006C3D1F" w:rsidRDefault="000C1EBE" w:rsidP="006C3D1F">
            <w:pPr>
              <w:pStyle w:val="a"/>
              <w:rPr>
                <w:rtl/>
              </w:rPr>
            </w:pPr>
            <w:r w:rsidRPr="006C3D1F">
              <w:rPr>
                <w:rFonts w:hint="cs"/>
                <w:noProof/>
                <w:rtl/>
              </w:rPr>
              <w:drawing>
                <wp:inline distT="0" distB="0" distL="0" distR="0" wp14:anchorId="7032F206" wp14:editId="6D7BC271">
                  <wp:extent cx="438150" cy="438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150" cy="438150"/>
                          </a:xfrm>
                          <a:prstGeom prst="rect">
                            <a:avLst/>
                          </a:prstGeom>
                          <a:noFill/>
                          <a:ln>
                            <a:noFill/>
                          </a:ln>
                        </pic:spPr>
                      </pic:pic>
                    </a:graphicData>
                  </a:graphic>
                </wp:inline>
              </w:drawing>
            </w:r>
          </w:p>
        </w:tc>
        <w:tc>
          <w:tcPr>
            <w:tcW w:w="1002" w:type="dxa"/>
            <w:shd w:val="clear" w:color="auto" w:fill="auto"/>
          </w:tcPr>
          <w:p w14:paraId="5C28BBCC" w14:textId="77777777" w:rsidR="000C1EBE" w:rsidRPr="006C3D1F" w:rsidRDefault="000C1EBE" w:rsidP="006C3D1F">
            <w:pPr>
              <w:pStyle w:val="a"/>
              <w:rPr>
                <w:rtl/>
              </w:rPr>
            </w:pPr>
            <w:r w:rsidRPr="006C3D1F">
              <w:rPr>
                <w:rFonts w:hint="cs"/>
                <w:noProof/>
                <w:rtl/>
              </w:rPr>
              <w:drawing>
                <wp:inline distT="0" distB="0" distL="0" distR="0" wp14:anchorId="3FDF6967" wp14:editId="78DB7419">
                  <wp:extent cx="378354" cy="371475"/>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21B96883" w14:textId="77777777" w:rsidR="000C1EBE" w:rsidRPr="006C3D1F" w:rsidRDefault="000C1EBE" w:rsidP="006C3D1F">
            <w:pPr>
              <w:pStyle w:val="a"/>
              <w:rPr>
                <w:rtl/>
              </w:rPr>
            </w:pPr>
            <w:r w:rsidRPr="006C3D1F">
              <w:rPr>
                <w:rFonts w:hint="cs"/>
                <w:noProof/>
                <w:rtl/>
              </w:rPr>
              <w:drawing>
                <wp:inline distT="0" distB="0" distL="0" distR="0" wp14:anchorId="1601E190" wp14:editId="61371C2A">
                  <wp:extent cx="381000" cy="381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60EB368A" w14:textId="77777777" w:rsidR="000C1EBE" w:rsidRPr="006C3D1F" w:rsidRDefault="000C1EBE" w:rsidP="006C3D1F">
            <w:pPr>
              <w:pStyle w:val="a"/>
              <w:rPr>
                <w:rtl/>
              </w:rPr>
            </w:pPr>
            <w:r w:rsidRPr="006C3D1F">
              <w:rPr>
                <w:rFonts w:hint="cs"/>
                <w:noProof/>
                <w:rtl/>
              </w:rPr>
              <w:drawing>
                <wp:inline distT="0" distB="0" distL="0" distR="0" wp14:anchorId="1A4062B5" wp14:editId="33177F5D">
                  <wp:extent cx="378354" cy="371475"/>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3A983AE1" w14:textId="77777777" w:rsidR="000C1EBE" w:rsidRPr="006C3D1F" w:rsidRDefault="000C1EBE" w:rsidP="006C3D1F">
            <w:pPr>
              <w:pStyle w:val="a"/>
              <w:rPr>
                <w:rtl/>
              </w:rPr>
            </w:pPr>
            <w:r w:rsidRPr="006C3D1F">
              <w:rPr>
                <w:rFonts w:hint="cs"/>
                <w:noProof/>
                <w:rtl/>
              </w:rPr>
              <w:drawing>
                <wp:inline distT="0" distB="0" distL="0" distR="0" wp14:anchorId="277DE2CF" wp14:editId="2372F8BE">
                  <wp:extent cx="378354" cy="371475"/>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7D178F0B" w14:textId="77777777" w:rsidR="000C1EBE" w:rsidRPr="006C3D1F" w:rsidRDefault="000C1EBE" w:rsidP="006C3D1F">
            <w:pPr>
              <w:pStyle w:val="a"/>
              <w:rPr>
                <w:rtl/>
              </w:rPr>
            </w:pPr>
            <w:r w:rsidRPr="006C3D1F">
              <w:rPr>
                <w:rFonts w:hint="cs"/>
                <w:noProof/>
                <w:rtl/>
              </w:rPr>
              <w:drawing>
                <wp:inline distT="0" distB="0" distL="0" distR="0" wp14:anchorId="0CBD46D3" wp14:editId="5452D029">
                  <wp:extent cx="3810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0BD799E0" w14:textId="77777777" w:rsidR="000C1EBE" w:rsidRPr="006C3D1F" w:rsidRDefault="000C1EBE" w:rsidP="006C3D1F">
            <w:pPr>
              <w:pStyle w:val="a"/>
              <w:rPr>
                <w:rtl/>
              </w:rPr>
            </w:pPr>
            <w:r w:rsidRPr="006C3D1F">
              <w:rPr>
                <w:rFonts w:hint="cs"/>
                <w:noProof/>
                <w:rtl/>
              </w:rPr>
              <w:drawing>
                <wp:inline distT="0" distB="0" distL="0" distR="0" wp14:anchorId="0808A7FD" wp14:editId="4F214863">
                  <wp:extent cx="378354" cy="371475"/>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6936EA08" w14:textId="77777777" w:rsidR="000C1EBE" w:rsidRPr="006C3D1F" w:rsidRDefault="000C1EBE" w:rsidP="006C3D1F">
            <w:pPr>
              <w:pStyle w:val="a"/>
              <w:rPr>
                <w:rtl/>
              </w:rPr>
            </w:pPr>
            <w:r w:rsidRPr="006C3D1F">
              <w:rPr>
                <w:rFonts w:hint="cs"/>
                <w:rtl/>
              </w:rPr>
              <w:t>خیلی خوب</w:t>
            </w:r>
          </w:p>
        </w:tc>
      </w:tr>
      <w:tr w:rsidR="000C1EBE" w:rsidRPr="006C3D1F" w14:paraId="2F1B0EEE" w14:textId="77777777" w:rsidTr="009A523E">
        <w:tc>
          <w:tcPr>
            <w:tcW w:w="1001" w:type="dxa"/>
            <w:shd w:val="clear" w:color="auto" w:fill="auto"/>
          </w:tcPr>
          <w:p w14:paraId="47CAE36C" w14:textId="77777777" w:rsidR="000C1EBE" w:rsidRPr="006C3D1F" w:rsidRDefault="000C1EBE" w:rsidP="006C3D1F">
            <w:pPr>
              <w:pStyle w:val="a"/>
              <w:rPr>
                <w:rtl/>
              </w:rPr>
            </w:pPr>
            <w:r w:rsidRPr="006C3D1F">
              <w:rPr>
                <w:rFonts w:hint="cs"/>
                <w:rtl/>
              </w:rPr>
              <w:t>مسجد حکیم</w:t>
            </w:r>
          </w:p>
        </w:tc>
        <w:tc>
          <w:tcPr>
            <w:tcW w:w="1001" w:type="dxa"/>
            <w:shd w:val="clear" w:color="auto" w:fill="auto"/>
          </w:tcPr>
          <w:p w14:paraId="4D8378BB" w14:textId="77777777" w:rsidR="000C1EBE" w:rsidRPr="006C3D1F" w:rsidRDefault="000C1EBE" w:rsidP="006C3D1F">
            <w:pPr>
              <w:pStyle w:val="a"/>
              <w:rPr>
                <w:rtl/>
              </w:rPr>
            </w:pPr>
            <w:r w:rsidRPr="006C3D1F">
              <w:rPr>
                <w:rFonts w:hint="cs"/>
                <w:noProof/>
                <w:rtl/>
              </w:rPr>
              <w:drawing>
                <wp:inline distT="0" distB="0" distL="0" distR="0" wp14:anchorId="4AE2CFA3" wp14:editId="7A44799A">
                  <wp:extent cx="378354" cy="371475"/>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47BB773F" w14:textId="77777777" w:rsidR="000C1EBE" w:rsidRPr="006C3D1F" w:rsidRDefault="000C1EBE" w:rsidP="006C3D1F">
            <w:pPr>
              <w:pStyle w:val="a"/>
              <w:rPr>
                <w:rtl/>
              </w:rPr>
            </w:pPr>
            <w:r w:rsidRPr="006C3D1F">
              <w:rPr>
                <w:rFonts w:hint="cs"/>
                <w:noProof/>
                <w:rtl/>
              </w:rPr>
              <w:drawing>
                <wp:inline distT="0" distB="0" distL="0" distR="0" wp14:anchorId="2FF9FD89" wp14:editId="24803C86">
                  <wp:extent cx="381000" cy="381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7DDA9981" w14:textId="77777777" w:rsidR="000C1EBE" w:rsidRPr="006C3D1F" w:rsidRDefault="000C1EBE" w:rsidP="006C3D1F">
            <w:pPr>
              <w:pStyle w:val="a"/>
              <w:rPr>
                <w:rtl/>
              </w:rPr>
            </w:pPr>
            <w:r w:rsidRPr="006C3D1F">
              <w:rPr>
                <w:rFonts w:hint="cs"/>
                <w:noProof/>
                <w:rtl/>
              </w:rPr>
              <w:drawing>
                <wp:inline distT="0" distB="0" distL="0" distR="0" wp14:anchorId="669EACA8" wp14:editId="705289E9">
                  <wp:extent cx="381000" cy="381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463FE01A" w14:textId="77777777" w:rsidR="000C1EBE" w:rsidRPr="006C3D1F" w:rsidRDefault="000C1EBE" w:rsidP="006C3D1F">
            <w:pPr>
              <w:pStyle w:val="a"/>
              <w:rPr>
                <w:rtl/>
              </w:rPr>
            </w:pPr>
            <w:r w:rsidRPr="006C3D1F">
              <w:rPr>
                <w:rFonts w:hint="cs"/>
                <w:noProof/>
                <w:rtl/>
              </w:rPr>
              <w:drawing>
                <wp:inline distT="0" distB="0" distL="0" distR="0" wp14:anchorId="2981AA87" wp14:editId="6E77D2AF">
                  <wp:extent cx="381000" cy="381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1B851133" w14:textId="77777777" w:rsidR="000C1EBE" w:rsidRPr="006C3D1F" w:rsidRDefault="000C1EBE" w:rsidP="006C3D1F">
            <w:pPr>
              <w:pStyle w:val="a"/>
              <w:rPr>
                <w:rtl/>
              </w:rPr>
            </w:pPr>
            <w:r w:rsidRPr="006C3D1F">
              <w:rPr>
                <w:rFonts w:hint="cs"/>
                <w:noProof/>
                <w:rtl/>
              </w:rPr>
              <w:drawing>
                <wp:inline distT="0" distB="0" distL="0" distR="0" wp14:anchorId="05DA7505" wp14:editId="28C7F498">
                  <wp:extent cx="381000" cy="381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5AF19D81" w14:textId="77777777" w:rsidR="000C1EBE" w:rsidRPr="006C3D1F" w:rsidRDefault="000C1EBE" w:rsidP="006C3D1F">
            <w:pPr>
              <w:pStyle w:val="a"/>
              <w:rPr>
                <w:rtl/>
              </w:rPr>
            </w:pPr>
            <w:r w:rsidRPr="006C3D1F">
              <w:rPr>
                <w:rFonts w:hint="cs"/>
                <w:noProof/>
                <w:rtl/>
              </w:rPr>
              <w:drawing>
                <wp:inline distT="0" distB="0" distL="0" distR="0" wp14:anchorId="19FF3267" wp14:editId="6E3D6252">
                  <wp:extent cx="381000" cy="38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02343EC0" w14:textId="77777777" w:rsidR="000C1EBE" w:rsidRPr="006C3D1F" w:rsidRDefault="000C1EBE" w:rsidP="006C3D1F">
            <w:pPr>
              <w:pStyle w:val="a"/>
              <w:rPr>
                <w:rtl/>
              </w:rPr>
            </w:pPr>
            <w:r w:rsidRPr="006C3D1F">
              <w:rPr>
                <w:rFonts w:hint="cs"/>
                <w:noProof/>
                <w:rtl/>
              </w:rPr>
              <w:drawing>
                <wp:inline distT="0" distB="0" distL="0" distR="0" wp14:anchorId="43F1D9E0" wp14:editId="30404A68">
                  <wp:extent cx="378354" cy="37147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2957F9E8" w14:textId="77777777" w:rsidR="000C1EBE" w:rsidRPr="006C3D1F" w:rsidRDefault="000C1EBE" w:rsidP="006C3D1F">
            <w:pPr>
              <w:pStyle w:val="a"/>
              <w:rPr>
                <w:rtl/>
              </w:rPr>
            </w:pPr>
            <w:r w:rsidRPr="006C3D1F">
              <w:rPr>
                <w:rFonts w:hint="cs"/>
                <w:rtl/>
              </w:rPr>
              <w:t>خوب</w:t>
            </w:r>
          </w:p>
        </w:tc>
      </w:tr>
      <w:tr w:rsidR="006C3D1F" w:rsidRPr="006C3D1F" w14:paraId="52A74D3C" w14:textId="77777777" w:rsidTr="009A523E">
        <w:trPr>
          <w:cnfStyle w:val="000000100000" w:firstRow="0" w:lastRow="0" w:firstColumn="0" w:lastColumn="0" w:oddVBand="0" w:evenVBand="0" w:oddHBand="1" w:evenHBand="0" w:firstRowFirstColumn="0" w:firstRowLastColumn="0" w:lastRowFirstColumn="0" w:lastRowLastColumn="0"/>
        </w:trPr>
        <w:tc>
          <w:tcPr>
            <w:tcW w:w="1001" w:type="dxa"/>
            <w:shd w:val="clear" w:color="auto" w:fill="auto"/>
          </w:tcPr>
          <w:p w14:paraId="3C187C2E" w14:textId="77777777" w:rsidR="000C1EBE" w:rsidRPr="006C3D1F" w:rsidRDefault="000C1EBE" w:rsidP="006C3D1F">
            <w:pPr>
              <w:pStyle w:val="a"/>
              <w:rPr>
                <w:rtl/>
              </w:rPr>
            </w:pPr>
            <w:r w:rsidRPr="006C3D1F">
              <w:rPr>
                <w:rFonts w:hint="cs"/>
                <w:rtl/>
              </w:rPr>
              <w:t>مسجد رحیم خان</w:t>
            </w:r>
          </w:p>
        </w:tc>
        <w:tc>
          <w:tcPr>
            <w:tcW w:w="1001" w:type="dxa"/>
            <w:shd w:val="clear" w:color="auto" w:fill="auto"/>
          </w:tcPr>
          <w:p w14:paraId="1260C1A3" w14:textId="77777777" w:rsidR="000C1EBE" w:rsidRPr="006C3D1F" w:rsidRDefault="000C1EBE" w:rsidP="006C3D1F">
            <w:pPr>
              <w:pStyle w:val="a"/>
              <w:rPr>
                <w:rtl/>
              </w:rPr>
            </w:pPr>
            <w:r w:rsidRPr="006C3D1F">
              <w:rPr>
                <w:rFonts w:hint="cs"/>
                <w:noProof/>
                <w:rtl/>
              </w:rPr>
              <w:drawing>
                <wp:inline distT="0" distB="0" distL="0" distR="0" wp14:anchorId="2D733E11" wp14:editId="3920D430">
                  <wp:extent cx="378354" cy="371475"/>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24F14449" w14:textId="77777777" w:rsidR="000C1EBE" w:rsidRPr="006C3D1F" w:rsidRDefault="000C1EBE" w:rsidP="006C3D1F">
            <w:pPr>
              <w:pStyle w:val="a"/>
              <w:rPr>
                <w:rtl/>
              </w:rPr>
            </w:pPr>
            <w:r w:rsidRPr="006C3D1F">
              <w:rPr>
                <w:rFonts w:hint="cs"/>
                <w:noProof/>
                <w:rtl/>
              </w:rPr>
              <w:drawing>
                <wp:inline distT="0" distB="0" distL="0" distR="0" wp14:anchorId="3B791040" wp14:editId="2E7146C9">
                  <wp:extent cx="381000"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56D57597" w14:textId="77777777" w:rsidR="000C1EBE" w:rsidRPr="006C3D1F" w:rsidRDefault="000C1EBE" w:rsidP="006C3D1F">
            <w:pPr>
              <w:pStyle w:val="a"/>
              <w:rPr>
                <w:rtl/>
              </w:rPr>
            </w:pPr>
            <w:r w:rsidRPr="006C3D1F">
              <w:rPr>
                <w:rFonts w:hint="cs"/>
                <w:noProof/>
                <w:rtl/>
              </w:rPr>
              <w:drawing>
                <wp:inline distT="0" distB="0" distL="0" distR="0" wp14:anchorId="4AB55733" wp14:editId="29DF12A0">
                  <wp:extent cx="381000" cy="381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560D1039" w14:textId="77777777" w:rsidR="000C1EBE" w:rsidRPr="006C3D1F" w:rsidRDefault="000C1EBE" w:rsidP="006C3D1F">
            <w:pPr>
              <w:pStyle w:val="a"/>
              <w:rPr>
                <w:rtl/>
              </w:rPr>
            </w:pPr>
            <w:r w:rsidRPr="006C3D1F">
              <w:rPr>
                <w:rFonts w:hint="cs"/>
                <w:noProof/>
                <w:rtl/>
              </w:rPr>
              <w:drawing>
                <wp:inline distT="0" distB="0" distL="0" distR="0" wp14:anchorId="6DDA4875" wp14:editId="6A1AA384">
                  <wp:extent cx="378354" cy="371475"/>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4E3449E6" w14:textId="77777777" w:rsidR="000C1EBE" w:rsidRPr="006C3D1F" w:rsidRDefault="000C1EBE" w:rsidP="006C3D1F">
            <w:pPr>
              <w:pStyle w:val="a"/>
              <w:rPr>
                <w:rtl/>
              </w:rPr>
            </w:pPr>
            <w:r w:rsidRPr="006C3D1F">
              <w:rPr>
                <w:rFonts w:hint="cs"/>
                <w:noProof/>
                <w:rtl/>
              </w:rPr>
              <w:drawing>
                <wp:inline distT="0" distB="0" distL="0" distR="0" wp14:anchorId="1AFFF844" wp14:editId="68E3FF19">
                  <wp:extent cx="381000" cy="381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4703EBAC" w14:textId="77777777" w:rsidR="000C1EBE" w:rsidRPr="006C3D1F" w:rsidRDefault="000C1EBE" w:rsidP="006C3D1F">
            <w:pPr>
              <w:pStyle w:val="a"/>
              <w:rPr>
                <w:rtl/>
              </w:rPr>
            </w:pPr>
            <w:r w:rsidRPr="006C3D1F">
              <w:rPr>
                <w:rFonts w:hint="cs"/>
                <w:noProof/>
                <w:rtl/>
              </w:rPr>
              <w:drawing>
                <wp:inline distT="0" distB="0" distL="0" distR="0" wp14:anchorId="0DBE5D58" wp14:editId="5B0FA4BA">
                  <wp:extent cx="38100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7C750DA2" w14:textId="77777777" w:rsidR="000C1EBE" w:rsidRPr="006C3D1F" w:rsidRDefault="000C1EBE" w:rsidP="006C3D1F">
            <w:pPr>
              <w:pStyle w:val="a"/>
              <w:rPr>
                <w:rtl/>
              </w:rPr>
            </w:pPr>
            <w:r w:rsidRPr="006C3D1F">
              <w:rPr>
                <w:rFonts w:hint="cs"/>
                <w:noProof/>
                <w:rtl/>
              </w:rPr>
              <w:drawing>
                <wp:inline distT="0" distB="0" distL="0" distR="0" wp14:anchorId="022F5069" wp14:editId="6C2C81A4">
                  <wp:extent cx="378354" cy="371475"/>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3198EC20" w14:textId="77777777" w:rsidR="000C1EBE" w:rsidRPr="006C3D1F" w:rsidRDefault="000C1EBE" w:rsidP="006C3D1F">
            <w:pPr>
              <w:pStyle w:val="a"/>
              <w:rPr>
                <w:rtl/>
              </w:rPr>
            </w:pPr>
            <w:r w:rsidRPr="006C3D1F">
              <w:rPr>
                <w:rFonts w:hint="cs"/>
                <w:rtl/>
              </w:rPr>
              <w:t>خوب</w:t>
            </w:r>
          </w:p>
        </w:tc>
      </w:tr>
      <w:tr w:rsidR="000C1EBE" w:rsidRPr="006C3D1F" w14:paraId="0763C6A8" w14:textId="77777777" w:rsidTr="009A523E">
        <w:tc>
          <w:tcPr>
            <w:tcW w:w="1001" w:type="dxa"/>
            <w:shd w:val="clear" w:color="auto" w:fill="auto"/>
          </w:tcPr>
          <w:p w14:paraId="774AC6D1" w14:textId="77777777" w:rsidR="000C1EBE" w:rsidRPr="006C3D1F" w:rsidRDefault="000C1EBE" w:rsidP="006C3D1F">
            <w:pPr>
              <w:pStyle w:val="a"/>
              <w:rPr>
                <w:rtl/>
              </w:rPr>
            </w:pPr>
            <w:r w:rsidRPr="006C3D1F">
              <w:rPr>
                <w:rFonts w:hint="cs"/>
                <w:rtl/>
              </w:rPr>
              <w:t>مسجد سید</w:t>
            </w:r>
          </w:p>
        </w:tc>
        <w:tc>
          <w:tcPr>
            <w:tcW w:w="1001" w:type="dxa"/>
            <w:shd w:val="clear" w:color="auto" w:fill="auto"/>
          </w:tcPr>
          <w:p w14:paraId="0ABA3FD5" w14:textId="77777777" w:rsidR="000C1EBE" w:rsidRPr="006C3D1F" w:rsidRDefault="000C1EBE" w:rsidP="006C3D1F">
            <w:pPr>
              <w:pStyle w:val="a"/>
              <w:rPr>
                <w:rtl/>
              </w:rPr>
            </w:pPr>
            <w:r w:rsidRPr="006C3D1F">
              <w:rPr>
                <w:rFonts w:hint="cs"/>
                <w:noProof/>
                <w:rtl/>
              </w:rPr>
              <w:drawing>
                <wp:inline distT="0" distB="0" distL="0" distR="0" wp14:anchorId="027664F3" wp14:editId="130B65C5">
                  <wp:extent cx="378354" cy="371475"/>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262F8441" w14:textId="77777777" w:rsidR="000C1EBE" w:rsidRPr="006C3D1F" w:rsidRDefault="000C1EBE" w:rsidP="006C3D1F">
            <w:pPr>
              <w:pStyle w:val="a"/>
              <w:rPr>
                <w:rtl/>
              </w:rPr>
            </w:pPr>
            <w:r w:rsidRPr="006C3D1F">
              <w:rPr>
                <w:rFonts w:hint="cs"/>
                <w:noProof/>
                <w:rtl/>
              </w:rPr>
              <w:drawing>
                <wp:inline distT="0" distB="0" distL="0" distR="0" wp14:anchorId="374BDF7B" wp14:editId="74C942E7">
                  <wp:extent cx="378354" cy="371475"/>
                  <wp:effectExtent l="0" t="0" r="317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07F17C19" w14:textId="77777777" w:rsidR="000C1EBE" w:rsidRPr="006C3D1F" w:rsidRDefault="000C1EBE" w:rsidP="006C3D1F">
            <w:pPr>
              <w:pStyle w:val="a"/>
              <w:rPr>
                <w:rtl/>
              </w:rPr>
            </w:pPr>
            <w:r w:rsidRPr="006C3D1F">
              <w:rPr>
                <w:rFonts w:hint="cs"/>
                <w:noProof/>
                <w:rtl/>
              </w:rPr>
              <w:drawing>
                <wp:inline distT="0" distB="0" distL="0" distR="0" wp14:anchorId="68189439" wp14:editId="11FB35BD">
                  <wp:extent cx="381000" cy="381000"/>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56326D53" w14:textId="77777777" w:rsidR="000C1EBE" w:rsidRPr="006C3D1F" w:rsidRDefault="000C1EBE" w:rsidP="006C3D1F">
            <w:pPr>
              <w:pStyle w:val="a"/>
              <w:rPr>
                <w:rtl/>
              </w:rPr>
            </w:pPr>
            <w:r w:rsidRPr="006C3D1F">
              <w:rPr>
                <w:rFonts w:hint="cs"/>
                <w:noProof/>
                <w:rtl/>
              </w:rPr>
              <w:drawing>
                <wp:inline distT="0" distB="0" distL="0" distR="0" wp14:anchorId="6D493DC4" wp14:editId="2DD38B8E">
                  <wp:extent cx="381000" cy="381000"/>
                  <wp:effectExtent l="0" t="0" r="0"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6798E35D" w14:textId="77777777" w:rsidR="000C1EBE" w:rsidRPr="006C3D1F" w:rsidRDefault="000C1EBE" w:rsidP="006C3D1F">
            <w:pPr>
              <w:pStyle w:val="a"/>
              <w:rPr>
                <w:rtl/>
              </w:rPr>
            </w:pPr>
            <w:r w:rsidRPr="006C3D1F">
              <w:rPr>
                <w:rFonts w:hint="cs"/>
                <w:noProof/>
                <w:rtl/>
              </w:rPr>
              <w:drawing>
                <wp:inline distT="0" distB="0" distL="0" distR="0" wp14:anchorId="279D8A19" wp14:editId="61C7ADCF">
                  <wp:extent cx="378354" cy="371475"/>
                  <wp:effectExtent l="0" t="0" r="3175"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6F575B4C" w14:textId="77777777" w:rsidR="000C1EBE" w:rsidRPr="006C3D1F" w:rsidRDefault="000C1EBE" w:rsidP="006C3D1F">
            <w:pPr>
              <w:pStyle w:val="a"/>
              <w:rPr>
                <w:rtl/>
              </w:rPr>
            </w:pPr>
            <w:r w:rsidRPr="006C3D1F">
              <w:rPr>
                <w:rFonts w:hint="cs"/>
                <w:noProof/>
                <w:rtl/>
              </w:rPr>
              <w:drawing>
                <wp:inline distT="0" distB="0" distL="0" distR="0" wp14:anchorId="4463B80A" wp14:editId="4098294E">
                  <wp:extent cx="381000" cy="381000"/>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inline>
              </w:drawing>
            </w:r>
          </w:p>
        </w:tc>
        <w:tc>
          <w:tcPr>
            <w:tcW w:w="1002" w:type="dxa"/>
            <w:shd w:val="clear" w:color="auto" w:fill="auto"/>
          </w:tcPr>
          <w:p w14:paraId="05565DC3" w14:textId="77777777" w:rsidR="000C1EBE" w:rsidRPr="006C3D1F" w:rsidRDefault="000C1EBE" w:rsidP="006C3D1F">
            <w:pPr>
              <w:pStyle w:val="a"/>
              <w:rPr>
                <w:rtl/>
              </w:rPr>
            </w:pPr>
            <w:r w:rsidRPr="006C3D1F">
              <w:rPr>
                <w:rFonts w:hint="cs"/>
                <w:noProof/>
                <w:rtl/>
              </w:rPr>
              <w:drawing>
                <wp:inline distT="0" distB="0" distL="0" distR="0" wp14:anchorId="28756EBA" wp14:editId="3C25A3CC">
                  <wp:extent cx="378354" cy="371475"/>
                  <wp:effectExtent l="0" t="0" r="3175"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78354" cy="371475"/>
                          </a:xfrm>
                          <a:prstGeom prst="rect">
                            <a:avLst/>
                          </a:prstGeom>
                          <a:noFill/>
                          <a:ln>
                            <a:noFill/>
                          </a:ln>
                        </pic:spPr>
                      </pic:pic>
                    </a:graphicData>
                  </a:graphic>
                </wp:inline>
              </w:drawing>
            </w:r>
          </w:p>
        </w:tc>
        <w:tc>
          <w:tcPr>
            <w:tcW w:w="1002" w:type="dxa"/>
            <w:shd w:val="clear" w:color="auto" w:fill="auto"/>
          </w:tcPr>
          <w:p w14:paraId="5D57ABB9" w14:textId="77777777" w:rsidR="000C1EBE" w:rsidRPr="006C3D1F" w:rsidRDefault="000C1EBE" w:rsidP="006C3D1F">
            <w:pPr>
              <w:pStyle w:val="a"/>
              <w:rPr>
                <w:rtl/>
              </w:rPr>
            </w:pPr>
            <w:r w:rsidRPr="006C3D1F">
              <w:rPr>
                <w:rFonts w:hint="cs"/>
                <w:rtl/>
              </w:rPr>
              <w:t>خوب</w:t>
            </w:r>
          </w:p>
        </w:tc>
      </w:tr>
    </w:tbl>
    <w:p w14:paraId="39173D99" w14:textId="77777777" w:rsidR="000C1EBE" w:rsidRPr="000C1EBE" w:rsidRDefault="000C1EBE" w:rsidP="00881699">
      <w:pPr>
        <w:pStyle w:val="BodyStyle"/>
        <w:jc w:val="center"/>
        <w:rPr>
          <w:sz w:val="22"/>
          <w:rtl/>
          <w:lang w:bidi="fa-IR"/>
        </w:rPr>
      </w:pPr>
      <w:r w:rsidRPr="000C1EBE">
        <w:rPr>
          <w:noProof/>
          <w:sz w:val="22"/>
          <w:rtl/>
          <w:lang w:bidi="fa-IR"/>
        </w:rPr>
        <w:lastRenderedPageBreak/>
        <w:drawing>
          <wp:inline distT="0" distB="0" distL="0" distR="0" wp14:anchorId="0B0994DE" wp14:editId="09A0AE44">
            <wp:extent cx="4762500" cy="2924175"/>
            <wp:effectExtent l="0" t="0" r="0" b="9525"/>
            <wp:docPr id="9" name="Picture 9" descr="C:\Users\zigorat\Desktop\عکس های چداول مقاله ارزش های پایدار معماری نور در مساجد ایرانی اسلامی\جداول اصلی\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zigorat\Desktop\عکس های چداول مقاله ارزش های پایدار معماری نور در مساجد ایرانی اسلامی\جداول اصلی\42.png"/>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4762500" cy="2924175"/>
                    </a:xfrm>
                    <a:prstGeom prst="rect">
                      <a:avLst/>
                    </a:prstGeom>
                    <a:noFill/>
                    <a:ln>
                      <a:noFill/>
                    </a:ln>
                  </pic:spPr>
                </pic:pic>
              </a:graphicData>
            </a:graphic>
          </wp:inline>
        </w:drawing>
      </w:r>
    </w:p>
    <w:p w14:paraId="42AB2776" w14:textId="77777777" w:rsidR="00881699" w:rsidRDefault="00881699" w:rsidP="00881699">
      <w:pPr>
        <w:pStyle w:val="BodyStyle"/>
        <w:jc w:val="center"/>
        <w:rPr>
          <w:b/>
          <w:bCs/>
          <w:sz w:val="20"/>
          <w:szCs w:val="22"/>
          <w:rtl/>
          <w:lang w:bidi="fa-IR"/>
        </w:rPr>
      </w:pPr>
      <w:r>
        <w:rPr>
          <w:rFonts w:hint="cs"/>
          <w:b/>
          <w:bCs/>
          <w:sz w:val="20"/>
          <w:szCs w:val="22"/>
          <w:rtl/>
          <w:lang w:bidi="fa-IR"/>
        </w:rPr>
        <w:t>شکل 2.</w:t>
      </w:r>
      <w:r w:rsidRPr="000C1EBE">
        <w:rPr>
          <w:rFonts w:hint="cs"/>
          <w:b/>
          <w:bCs/>
          <w:sz w:val="20"/>
          <w:szCs w:val="22"/>
          <w:rtl/>
          <w:lang w:bidi="fa-IR"/>
        </w:rPr>
        <w:t xml:space="preserve"> ارزیابی میزان حضور کیفی نور در مساجد نمونه موردی</w:t>
      </w:r>
    </w:p>
    <w:p w14:paraId="711B496C" w14:textId="77777777" w:rsidR="00881699" w:rsidRPr="000C1EBE" w:rsidRDefault="00881699" w:rsidP="00881699">
      <w:pPr>
        <w:pStyle w:val="BodyStyle"/>
        <w:jc w:val="center"/>
        <w:rPr>
          <w:b/>
          <w:bCs/>
          <w:sz w:val="20"/>
          <w:szCs w:val="22"/>
          <w:rtl/>
          <w:lang w:bidi="fa-IR"/>
        </w:rPr>
      </w:pPr>
    </w:p>
    <w:p w14:paraId="416A7963" w14:textId="77777777" w:rsidR="000C1EBE" w:rsidRPr="000C1EBE" w:rsidRDefault="000C1EBE" w:rsidP="00881699">
      <w:pPr>
        <w:pStyle w:val="BodyStyle"/>
        <w:jc w:val="center"/>
        <w:rPr>
          <w:sz w:val="22"/>
          <w:rtl/>
          <w:lang w:bidi="fa-IR"/>
        </w:rPr>
      </w:pPr>
      <w:r w:rsidRPr="000C1EBE">
        <w:rPr>
          <w:noProof/>
          <w:sz w:val="22"/>
          <w:rtl/>
          <w:lang w:bidi="fa-IR"/>
        </w:rPr>
        <w:drawing>
          <wp:inline distT="0" distB="0" distL="0" distR="0" wp14:anchorId="744A2138" wp14:editId="5AE95C3A">
            <wp:extent cx="4572000" cy="2743200"/>
            <wp:effectExtent l="0" t="0" r="0" b="0"/>
            <wp:docPr id="10" name="Picture 10" descr="C:\Users\zigorat\Desktop\عکس های چداول مقاله ارزش های پایدار معماری نور در مساجد ایرانی اسلامی\جداول اصلی\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zigorat\Desktop\عکس های چداول مقاله ارزش های پایدار معماری نور در مساجد ایرانی اسلامی\جداول اصلی\43.png"/>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4572000" cy="2743200"/>
                    </a:xfrm>
                    <a:prstGeom prst="rect">
                      <a:avLst/>
                    </a:prstGeom>
                    <a:noFill/>
                    <a:ln>
                      <a:noFill/>
                    </a:ln>
                  </pic:spPr>
                </pic:pic>
              </a:graphicData>
            </a:graphic>
          </wp:inline>
        </w:drawing>
      </w:r>
    </w:p>
    <w:p w14:paraId="2CBF95E5" w14:textId="1312DD0F" w:rsidR="000C1EBE" w:rsidRPr="000C1EBE" w:rsidRDefault="00881699" w:rsidP="00881699">
      <w:pPr>
        <w:pStyle w:val="BodyStyle"/>
        <w:jc w:val="center"/>
        <w:rPr>
          <w:b/>
          <w:bCs/>
          <w:sz w:val="20"/>
          <w:szCs w:val="22"/>
          <w:rtl/>
          <w:lang w:bidi="fa-IR"/>
        </w:rPr>
      </w:pPr>
      <w:r w:rsidRPr="00881699">
        <w:rPr>
          <w:rFonts w:hint="cs"/>
          <w:b/>
          <w:bCs/>
          <w:sz w:val="20"/>
          <w:szCs w:val="22"/>
          <w:rtl/>
          <w:lang w:bidi="fa-IR"/>
        </w:rPr>
        <w:t>شکل 3.</w:t>
      </w:r>
      <w:r w:rsidRPr="000C1EBE">
        <w:rPr>
          <w:rFonts w:hint="cs"/>
          <w:b/>
          <w:bCs/>
          <w:sz w:val="20"/>
          <w:szCs w:val="22"/>
          <w:rtl/>
          <w:lang w:bidi="fa-IR"/>
        </w:rPr>
        <w:t xml:space="preserve"> ارزیابی میزان حضور نور با استناد بر آیات قرآنی</w:t>
      </w:r>
    </w:p>
    <w:p w14:paraId="4CE63E3E" w14:textId="77777777" w:rsidR="000C1EBE" w:rsidRPr="000C1EBE" w:rsidRDefault="000C1EBE" w:rsidP="000C1EBE">
      <w:pPr>
        <w:pStyle w:val="BodyStyle"/>
        <w:rPr>
          <w:sz w:val="22"/>
          <w:rtl/>
          <w:lang w:bidi="fa-IR"/>
        </w:rPr>
      </w:pPr>
    </w:p>
    <w:p w14:paraId="43563B11" w14:textId="77777777" w:rsidR="00881699" w:rsidRDefault="00881699" w:rsidP="000C1EBE">
      <w:pPr>
        <w:pStyle w:val="BodyStyle"/>
        <w:rPr>
          <w:sz w:val="22"/>
          <w:rtl/>
          <w:lang w:bidi="fa-IR"/>
        </w:rPr>
        <w:sectPr w:rsidR="00881699" w:rsidSect="00881699">
          <w:footnotePr>
            <w:numRestart w:val="eachPage"/>
          </w:footnotePr>
          <w:type w:val="continuous"/>
          <w:pgSz w:w="11906" w:h="16838" w:code="9"/>
          <w:pgMar w:top="1446" w:right="913" w:bottom="1627" w:left="913" w:header="720" w:footer="720" w:gutter="0"/>
          <w:cols w:space="720"/>
          <w:bidi/>
          <w:docGrid w:linePitch="272"/>
        </w:sectPr>
      </w:pPr>
    </w:p>
    <w:p w14:paraId="37EEB860" w14:textId="77777777" w:rsidR="000C1EBE" w:rsidRPr="000C1EBE" w:rsidRDefault="000C1EBE" w:rsidP="000C1EBE">
      <w:pPr>
        <w:pStyle w:val="BodyStyle"/>
        <w:rPr>
          <w:sz w:val="22"/>
          <w:rtl/>
          <w:lang w:bidi="fa-IR"/>
        </w:rPr>
      </w:pPr>
      <w:r w:rsidRPr="000C1EBE">
        <w:rPr>
          <w:rFonts w:hint="cs"/>
          <w:sz w:val="22"/>
          <w:rtl/>
          <w:lang w:bidi="fa-IR"/>
        </w:rPr>
        <w:t xml:space="preserve">برای مفاهیم کیفی نور (باتوجه به آیه نور)، نخست وحی‌های معنوی متناظر با آن در معماری استخراج و معرف‌هایی برای هر یک از آنها تعیین شده است و سپس بوسیله پرسشنامه محقق گردیده است، این وحی‌های معنوی توسط کاربران به‌صورت فرآیند از کل به جزء و از جزء به کل مورد آزمایش قرار گرفته است. نتایج بدست‌آمده از پرسشنامه توسط نرم افزار </w:t>
      </w:r>
      <w:proofErr w:type="spellStart"/>
      <w:r w:rsidRPr="000C1EBE">
        <w:rPr>
          <w:sz w:val="22"/>
          <w:lang w:val="en-US"/>
        </w:rPr>
        <w:t>spss</w:t>
      </w:r>
      <w:proofErr w:type="spellEnd"/>
      <w:r w:rsidRPr="000C1EBE">
        <w:rPr>
          <w:rFonts w:hint="cs"/>
          <w:sz w:val="22"/>
          <w:rtl/>
          <w:lang w:bidi="fa-IR"/>
        </w:rPr>
        <w:t xml:space="preserve"> مورد بررسی قرار گرفته است. این </w:t>
      </w:r>
      <w:r w:rsidRPr="000C1EBE">
        <w:rPr>
          <w:rFonts w:hint="cs"/>
          <w:sz w:val="22"/>
          <w:rtl/>
          <w:lang w:bidi="fa-IR"/>
        </w:rPr>
        <w:t>تحلیل نشان می‌دهد متغیرهای وابسته به نور تشکیل شده‌اند از: حضور نور، رنگ نور، انتظام توزیع نور و متغیرهای وابسته به نورگیر تشکیل شده‌اند از: حضور نورگیر، فرم نورگیر، نحوه قرارگیری نورگیر و انتظام توزیع نورگیر.</w:t>
      </w:r>
    </w:p>
    <w:p w14:paraId="5C25B34F" w14:textId="77777777" w:rsidR="00C5218E" w:rsidRDefault="00C5218E" w:rsidP="000C1EBE">
      <w:pPr>
        <w:pStyle w:val="BodyStyle"/>
        <w:rPr>
          <w:b/>
          <w:bCs/>
          <w:sz w:val="22"/>
          <w:rtl/>
          <w:lang w:bidi="fa-IR"/>
        </w:rPr>
      </w:pPr>
    </w:p>
    <w:p w14:paraId="588CBFB8" w14:textId="77777777" w:rsidR="00C5218E" w:rsidRDefault="00C5218E" w:rsidP="00C5218E">
      <w:pPr>
        <w:pStyle w:val="BodyStyle"/>
        <w:rPr>
          <w:b/>
          <w:bCs/>
          <w:sz w:val="22"/>
          <w:rtl/>
          <w:lang w:bidi="fa-IR"/>
        </w:rPr>
      </w:pPr>
    </w:p>
    <w:p w14:paraId="6DD15272" w14:textId="2D5CB4B1" w:rsidR="000C1EBE" w:rsidRPr="000C1EBE" w:rsidRDefault="000C1EBE" w:rsidP="00C5218E">
      <w:pPr>
        <w:pStyle w:val="BodyStyle"/>
        <w:rPr>
          <w:b/>
          <w:bCs/>
          <w:sz w:val="22"/>
          <w:rtl/>
          <w:lang w:bidi="fa-IR"/>
        </w:rPr>
      </w:pPr>
      <w:r w:rsidRPr="000C1EBE">
        <w:rPr>
          <w:rFonts w:hint="cs"/>
          <w:b/>
          <w:bCs/>
          <w:sz w:val="22"/>
          <w:rtl/>
          <w:lang w:bidi="fa-IR"/>
        </w:rPr>
        <w:lastRenderedPageBreak/>
        <w:t>بحث و نتیجه گیری</w:t>
      </w:r>
    </w:p>
    <w:p w14:paraId="1254CD56" w14:textId="77777777" w:rsidR="000C1EBE" w:rsidRPr="000C1EBE" w:rsidRDefault="000C1EBE" w:rsidP="000C1EBE">
      <w:pPr>
        <w:pStyle w:val="BodyStyle"/>
        <w:rPr>
          <w:sz w:val="22"/>
          <w:rtl/>
          <w:lang w:bidi="fa-IR"/>
        </w:rPr>
      </w:pPr>
      <w:r w:rsidRPr="000C1EBE">
        <w:rPr>
          <w:rFonts w:hint="cs"/>
          <w:sz w:val="22"/>
          <w:rtl/>
          <w:lang w:bidi="fa-IR"/>
        </w:rPr>
        <w:t>براساس یافته‌های تحقیق، مطالعات کتابخانه‌ای، برداشت میدانی، و نتایج شبیه‌سازی روشنایی در طول یک سال، اصل نشانگی و اصل اصالت‌وجود، نسبت به سایر اصول کیفی نور</w:t>
      </w:r>
      <w:r w:rsidRPr="000C1EBE">
        <w:rPr>
          <w:sz w:val="22"/>
          <w:rtl/>
          <w:lang w:bidi="fa-IR"/>
        </w:rPr>
        <w:t xml:space="preserve"> (</w:t>
      </w:r>
      <w:r w:rsidRPr="000C1EBE">
        <w:rPr>
          <w:rFonts w:hint="cs"/>
          <w:sz w:val="22"/>
          <w:rtl/>
          <w:lang w:bidi="fa-IR"/>
        </w:rPr>
        <w:t>باتوجه به آیه نور)، نقش بیشتری را در معنویت‌بخشی به فضای مساجد ایفا می‌کنند. حضور نور به صورت طبیعی و با رنگ شفاف و خالص و از سمت آسمان توانسته است در نقش آفرینی فضای معنوی مساجد نقش بسزایی را ایفا کند. علت نقش بسیار کم</w:t>
      </w:r>
      <w:r w:rsidRPr="000C1EBE">
        <w:rPr>
          <w:sz w:val="22"/>
          <w:rtl/>
          <w:lang w:bidi="fa-IR"/>
        </w:rPr>
        <w:t xml:space="preserve"> </w:t>
      </w:r>
      <w:r w:rsidRPr="000C1EBE">
        <w:rPr>
          <w:rFonts w:hint="cs"/>
          <w:sz w:val="22"/>
          <w:rtl/>
          <w:lang w:bidi="fa-IR"/>
        </w:rPr>
        <w:t xml:space="preserve">سایر اصول را می‌توان در </w:t>
      </w:r>
      <w:r w:rsidRPr="000C1EBE">
        <w:rPr>
          <w:rFonts w:hint="cs"/>
          <w:sz w:val="22"/>
          <w:rtl/>
          <w:lang w:bidi="fa-IR"/>
        </w:rPr>
        <w:t>نبود نمودهای عینی آن‌ها در فضای مساجد دانست. چنان‌که قرارگیری در جبهه نامناسب توزیع بازشوها، انتخاب ابعاد برای بازشوها، حضور بازشوها در ارتفاعی پایین‌تر از چشم کاربر و نبود نظام هدفمند آنان، علت تضعیف شدن اصل مراتب‌وجود نور و اصل پایایی در فضای مساجد می‌باشد. برای آن که زبان نور در فضای مساجد کامل گردد نیاز مبرم به حضور و نقش آفرینی تمامی عوامل (اصول استخراج شده از آیات قرآنی) در معنویت‌بخشی به فضای مساجد می‌باشد.</w:t>
      </w:r>
    </w:p>
    <w:p w14:paraId="28FE4A76" w14:textId="77777777" w:rsidR="00F54C52" w:rsidRDefault="00F54C52" w:rsidP="000C1EBE">
      <w:pPr>
        <w:pStyle w:val="BodyStyle"/>
        <w:rPr>
          <w:sz w:val="22"/>
          <w:rtl/>
          <w:lang w:bidi="fa-IR"/>
        </w:rPr>
        <w:sectPr w:rsidR="00F54C52" w:rsidSect="00A15F65">
          <w:footnotePr>
            <w:numRestart w:val="eachPage"/>
          </w:footnotePr>
          <w:type w:val="continuous"/>
          <w:pgSz w:w="11906" w:h="16838" w:code="9"/>
          <w:pgMar w:top="1446" w:right="913" w:bottom="1627" w:left="913" w:header="720" w:footer="720" w:gutter="0"/>
          <w:cols w:num="2" w:space="720"/>
          <w:bidi/>
          <w:docGrid w:linePitch="272"/>
        </w:sectPr>
      </w:pPr>
    </w:p>
    <w:p w14:paraId="02567ADD" w14:textId="77777777" w:rsidR="000C1EBE" w:rsidRPr="000C1EBE" w:rsidRDefault="000C1EBE" w:rsidP="00F54C52">
      <w:pPr>
        <w:pStyle w:val="BodyStyle"/>
        <w:jc w:val="center"/>
        <w:rPr>
          <w:sz w:val="22"/>
          <w:rtl/>
          <w:lang w:bidi="fa-IR"/>
        </w:rPr>
      </w:pPr>
      <w:r w:rsidRPr="000C1EBE">
        <w:rPr>
          <w:noProof/>
          <w:sz w:val="22"/>
          <w:rtl/>
          <w:lang w:bidi="fa-IR"/>
        </w:rPr>
        <w:drawing>
          <wp:inline distT="0" distB="0" distL="0" distR="0" wp14:anchorId="4583F2B7" wp14:editId="0205D99F">
            <wp:extent cx="6206472" cy="4486275"/>
            <wp:effectExtent l="0" t="0" r="4445" b="0"/>
            <wp:docPr id="237" name="Picture 237" descr="C:\Users\zigorat\Desktop\عکس های چداول مقاله ارزش های پایدار معماری نور در مساجد ایرانی اسلامی\جداول اصلی\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zigorat\Desktop\عکس های چداول مقاله ارزش های پایدار معماری نور در مساجد ایرانی اسلامی\جداول اصلی\57.png"/>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6221603" cy="4497212"/>
                    </a:xfrm>
                    <a:prstGeom prst="rect">
                      <a:avLst/>
                    </a:prstGeom>
                    <a:noFill/>
                    <a:ln>
                      <a:noFill/>
                    </a:ln>
                  </pic:spPr>
                </pic:pic>
              </a:graphicData>
            </a:graphic>
          </wp:inline>
        </w:drawing>
      </w:r>
    </w:p>
    <w:p w14:paraId="47BD9306" w14:textId="4530F6DE" w:rsidR="00F54C52" w:rsidRPr="00F54C52" w:rsidRDefault="00F54C52" w:rsidP="00F54C52">
      <w:pPr>
        <w:pStyle w:val="BodyStyle"/>
        <w:jc w:val="center"/>
        <w:rPr>
          <w:b/>
          <w:bCs/>
          <w:sz w:val="20"/>
          <w:szCs w:val="22"/>
          <w:rtl/>
          <w:lang w:bidi="fa-IR"/>
        </w:rPr>
      </w:pPr>
      <w:r w:rsidRPr="00F54C52">
        <w:rPr>
          <w:rFonts w:hint="cs"/>
          <w:b/>
          <w:bCs/>
          <w:sz w:val="20"/>
          <w:szCs w:val="22"/>
          <w:rtl/>
          <w:lang w:bidi="fa-IR"/>
        </w:rPr>
        <w:t>شکل 4.</w:t>
      </w:r>
      <w:r w:rsidRPr="000C1EBE">
        <w:rPr>
          <w:b/>
          <w:bCs/>
          <w:sz w:val="20"/>
          <w:szCs w:val="22"/>
          <w:rtl/>
          <w:lang w:bidi="fa-IR"/>
        </w:rPr>
        <w:t xml:space="preserve"> </w:t>
      </w:r>
      <w:r w:rsidRPr="000C1EBE">
        <w:rPr>
          <w:rFonts w:hint="cs"/>
          <w:b/>
          <w:bCs/>
          <w:sz w:val="20"/>
          <w:szCs w:val="22"/>
          <w:rtl/>
          <w:lang w:bidi="fa-IR"/>
        </w:rPr>
        <w:t>اصول</w:t>
      </w:r>
      <w:r w:rsidRPr="000C1EBE">
        <w:rPr>
          <w:b/>
          <w:bCs/>
          <w:sz w:val="20"/>
          <w:szCs w:val="22"/>
          <w:rtl/>
          <w:lang w:bidi="fa-IR"/>
        </w:rPr>
        <w:t xml:space="preserve"> </w:t>
      </w:r>
      <w:r w:rsidRPr="000C1EBE">
        <w:rPr>
          <w:rFonts w:hint="cs"/>
          <w:b/>
          <w:bCs/>
          <w:sz w:val="20"/>
          <w:szCs w:val="22"/>
          <w:rtl/>
          <w:lang w:bidi="fa-IR"/>
        </w:rPr>
        <w:t>کیفی</w:t>
      </w:r>
      <w:r w:rsidRPr="000C1EBE">
        <w:rPr>
          <w:b/>
          <w:bCs/>
          <w:sz w:val="20"/>
          <w:szCs w:val="22"/>
          <w:rtl/>
          <w:lang w:bidi="fa-IR"/>
        </w:rPr>
        <w:t xml:space="preserve"> </w:t>
      </w:r>
      <w:r w:rsidRPr="000C1EBE">
        <w:rPr>
          <w:rFonts w:hint="cs"/>
          <w:b/>
          <w:bCs/>
          <w:sz w:val="20"/>
          <w:szCs w:val="22"/>
          <w:rtl/>
          <w:lang w:bidi="fa-IR"/>
        </w:rPr>
        <w:t>نور با استناد آیات قرآنی</w:t>
      </w:r>
      <w:r w:rsidRPr="000C1EBE">
        <w:rPr>
          <w:b/>
          <w:bCs/>
          <w:sz w:val="20"/>
          <w:szCs w:val="22"/>
          <w:rtl/>
          <w:lang w:bidi="fa-IR"/>
        </w:rPr>
        <w:t xml:space="preserve"> </w:t>
      </w:r>
      <w:r w:rsidRPr="000C1EBE">
        <w:rPr>
          <w:rFonts w:hint="cs"/>
          <w:b/>
          <w:bCs/>
          <w:sz w:val="20"/>
          <w:szCs w:val="22"/>
          <w:rtl/>
          <w:lang w:bidi="fa-IR"/>
        </w:rPr>
        <w:t>و وحی</w:t>
      </w:r>
      <w:r w:rsidRPr="000C1EBE">
        <w:rPr>
          <w:b/>
          <w:bCs/>
          <w:sz w:val="20"/>
          <w:szCs w:val="22"/>
          <w:rtl/>
          <w:lang w:bidi="fa-IR"/>
        </w:rPr>
        <w:t xml:space="preserve"> </w:t>
      </w:r>
      <w:r w:rsidRPr="000C1EBE">
        <w:rPr>
          <w:rFonts w:hint="cs"/>
          <w:b/>
          <w:bCs/>
          <w:sz w:val="20"/>
          <w:szCs w:val="22"/>
          <w:rtl/>
          <w:lang w:bidi="fa-IR"/>
        </w:rPr>
        <w:t>مرتبط</w:t>
      </w:r>
      <w:r w:rsidRPr="000C1EBE">
        <w:rPr>
          <w:b/>
          <w:bCs/>
          <w:sz w:val="20"/>
          <w:szCs w:val="22"/>
          <w:rtl/>
          <w:lang w:bidi="fa-IR"/>
        </w:rPr>
        <w:t xml:space="preserve"> </w:t>
      </w:r>
      <w:r w:rsidRPr="000C1EBE">
        <w:rPr>
          <w:rFonts w:hint="cs"/>
          <w:b/>
          <w:bCs/>
          <w:sz w:val="20"/>
          <w:szCs w:val="22"/>
          <w:rtl/>
          <w:lang w:bidi="fa-IR"/>
        </w:rPr>
        <w:t>آن در معماری مساجد ایرانی اسلامی</w:t>
      </w:r>
    </w:p>
    <w:p w14:paraId="4AB4147A" w14:textId="64286AA1" w:rsidR="000C1EBE" w:rsidRPr="000C1EBE" w:rsidRDefault="000C1EBE" w:rsidP="00F54C52">
      <w:pPr>
        <w:pStyle w:val="BodyStyle"/>
        <w:rPr>
          <w:sz w:val="22"/>
          <w:rtl/>
          <w:lang w:bidi="fa-IR"/>
        </w:rPr>
      </w:pPr>
    </w:p>
    <w:p w14:paraId="79826764" w14:textId="77777777" w:rsidR="000C1EBE" w:rsidRPr="000C1EBE" w:rsidRDefault="000C1EBE" w:rsidP="00684005">
      <w:pPr>
        <w:pStyle w:val="BodyStyle"/>
        <w:jc w:val="center"/>
        <w:rPr>
          <w:sz w:val="22"/>
          <w:rtl/>
          <w:lang w:bidi="fa-IR"/>
        </w:rPr>
      </w:pPr>
      <w:r w:rsidRPr="000C1EBE">
        <w:rPr>
          <w:noProof/>
          <w:sz w:val="22"/>
          <w:rtl/>
          <w:lang w:bidi="fa-IR"/>
        </w:rPr>
        <w:lastRenderedPageBreak/>
        <w:drawing>
          <wp:inline distT="0" distB="0" distL="0" distR="0" wp14:anchorId="7D2B44EF" wp14:editId="00008AE0">
            <wp:extent cx="4067175" cy="3038475"/>
            <wp:effectExtent l="0" t="0" r="9525" b="9525"/>
            <wp:docPr id="240" name="Picture 240" descr="C:\Users\zigorat\Desktop\عکس های چداول مقاله ارزش های پایدار معماری نور در مساجد ایرانی اسلامی\جداول اصلی\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zigorat\Desktop\عکس های چداول مقاله ارزش های پایدار معماری نور در مساجد ایرانی اسلامی\جداول اصلی\60.png"/>
                    <pic:cNvPicPr>
                      <a:picLocks noChangeAspect="1" noChangeArrowheads="1"/>
                    </pic:cNvPicPr>
                  </pic:nvPicPr>
                  <pic:blipFill>
                    <a:blip r:embed="rId29">
                      <a:extLst>
                        <a:ext uri="{28A0092B-C50C-407E-A947-70E740481C1C}">
                          <a14:useLocalDpi xmlns:a14="http://schemas.microsoft.com/office/drawing/2010/main"/>
                        </a:ext>
                      </a:extLst>
                    </a:blip>
                    <a:srcRect/>
                    <a:stretch>
                      <a:fillRect/>
                    </a:stretch>
                  </pic:blipFill>
                  <pic:spPr bwMode="auto">
                    <a:xfrm>
                      <a:off x="0" y="0"/>
                      <a:ext cx="4067175" cy="3038475"/>
                    </a:xfrm>
                    <a:prstGeom prst="rect">
                      <a:avLst/>
                    </a:prstGeom>
                    <a:noFill/>
                    <a:ln>
                      <a:noFill/>
                    </a:ln>
                  </pic:spPr>
                </pic:pic>
              </a:graphicData>
            </a:graphic>
          </wp:inline>
        </w:drawing>
      </w:r>
    </w:p>
    <w:p w14:paraId="1AC55B78" w14:textId="04879490" w:rsidR="000C1EBE" w:rsidRPr="000C1EBE" w:rsidRDefault="00F54C52" w:rsidP="00F54C52">
      <w:pPr>
        <w:pStyle w:val="BodyStyle"/>
        <w:jc w:val="center"/>
        <w:rPr>
          <w:b/>
          <w:bCs/>
          <w:sz w:val="20"/>
          <w:szCs w:val="22"/>
          <w:rtl/>
          <w:lang w:bidi="fa-IR"/>
        </w:rPr>
      </w:pPr>
      <w:r w:rsidRPr="000C1EBE">
        <w:rPr>
          <w:rFonts w:hint="cs"/>
          <w:b/>
          <w:bCs/>
          <w:sz w:val="20"/>
          <w:szCs w:val="22"/>
          <w:rtl/>
          <w:lang w:bidi="fa-IR"/>
        </w:rPr>
        <w:t>نمودار</w:t>
      </w:r>
      <w:r w:rsidRPr="000C1EBE">
        <w:rPr>
          <w:b/>
          <w:bCs/>
          <w:sz w:val="20"/>
          <w:szCs w:val="22"/>
          <w:rtl/>
          <w:lang w:bidi="fa-IR"/>
        </w:rPr>
        <w:t xml:space="preserve"> </w:t>
      </w:r>
      <w:r w:rsidRPr="00F54C52">
        <w:rPr>
          <w:rFonts w:hint="cs"/>
          <w:b/>
          <w:bCs/>
          <w:sz w:val="20"/>
          <w:szCs w:val="22"/>
          <w:rtl/>
          <w:lang w:bidi="fa-IR"/>
        </w:rPr>
        <w:t>5.</w:t>
      </w:r>
      <w:r w:rsidRPr="000C1EBE">
        <w:rPr>
          <w:b/>
          <w:bCs/>
          <w:sz w:val="20"/>
          <w:szCs w:val="22"/>
          <w:rtl/>
          <w:lang w:bidi="fa-IR"/>
        </w:rPr>
        <w:t xml:space="preserve"> </w:t>
      </w:r>
      <w:r w:rsidRPr="000C1EBE">
        <w:rPr>
          <w:rFonts w:hint="cs"/>
          <w:b/>
          <w:bCs/>
          <w:sz w:val="20"/>
          <w:szCs w:val="22"/>
          <w:rtl/>
          <w:lang w:bidi="fa-IR"/>
        </w:rPr>
        <w:t>اصول</w:t>
      </w:r>
      <w:r w:rsidRPr="000C1EBE">
        <w:rPr>
          <w:b/>
          <w:bCs/>
          <w:sz w:val="20"/>
          <w:szCs w:val="22"/>
          <w:rtl/>
          <w:lang w:bidi="fa-IR"/>
        </w:rPr>
        <w:t xml:space="preserve"> </w:t>
      </w:r>
      <w:r w:rsidRPr="000C1EBE">
        <w:rPr>
          <w:rFonts w:hint="cs"/>
          <w:b/>
          <w:bCs/>
          <w:sz w:val="20"/>
          <w:szCs w:val="22"/>
          <w:rtl/>
          <w:lang w:bidi="fa-IR"/>
        </w:rPr>
        <w:t>کیفی</w:t>
      </w:r>
      <w:r w:rsidRPr="000C1EBE">
        <w:rPr>
          <w:b/>
          <w:bCs/>
          <w:sz w:val="20"/>
          <w:szCs w:val="22"/>
          <w:rtl/>
          <w:lang w:bidi="fa-IR"/>
        </w:rPr>
        <w:t xml:space="preserve"> </w:t>
      </w:r>
      <w:r w:rsidRPr="000C1EBE">
        <w:rPr>
          <w:rFonts w:hint="cs"/>
          <w:b/>
          <w:bCs/>
          <w:sz w:val="20"/>
          <w:szCs w:val="22"/>
          <w:rtl/>
          <w:lang w:bidi="fa-IR"/>
        </w:rPr>
        <w:t>نور</w:t>
      </w:r>
      <w:r w:rsidRPr="000C1EBE">
        <w:rPr>
          <w:b/>
          <w:bCs/>
          <w:sz w:val="20"/>
          <w:szCs w:val="22"/>
          <w:rtl/>
          <w:lang w:bidi="fa-IR"/>
        </w:rPr>
        <w:t xml:space="preserve"> </w:t>
      </w:r>
      <w:r w:rsidRPr="000C1EBE">
        <w:rPr>
          <w:rFonts w:hint="cs"/>
          <w:b/>
          <w:bCs/>
          <w:sz w:val="20"/>
          <w:szCs w:val="22"/>
          <w:rtl/>
          <w:lang w:bidi="fa-IR"/>
        </w:rPr>
        <w:t>و ارتباط آن با کالبد معماری مساجد ایرانی اسلامی</w:t>
      </w:r>
    </w:p>
    <w:p w14:paraId="1390E465" w14:textId="77777777" w:rsidR="000C1EBE" w:rsidRPr="000C1EBE" w:rsidRDefault="000C1EBE" w:rsidP="00684005">
      <w:pPr>
        <w:pStyle w:val="BodyStyle"/>
        <w:jc w:val="center"/>
        <w:rPr>
          <w:sz w:val="22"/>
          <w:rtl/>
          <w:lang w:bidi="fa-IR"/>
        </w:rPr>
      </w:pPr>
      <w:r w:rsidRPr="000C1EBE">
        <w:rPr>
          <w:noProof/>
          <w:sz w:val="22"/>
          <w:rtl/>
          <w:lang w:bidi="fa-IR"/>
        </w:rPr>
        <w:drawing>
          <wp:inline distT="0" distB="0" distL="0" distR="0" wp14:anchorId="2FDC6534" wp14:editId="35234DB7">
            <wp:extent cx="4476750" cy="3124200"/>
            <wp:effectExtent l="0" t="0" r="0" b="0"/>
            <wp:docPr id="239" name="Picture 239" descr="C:\Users\zigorat\Desktop\عکس های چداول مقاله ارزش های پایدار معماری نور در مساجد ایرانی اسلامی\جداول اصلی\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zigorat\Desktop\عکس های چداول مقاله ارزش های پایدار معماری نور در مساجد ایرانی اسلامی\جداول اصلی\59.png"/>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4476750" cy="3124200"/>
                    </a:xfrm>
                    <a:prstGeom prst="rect">
                      <a:avLst/>
                    </a:prstGeom>
                    <a:noFill/>
                    <a:ln>
                      <a:noFill/>
                    </a:ln>
                  </pic:spPr>
                </pic:pic>
              </a:graphicData>
            </a:graphic>
          </wp:inline>
        </w:drawing>
      </w:r>
    </w:p>
    <w:p w14:paraId="28B0BBA9" w14:textId="77777777" w:rsidR="00F54C52" w:rsidRPr="000C1EBE" w:rsidRDefault="00F54C52" w:rsidP="00F54C52">
      <w:pPr>
        <w:pStyle w:val="BodyStyle"/>
        <w:jc w:val="center"/>
        <w:rPr>
          <w:b/>
          <w:bCs/>
          <w:sz w:val="20"/>
          <w:szCs w:val="22"/>
          <w:rtl/>
          <w:lang w:bidi="fa-IR"/>
        </w:rPr>
      </w:pPr>
      <w:r w:rsidRPr="00F54C52">
        <w:rPr>
          <w:rFonts w:hint="cs"/>
          <w:b/>
          <w:bCs/>
          <w:sz w:val="20"/>
          <w:szCs w:val="22"/>
          <w:rtl/>
          <w:lang w:bidi="fa-IR"/>
        </w:rPr>
        <w:t>شکل 6.</w:t>
      </w:r>
      <w:r w:rsidRPr="000C1EBE">
        <w:rPr>
          <w:b/>
          <w:bCs/>
          <w:sz w:val="20"/>
          <w:szCs w:val="22"/>
          <w:rtl/>
          <w:lang w:bidi="fa-IR"/>
        </w:rPr>
        <w:t xml:space="preserve"> </w:t>
      </w:r>
      <w:r w:rsidRPr="000C1EBE">
        <w:rPr>
          <w:rFonts w:hint="cs"/>
          <w:b/>
          <w:bCs/>
          <w:sz w:val="20"/>
          <w:szCs w:val="22"/>
          <w:rtl/>
          <w:lang w:bidi="fa-IR"/>
        </w:rPr>
        <w:t>نمودهای</w:t>
      </w:r>
      <w:r w:rsidRPr="000C1EBE">
        <w:rPr>
          <w:b/>
          <w:bCs/>
          <w:sz w:val="20"/>
          <w:szCs w:val="22"/>
          <w:rtl/>
          <w:lang w:bidi="fa-IR"/>
        </w:rPr>
        <w:t xml:space="preserve"> </w:t>
      </w:r>
      <w:r w:rsidRPr="000C1EBE">
        <w:rPr>
          <w:rFonts w:hint="cs"/>
          <w:b/>
          <w:bCs/>
          <w:sz w:val="20"/>
          <w:szCs w:val="22"/>
          <w:rtl/>
          <w:lang w:bidi="fa-IR"/>
        </w:rPr>
        <w:t>عینی</w:t>
      </w:r>
      <w:r w:rsidRPr="000C1EBE">
        <w:rPr>
          <w:b/>
          <w:bCs/>
          <w:sz w:val="20"/>
          <w:szCs w:val="22"/>
          <w:rtl/>
          <w:lang w:bidi="fa-IR"/>
        </w:rPr>
        <w:t xml:space="preserve"> </w:t>
      </w:r>
      <w:r w:rsidRPr="000C1EBE">
        <w:rPr>
          <w:rFonts w:hint="cs"/>
          <w:b/>
          <w:bCs/>
          <w:sz w:val="20"/>
          <w:szCs w:val="22"/>
          <w:rtl/>
          <w:lang w:bidi="fa-IR"/>
        </w:rPr>
        <w:t>اصول</w:t>
      </w:r>
      <w:r w:rsidRPr="000C1EBE">
        <w:rPr>
          <w:b/>
          <w:bCs/>
          <w:sz w:val="20"/>
          <w:szCs w:val="22"/>
          <w:rtl/>
          <w:lang w:bidi="fa-IR"/>
        </w:rPr>
        <w:t xml:space="preserve"> </w:t>
      </w:r>
      <w:r w:rsidRPr="000C1EBE">
        <w:rPr>
          <w:rFonts w:hint="cs"/>
          <w:b/>
          <w:bCs/>
          <w:sz w:val="20"/>
          <w:szCs w:val="22"/>
          <w:rtl/>
          <w:lang w:bidi="fa-IR"/>
        </w:rPr>
        <w:t>کیفی</w:t>
      </w:r>
      <w:r w:rsidRPr="000C1EBE">
        <w:rPr>
          <w:b/>
          <w:bCs/>
          <w:sz w:val="20"/>
          <w:szCs w:val="22"/>
          <w:rtl/>
          <w:lang w:bidi="fa-IR"/>
        </w:rPr>
        <w:t xml:space="preserve"> </w:t>
      </w:r>
      <w:r w:rsidRPr="000C1EBE">
        <w:rPr>
          <w:rFonts w:hint="cs"/>
          <w:b/>
          <w:bCs/>
          <w:sz w:val="20"/>
          <w:szCs w:val="22"/>
          <w:rtl/>
          <w:lang w:bidi="fa-IR"/>
        </w:rPr>
        <w:t>نور</w:t>
      </w:r>
      <w:r w:rsidRPr="000C1EBE">
        <w:rPr>
          <w:b/>
          <w:bCs/>
          <w:sz w:val="20"/>
          <w:szCs w:val="22"/>
          <w:rtl/>
          <w:lang w:bidi="fa-IR"/>
        </w:rPr>
        <w:t xml:space="preserve"> </w:t>
      </w:r>
      <w:r w:rsidRPr="000C1EBE">
        <w:rPr>
          <w:rFonts w:hint="cs"/>
          <w:b/>
          <w:bCs/>
          <w:sz w:val="20"/>
          <w:szCs w:val="22"/>
          <w:rtl/>
          <w:lang w:bidi="fa-IR"/>
        </w:rPr>
        <w:t>در</w:t>
      </w:r>
      <w:r w:rsidRPr="000C1EBE">
        <w:rPr>
          <w:b/>
          <w:bCs/>
          <w:sz w:val="20"/>
          <w:szCs w:val="22"/>
          <w:rtl/>
          <w:lang w:bidi="fa-IR"/>
        </w:rPr>
        <w:t xml:space="preserve"> </w:t>
      </w:r>
      <w:r w:rsidRPr="000C1EBE">
        <w:rPr>
          <w:rFonts w:hint="cs"/>
          <w:b/>
          <w:bCs/>
          <w:sz w:val="20"/>
          <w:szCs w:val="22"/>
          <w:rtl/>
          <w:lang w:bidi="fa-IR"/>
        </w:rPr>
        <w:t>کالبد</w:t>
      </w:r>
      <w:r w:rsidRPr="000C1EBE">
        <w:rPr>
          <w:b/>
          <w:bCs/>
          <w:sz w:val="20"/>
          <w:szCs w:val="22"/>
          <w:rtl/>
          <w:lang w:bidi="fa-IR"/>
        </w:rPr>
        <w:t xml:space="preserve"> </w:t>
      </w:r>
      <w:r w:rsidRPr="000C1EBE">
        <w:rPr>
          <w:rFonts w:hint="cs"/>
          <w:b/>
          <w:bCs/>
          <w:sz w:val="20"/>
          <w:szCs w:val="22"/>
          <w:rtl/>
          <w:lang w:bidi="fa-IR"/>
        </w:rPr>
        <w:t>معماری</w:t>
      </w:r>
      <w:r w:rsidRPr="000C1EBE">
        <w:rPr>
          <w:b/>
          <w:bCs/>
          <w:sz w:val="20"/>
          <w:szCs w:val="22"/>
          <w:rtl/>
          <w:lang w:bidi="fa-IR"/>
        </w:rPr>
        <w:t xml:space="preserve"> </w:t>
      </w:r>
      <w:r w:rsidRPr="000C1EBE">
        <w:rPr>
          <w:rFonts w:hint="cs"/>
          <w:b/>
          <w:bCs/>
          <w:sz w:val="20"/>
          <w:szCs w:val="22"/>
          <w:rtl/>
          <w:lang w:bidi="fa-IR"/>
        </w:rPr>
        <w:t>فضای</w:t>
      </w:r>
      <w:r w:rsidRPr="000C1EBE">
        <w:rPr>
          <w:b/>
          <w:bCs/>
          <w:sz w:val="20"/>
          <w:szCs w:val="22"/>
          <w:rtl/>
          <w:lang w:bidi="fa-IR"/>
        </w:rPr>
        <w:t xml:space="preserve"> </w:t>
      </w:r>
      <w:r w:rsidRPr="000C1EBE">
        <w:rPr>
          <w:rFonts w:hint="cs"/>
          <w:b/>
          <w:bCs/>
          <w:sz w:val="20"/>
          <w:szCs w:val="22"/>
          <w:rtl/>
          <w:lang w:bidi="fa-IR"/>
        </w:rPr>
        <w:t>مسجد (براساس پردازش اطلاعات نگارنده)</w:t>
      </w:r>
    </w:p>
    <w:p w14:paraId="0D86756E" w14:textId="77777777" w:rsidR="000C1EBE" w:rsidRPr="000C1EBE" w:rsidRDefault="000C1EBE" w:rsidP="000C1EBE">
      <w:pPr>
        <w:pStyle w:val="BodyStyle"/>
        <w:rPr>
          <w:sz w:val="22"/>
          <w:rtl/>
          <w:lang w:bidi="fa-IR"/>
        </w:rPr>
      </w:pPr>
    </w:p>
    <w:p w14:paraId="3E7B5AE6" w14:textId="77777777" w:rsidR="00F54C52" w:rsidRDefault="00F54C52" w:rsidP="000C1EBE">
      <w:pPr>
        <w:pStyle w:val="BodyStyle"/>
        <w:rPr>
          <w:sz w:val="22"/>
          <w:rtl/>
          <w:lang w:bidi="fa-IR"/>
        </w:rPr>
        <w:sectPr w:rsidR="00F54C52" w:rsidSect="00F54C52">
          <w:footnotePr>
            <w:numRestart w:val="eachPage"/>
          </w:footnotePr>
          <w:type w:val="continuous"/>
          <w:pgSz w:w="11906" w:h="16838" w:code="9"/>
          <w:pgMar w:top="1446" w:right="913" w:bottom="1627" w:left="913" w:header="720" w:footer="720" w:gutter="0"/>
          <w:cols w:space="720"/>
          <w:bidi/>
          <w:docGrid w:linePitch="272"/>
        </w:sectPr>
      </w:pPr>
    </w:p>
    <w:p w14:paraId="43EE75B9" w14:textId="7A53B501" w:rsidR="00525D33" w:rsidRPr="00525D33" w:rsidRDefault="000C1EBE" w:rsidP="000C1EBE">
      <w:pPr>
        <w:pStyle w:val="BodyStyle"/>
        <w:rPr>
          <w:rtl/>
          <w:lang w:val="en-US" w:bidi="fa-IR"/>
        </w:rPr>
      </w:pPr>
      <w:r w:rsidRPr="000C1EBE">
        <w:rPr>
          <w:sz w:val="22"/>
          <w:rtl/>
          <w:lang w:bidi="fa-IR"/>
        </w:rPr>
        <w:t>«</w:t>
      </w:r>
      <w:r w:rsidRPr="000C1EBE">
        <w:rPr>
          <w:rFonts w:hint="cs"/>
          <w:sz w:val="22"/>
          <w:rtl/>
          <w:lang w:bidi="fa-IR"/>
        </w:rPr>
        <w:t>نور</w:t>
      </w:r>
      <w:r w:rsidRPr="000C1EBE">
        <w:rPr>
          <w:rFonts w:hint="eastAsia"/>
          <w:sz w:val="22"/>
          <w:rtl/>
          <w:lang w:bidi="fa-IR"/>
        </w:rPr>
        <w:t>»</w:t>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مهم‌ترین</w:t>
      </w:r>
      <w:r w:rsidRPr="000C1EBE">
        <w:rPr>
          <w:sz w:val="22"/>
          <w:rtl/>
          <w:lang w:bidi="fa-IR"/>
        </w:rPr>
        <w:t xml:space="preserve"> </w:t>
      </w:r>
      <w:r w:rsidRPr="000C1EBE">
        <w:rPr>
          <w:rFonts w:hint="cs"/>
          <w:sz w:val="22"/>
          <w:rtl/>
          <w:lang w:bidi="fa-IR"/>
        </w:rPr>
        <w:t>عناصر تشکیل‌دهنده</w:t>
      </w:r>
      <w:r w:rsidRPr="000C1EBE">
        <w:rPr>
          <w:sz w:val="22"/>
          <w:rtl/>
          <w:lang w:bidi="fa-IR"/>
        </w:rPr>
        <w:t xml:space="preserve"> </w:t>
      </w:r>
      <w:r w:rsidRPr="000C1EBE">
        <w:rPr>
          <w:rFonts w:hint="cs"/>
          <w:sz w:val="22"/>
          <w:rtl/>
          <w:lang w:bidi="fa-IR"/>
        </w:rPr>
        <w:t>فضایی</w:t>
      </w:r>
      <w:r w:rsidRPr="000C1EBE">
        <w:rPr>
          <w:sz w:val="22"/>
          <w:rtl/>
          <w:lang w:bidi="fa-IR"/>
        </w:rPr>
        <w:t xml:space="preserve"> </w:t>
      </w:r>
      <w:r w:rsidRPr="000C1EBE">
        <w:rPr>
          <w:rFonts w:hint="cs"/>
          <w:sz w:val="22"/>
          <w:rtl/>
          <w:lang w:bidi="fa-IR"/>
        </w:rPr>
        <w:t>به‌شمار</w:t>
      </w:r>
      <w:r w:rsidRPr="000C1EBE">
        <w:rPr>
          <w:sz w:val="22"/>
          <w:rtl/>
          <w:lang w:bidi="fa-IR"/>
        </w:rPr>
        <w:t xml:space="preserve"> </w:t>
      </w:r>
      <w:r w:rsidRPr="000C1EBE">
        <w:rPr>
          <w:rFonts w:hint="cs"/>
          <w:sz w:val="22"/>
          <w:rtl/>
          <w:lang w:bidi="fa-IR"/>
        </w:rPr>
        <w:t>می‌آید</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علاوه بر پویایی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روشنایی</w:t>
      </w:r>
      <w:r w:rsidRPr="000C1EBE">
        <w:rPr>
          <w:sz w:val="22"/>
          <w:rtl/>
          <w:lang w:bidi="fa-IR"/>
        </w:rPr>
        <w:t xml:space="preserve"> </w:t>
      </w:r>
      <w:r w:rsidRPr="000C1EBE">
        <w:rPr>
          <w:rFonts w:hint="cs"/>
          <w:sz w:val="22"/>
          <w:rtl/>
          <w:lang w:bidi="fa-IR"/>
        </w:rPr>
        <w:t>در فضای</w:t>
      </w:r>
      <w:r w:rsidRPr="000C1EBE">
        <w:rPr>
          <w:sz w:val="22"/>
          <w:rtl/>
          <w:lang w:bidi="fa-IR"/>
        </w:rPr>
        <w:t xml:space="preserve"> </w:t>
      </w:r>
      <w:r w:rsidRPr="000C1EBE">
        <w:rPr>
          <w:rFonts w:hint="cs"/>
          <w:sz w:val="22"/>
          <w:rtl/>
          <w:lang w:bidi="fa-IR"/>
        </w:rPr>
        <w:t>معماری</w:t>
      </w:r>
      <w:r w:rsidRPr="000C1EBE">
        <w:rPr>
          <w:sz w:val="22"/>
          <w:rtl/>
          <w:lang w:bidi="fa-IR"/>
        </w:rPr>
        <w:t xml:space="preserve"> </w:t>
      </w:r>
      <w:r w:rsidRPr="000C1EBE">
        <w:rPr>
          <w:rFonts w:hint="cs"/>
          <w:sz w:val="22"/>
          <w:rtl/>
          <w:lang w:bidi="fa-IR"/>
        </w:rPr>
        <w:t>می‌توان</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احساسات</w:t>
      </w:r>
      <w:r w:rsidRPr="000C1EBE">
        <w:rPr>
          <w:sz w:val="22"/>
          <w:rtl/>
          <w:lang w:bidi="fa-IR"/>
        </w:rPr>
        <w:t xml:space="preserve"> </w:t>
      </w:r>
      <w:r w:rsidRPr="000C1EBE">
        <w:rPr>
          <w:rFonts w:hint="cs"/>
          <w:sz w:val="22"/>
          <w:rtl/>
          <w:lang w:bidi="fa-IR"/>
        </w:rPr>
        <w:t>معنوی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باطنی</w:t>
      </w:r>
      <w:r w:rsidRPr="000C1EBE">
        <w:rPr>
          <w:sz w:val="22"/>
          <w:rtl/>
          <w:lang w:bidi="fa-IR"/>
        </w:rPr>
        <w:t xml:space="preserve"> </w:t>
      </w:r>
      <w:r w:rsidRPr="000C1EBE">
        <w:rPr>
          <w:rFonts w:hint="cs"/>
          <w:sz w:val="22"/>
          <w:rtl/>
          <w:lang w:bidi="fa-IR"/>
        </w:rPr>
        <w:t>آن</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فضای</w:t>
      </w:r>
      <w:r w:rsidRPr="000C1EBE">
        <w:rPr>
          <w:sz w:val="22"/>
          <w:rtl/>
          <w:lang w:bidi="fa-IR"/>
        </w:rPr>
        <w:t xml:space="preserve"> </w:t>
      </w:r>
      <w:r w:rsidRPr="000C1EBE">
        <w:rPr>
          <w:rFonts w:hint="cs"/>
          <w:sz w:val="22"/>
          <w:rtl/>
          <w:lang w:bidi="fa-IR"/>
        </w:rPr>
        <w:t>عبادتگاه</w:t>
      </w:r>
      <w:r w:rsidRPr="000C1EBE">
        <w:rPr>
          <w:rFonts w:hint="eastAsia"/>
          <w:sz w:val="22"/>
          <w:rtl/>
          <w:lang w:bidi="fa-IR"/>
        </w:rPr>
        <w:t>»</w:t>
      </w:r>
      <w:r w:rsidRPr="000C1EBE">
        <w:rPr>
          <w:sz w:val="22"/>
          <w:rtl/>
          <w:lang w:bidi="fa-IR"/>
        </w:rPr>
        <w:t xml:space="preserve"> </w:t>
      </w:r>
      <w:r w:rsidRPr="000C1EBE">
        <w:rPr>
          <w:rFonts w:hint="cs"/>
          <w:sz w:val="22"/>
          <w:rtl/>
          <w:lang w:bidi="fa-IR"/>
        </w:rPr>
        <w:t>اشاره</w:t>
      </w:r>
      <w:r w:rsidRPr="000C1EBE">
        <w:rPr>
          <w:sz w:val="22"/>
          <w:rtl/>
          <w:lang w:bidi="fa-IR"/>
        </w:rPr>
        <w:t xml:space="preserve"> </w:t>
      </w:r>
      <w:r w:rsidRPr="000C1EBE">
        <w:rPr>
          <w:rFonts w:hint="cs"/>
          <w:sz w:val="22"/>
          <w:rtl/>
          <w:lang w:bidi="fa-IR"/>
        </w:rPr>
        <w:t>نمود. به سبب جایگاه ارزشمند نور</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باور</w:t>
      </w:r>
      <w:r w:rsidRPr="000C1EBE">
        <w:rPr>
          <w:sz w:val="22"/>
          <w:rtl/>
          <w:lang w:bidi="fa-IR"/>
        </w:rPr>
        <w:t xml:space="preserve"> </w:t>
      </w:r>
      <w:r w:rsidRPr="000C1EBE">
        <w:rPr>
          <w:rFonts w:hint="cs"/>
          <w:sz w:val="22"/>
          <w:rtl/>
          <w:lang w:bidi="fa-IR"/>
        </w:rPr>
        <w:t>ایرانی</w:t>
      </w:r>
      <w:r w:rsidRPr="000C1EBE">
        <w:rPr>
          <w:sz w:val="22"/>
          <w:rtl/>
          <w:lang w:bidi="fa-IR"/>
        </w:rPr>
        <w:t xml:space="preserve"> </w:t>
      </w:r>
      <w:r w:rsidRPr="000C1EBE">
        <w:rPr>
          <w:rFonts w:hint="cs"/>
          <w:sz w:val="22"/>
          <w:rtl/>
          <w:lang w:bidi="fa-IR"/>
        </w:rPr>
        <w:t>اسلامی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رابطه</w:t>
      </w:r>
      <w:r w:rsidRPr="000C1EBE">
        <w:rPr>
          <w:sz w:val="22"/>
          <w:rtl/>
          <w:lang w:bidi="fa-IR"/>
        </w:rPr>
        <w:t xml:space="preserve"> </w:t>
      </w:r>
      <w:r w:rsidRPr="000C1EBE">
        <w:rPr>
          <w:rFonts w:hint="cs"/>
          <w:sz w:val="22"/>
          <w:rtl/>
          <w:lang w:bidi="fa-IR"/>
        </w:rPr>
        <w:t>مستقیم</w:t>
      </w:r>
      <w:r w:rsidRPr="000C1EBE">
        <w:rPr>
          <w:sz w:val="22"/>
          <w:rtl/>
          <w:lang w:bidi="fa-IR"/>
        </w:rPr>
        <w:t xml:space="preserve"> </w:t>
      </w:r>
      <w:r w:rsidRPr="000C1EBE">
        <w:rPr>
          <w:rFonts w:hint="cs"/>
          <w:sz w:val="22"/>
          <w:rtl/>
          <w:lang w:bidi="fa-IR"/>
        </w:rPr>
        <w:t>آن</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قلمروی حکمت</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فلسفه،</w:t>
      </w:r>
      <w:r w:rsidRPr="000C1EBE">
        <w:rPr>
          <w:sz w:val="22"/>
          <w:rtl/>
          <w:lang w:bidi="fa-IR"/>
        </w:rPr>
        <w:t xml:space="preserve"> </w:t>
      </w:r>
      <w:r w:rsidRPr="000C1EBE">
        <w:rPr>
          <w:rFonts w:hint="cs"/>
          <w:sz w:val="22"/>
          <w:rtl/>
          <w:lang w:bidi="fa-IR"/>
        </w:rPr>
        <w:t>ابنیه</w:t>
      </w:r>
      <w:r w:rsidRPr="000C1EBE">
        <w:rPr>
          <w:sz w:val="22"/>
          <w:rtl/>
          <w:lang w:bidi="fa-IR"/>
        </w:rPr>
        <w:t xml:space="preserve"> </w:t>
      </w:r>
      <w:r w:rsidRPr="000C1EBE">
        <w:rPr>
          <w:rFonts w:hint="cs"/>
          <w:sz w:val="22"/>
          <w:rtl/>
          <w:lang w:bidi="fa-IR"/>
        </w:rPr>
        <w:t>مذهبی</w:t>
      </w:r>
      <w:r w:rsidRPr="000C1EBE">
        <w:rPr>
          <w:sz w:val="22"/>
          <w:rtl/>
          <w:lang w:bidi="fa-IR"/>
        </w:rPr>
        <w:t xml:space="preserve"> </w:t>
      </w:r>
      <w:r w:rsidRPr="000C1EBE">
        <w:rPr>
          <w:rFonts w:hint="cs"/>
          <w:sz w:val="22"/>
          <w:rtl/>
          <w:lang w:bidi="fa-IR"/>
        </w:rPr>
        <w:t>زمینه</w:t>
      </w:r>
      <w:r w:rsidRPr="000C1EBE">
        <w:rPr>
          <w:sz w:val="22"/>
          <w:rtl/>
          <w:lang w:bidi="fa-IR"/>
        </w:rPr>
        <w:t xml:space="preserve"> </w:t>
      </w:r>
      <w:r w:rsidRPr="000C1EBE">
        <w:rPr>
          <w:rFonts w:hint="cs"/>
          <w:sz w:val="22"/>
          <w:rtl/>
          <w:lang w:bidi="fa-IR"/>
        </w:rPr>
        <w:t>مناسبی</w:t>
      </w:r>
      <w:r w:rsidRPr="000C1EBE">
        <w:rPr>
          <w:sz w:val="22"/>
          <w:rtl/>
          <w:lang w:bidi="fa-IR"/>
        </w:rPr>
        <w:t xml:space="preserve"> </w:t>
      </w:r>
      <w:r w:rsidRPr="000C1EBE">
        <w:rPr>
          <w:rFonts w:hint="cs"/>
          <w:sz w:val="22"/>
          <w:rtl/>
          <w:lang w:bidi="fa-IR"/>
        </w:rPr>
        <w:t>را برای</w:t>
      </w:r>
      <w:r w:rsidRPr="000C1EBE">
        <w:rPr>
          <w:sz w:val="22"/>
          <w:rtl/>
          <w:lang w:bidi="fa-IR"/>
        </w:rPr>
        <w:t xml:space="preserve"> </w:t>
      </w:r>
      <w:r w:rsidRPr="000C1EBE">
        <w:rPr>
          <w:rFonts w:hint="cs"/>
          <w:sz w:val="22"/>
          <w:rtl/>
          <w:lang w:bidi="fa-IR"/>
        </w:rPr>
        <w:t>بازخوانی</w:t>
      </w:r>
      <w:r w:rsidRPr="000C1EBE">
        <w:rPr>
          <w:sz w:val="22"/>
          <w:rtl/>
          <w:lang w:bidi="fa-IR"/>
        </w:rPr>
        <w:t xml:space="preserve"> </w:t>
      </w:r>
      <w:r w:rsidRPr="000C1EBE">
        <w:rPr>
          <w:rFonts w:hint="cs"/>
          <w:sz w:val="22"/>
          <w:rtl/>
          <w:lang w:bidi="fa-IR"/>
        </w:rPr>
        <w:t>فراهم</w:t>
      </w:r>
      <w:r w:rsidRPr="000C1EBE">
        <w:rPr>
          <w:sz w:val="22"/>
          <w:rtl/>
          <w:lang w:bidi="fa-IR"/>
        </w:rPr>
        <w:t xml:space="preserve"> </w:t>
      </w:r>
      <w:r w:rsidRPr="000C1EBE">
        <w:rPr>
          <w:rFonts w:hint="cs"/>
          <w:sz w:val="22"/>
          <w:rtl/>
          <w:lang w:bidi="fa-IR"/>
        </w:rPr>
        <w:t>می‌کند</w:t>
      </w:r>
      <w:r w:rsidRPr="000C1EBE">
        <w:rPr>
          <w:sz w:val="22"/>
          <w:rtl/>
          <w:lang w:bidi="fa-IR"/>
        </w:rPr>
        <w:t xml:space="preserve">. </w:t>
      </w:r>
      <w:r w:rsidRPr="000C1EBE">
        <w:rPr>
          <w:rFonts w:hint="cs"/>
          <w:sz w:val="22"/>
          <w:rtl/>
          <w:lang w:bidi="fa-IR"/>
        </w:rPr>
        <w:t>حضور</w:t>
      </w:r>
      <w:r w:rsidRPr="000C1EBE">
        <w:rPr>
          <w:sz w:val="22"/>
          <w:rtl/>
          <w:lang w:bidi="fa-IR"/>
        </w:rPr>
        <w:t xml:space="preserve"> </w:t>
      </w:r>
      <w:r w:rsidRPr="000C1EBE">
        <w:rPr>
          <w:rFonts w:hint="cs"/>
          <w:sz w:val="22"/>
          <w:rtl/>
          <w:lang w:bidi="fa-IR"/>
        </w:rPr>
        <w:t>کیفی</w:t>
      </w:r>
      <w:r w:rsidRPr="000C1EBE">
        <w:rPr>
          <w:sz w:val="22"/>
          <w:rtl/>
          <w:lang w:bidi="fa-IR"/>
        </w:rPr>
        <w:t xml:space="preserve"> </w:t>
      </w:r>
      <w:r w:rsidRPr="000C1EBE">
        <w:rPr>
          <w:rFonts w:hint="cs"/>
          <w:sz w:val="22"/>
          <w:rtl/>
          <w:lang w:bidi="fa-IR"/>
        </w:rPr>
        <w:t>نور در</w:t>
      </w:r>
      <w:r w:rsidRPr="000C1EBE">
        <w:rPr>
          <w:sz w:val="22"/>
          <w:rtl/>
          <w:lang w:bidi="fa-IR"/>
        </w:rPr>
        <w:t xml:space="preserve"> </w:t>
      </w:r>
      <w:r w:rsidRPr="000C1EBE">
        <w:rPr>
          <w:rFonts w:hint="cs"/>
          <w:sz w:val="22"/>
          <w:rtl/>
          <w:lang w:bidi="fa-IR"/>
        </w:rPr>
        <w:t>معماری</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راستای</w:t>
      </w:r>
      <w:r w:rsidRPr="000C1EBE">
        <w:rPr>
          <w:sz w:val="22"/>
          <w:rtl/>
          <w:lang w:bidi="fa-IR"/>
        </w:rPr>
        <w:t xml:space="preserve"> </w:t>
      </w:r>
      <w:r w:rsidRPr="000C1EBE">
        <w:rPr>
          <w:rFonts w:hint="cs"/>
          <w:sz w:val="22"/>
          <w:rtl/>
          <w:lang w:bidi="fa-IR"/>
        </w:rPr>
        <w:t>ایجاد</w:t>
      </w:r>
      <w:r w:rsidRPr="000C1EBE">
        <w:rPr>
          <w:sz w:val="22"/>
          <w:rtl/>
          <w:lang w:bidi="fa-IR"/>
        </w:rPr>
        <w:t xml:space="preserve"> </w:t>
      </w:r>
      <w:r w:rsidRPr="000C1EBE">
        <w:rPr>
          <w:rFonts w:hint="cs"/>
          <w:sz w:val="22"/>
          <w:rtl/>
          <w:lang w:bidi="fa-IR"/>
        </w:rPr>
        <w:t>فضای</w:t>
      </w:r>
      <w:r w:rsidRPr="000C1EBE">
        <w:rPr>
          <w:sz w:val="22"/>
          <w:rtl/>
          <w:lang w:bidi="fa-IR"/>
        </w:rPr>
        <w:t xml:space="preserve"> </w:t>
      </w:r>
      <w:r w:rsidRPr="000C1EBE">
        <w:rPr>
          <w:rFonts w:hint="cs"/>
          <w:sz w:val="22"/>
          <w:rtl/>
          <w:lang w:bidi="fa-IR"/>
        </w:rPr>
        <w:t>معنوی</w:t>
      </w:r>
      <w:r w:rsidRPr="000C1EBE">
        <w:rPr>
          <w:sz w:val="22"/>
          <w:rtl/>
          <w:lang w:bidi="fa-IR"/>
        </w:rPr>
        <w:t xml:space="preserve"> </w:t>
      </w:r>
      <w:r w:rsidRPr="000C1EBE">
        <w:rPr>
          <w:rFonts w:hint="cs"/>
          <w:sz w:val="22"/>
          <w:rtl/>
          <w:lang w:bidi="fa-IR"/>
        </w:rPr>
        <w:t>از خصوصیاتی</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که</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آثار</w:t>
      </w:r>
      <w:r w:rsidRPr="000C1EBE">
        <w:rPr>
          <w:sz w:val="22"/>
          <w:rtl/>
          <w:lang w:bidi="fa-IR"/>
        </w:rPr>
        <w:t xml:space="preserve"> </w:t>
      </w:r>
      <w:r w:rsidRPr="000C1EBE">
        <w:rPr>
          <w:rFonts w:hint="cs"/>
          <w:sz w:val="22"/>
          <w:rtl/>
          <w:lang w:bidi="fa-IR"/>
        </w:rPr>
        <w:t>تاریخی</w:t>
      </w:r>
      <w:r w:rsidRPr="000C1EBE">
        <w:rPr>
          <w:sz w:val="22"/>
          <w:rtl/>
          <w:lang w:bidi="fa-IR"/>
        </w:rPr>
        <w:t xml:space="preserve"> </w:t>
      </w:r>
      <w:r w:rsidRPr="000C1EBE">
        <w:rPr>
          <w:rFonts w:hint="cs"/>
          <w:sz w:val="22"/>
          <w:rtl/>
          <w:lang w:bidi="fa-IR"/>
        </w:rPr>
        <w:t>دیده</w:t>
      </w:r>
      <w:r w:rsidRPr="000C1EBE">
        <w:rPr>
          <w:sz w:val="22"/>
          <w:rtl/>
          <w:lang w:bidi="fa-IR"/>
        </w:rPr>
        <w:t xml:space="preserve"> </w:t>
      </w:r>
      <w:r w:rsidRPr="000C1EBE">
        <w:rPr>
          <w:rFonts w:hint="cs"/>
          <w:sz w:val="22"/>
          <w:rtl/>
          <w:lang w:bidi="fa-IR"/>
        </w:rPr>
        <w:t>می‌شود. به‌بیان دیگر ارزشهای</w:t>
      </w:r>
      <w:r w:rsidRPr="000C1EBE">
        <w:rPr>
          <w:sz w:val="22"/>
          <w:rtl/>
          <w:lang w:bidi="fa-IR"/>
        </w:rPr>
        <w:t xml:space="preserve"> </w:t>
      </w:r>
      <w:r w:rsidRPr="000C1EBE">
        <w:rPr>
          <w:rFonts w:hint="cs"/>
          <w:sz w:val="22"/>
          <w:rtl/>
          <w:lang w:bidi="fa-IR"/>
        </w:rPr>
        <w:t>دینی،</w:t>
      </w:r>
      <w:r w:rsidRPr="000C1EBE">
        <w:rPr>
          <w:sz w:val="22"/>
          <w:rtl/>
          <w:lang w:bidi="fa-IR"/>
        </w:rPr>
        <w:t xml:space="preserve"> </w:t>
      </w:r>
      <w:r w:rsidRPr="000C1EBE">
        <w:rPr>
          <w:rFonts w:hint="cs"/>
          <w:sz w:val="22"/>
          <w:rtl/>
          <w:lang w:bidi="fa-IR"/>
        </w:rPr>
        <w:t>رفتارهای</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تاریکی را</w:t>
      </w:r>
      <w:r w:rsidRPr="000C1EBE">
        <w:rPr>
          <w:sz w:val="22"/>
          <w:rtl/>
          <w:lang w:bidi="fa-IR"/>
        </w:rPr>
        <w:t xml:space="preserve"> </w:t>
      </w:r>
      <w:r w:rsidRPr="000C1EBE">
        <w:rPr>
          <w:rFonts w:hint="cs"/>
          <w:sz w:val="22"/>
          <w:rtl/>
          <w:lang w:bidi="fa-IR"/>
        </w:rPr>
        <w:t>تابع</w:t>
      </w:r>
      <w:r w:rsidRPr="000C1EBE">
        <w:rPr>
          <w:sz w:val="22"/>
          <w:rtl/>
          <w:lang w:bidi="fa-IR"/>
        </w:rPr>
        <w:t xml:space="preserve"> </w:t>
      </w:r>
      <w:r w:rsidRPr="000C1EBE">
        <w:rPr>
          <w:rFonts w:hint="cs"/>
          <w:sz w:val="22"/>
          <w:rtl/>
          <w:lang w:bidi="fa-IR"/>
        </w:rPr>
        <w:t>خود</w:t>
      </w:r>
      <w:r w:rsidRPr="000C1EBE">
        <w:rPr>
          <w:sz w:val="22"/>
          <w:rtl/>
          <w:lang w:bidi="fa-IR"/>
        </w:rPr>
        <w:t xml:space="preserve"> </w:t>
      </w:r>
      <w:r w:rsidRPr="000C1EBE">
        <w:rPr>
          <w:rFonts w:hint="cs"/>
          <w:sz w:val="22"/>
          <w:rtl/>
          <w:lang w:bidi="fa-IR"/>
        </w:rPr>
        <w:t>می‌کند</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باعث</w:t>
      </w:r>
      <w:r w:rsidRPr="000C1EBE">
        <w:rPr>
          <w:sz w:val="22"/>
          <w:rtl/>
          <w:lang w:bidi="fa-IR"/>
        </w:rPr>
        <w:t xml:space="preserve"> </w:t>
      </w:r>
      <w:r w:rsidRPr="000C1EBE">
        <w:rPr>
          <w:rFonts w:hint="cs"/>
          <w:sz w:val="22"/>
          <w:rtl/>
          <w:lang w:bidi="fa-IR"/>
        </w:rPr>
        <w:t>افزایش</w:t>
      </w:r>
      <w:r w:rsidRPr="000C1EBE">
        <w:rPr>
          <w:sz w:val="22"/>
          <w:rtl/>
          <w:lang w:bidi="fa-IR"/>
        </w:rPr>
        <w:t xml:space="preserve"> </w:t>
      </w:r>
      <w:r w:rsidRPr="000C1EBE">
        <w:rPr>
          <w:rFonts w:hint="cs"/>
          <w:sz w:val="22"/>
          <w:rtl/>
          <w:lang w:bidi="fa-IR"/>
        </w:rPr>
        <w:t>حضور</w:t>
      </w:r>
      <w:r w:rsidRPr="000C1EBE">
        <w:rPr>
          <w:sz w:val="22"/>
          <w:rtl/>
          <w:lang w:bidi="fa-IR"/>
        </w:rPr>
        <w:t xml:space="preserve"> </w:t>
      </w:r>
      <w:r w:rsidRPr="000C1EBE">
        <w:rPr>
          <w:rFonts w:hint="cs"/>
          <w:sz w:val="22"/>
          <w:rtl/>
          <w:lang w:bidi="fa-IR"/>
        </w:rPr>
        <w:t>کیفی</w:t>
      </w:r>
      <w:r w:rsidRPr="000C1EBE">
        <w:rPr>
          <w:sz w:val="22"/>
          <w:rtl/>
          <w:lang w:bidi="fa-IR"/>
        </w:rPr>
        <w:t xml:space="preserve"> </w:t>
      </w:r>
      <w:r w:rsidRPr="000C1EBE">
        <w:rPr>
          <w:rFonts w:hint="cs"/>
          <w:sz w:val="22"/>
          <w:rtl/>
          <w:lang w:bidi="fa-IR"/>
        </w:rPr>
        <w:t>نور روز</w:t>
      </w:r>
      <w:r w:rsidRPr="000C1EBE">
        <w:rPr>
          <w:sz w:val="22"/>
          <w:rtl/>
          <w:lang w:bidi="fa-IR"/>
        </w:rPr>
        <w:t xml:space="preserve"> </w:t>
      </w:r>
      <w:r w:rsidRPr="000C1EBE">
        <w:rPr>
          <w:rFonts w:hint="cs"/>
          <w:sz w:val="22"/>
          <w:rtl/>
          <w:lang w:bidi="fa-IR"/>
        </w:rPr>
        <w:t>در</w:t>
      </w:r>
      <w:r w:rsidRPr="000C1EBE">
        <w:rPr>
          <w:sz w:val="22"/>
          <w:rtl/>
          <w:lang w:bidi="fa-IR"/>
        </w:rPr>
        <w:t xml:space="preserve"> </w:t>
      </w:r>
      <w:r w:rsidRPr="000C1EBE">
        <w:rPr>
          <w:rFonts w:hint="cs"/>
          <w:sz w:val="22"/>
          <w:rtl/>
          <w:lang w:bidi="fa-IR"/>
        </w:rPr>
        <w:t>فضای</w:t>
      </w:r>
      <w:r w:rsidRPr="000C1EBE">
        <w:rPr>
          <w:sz w:val="22"/>
          <w:rtl/>
          <w:lang w:bidi="fa-IR"/>
        </w:rPr>
        <w:t xml:space="preserve"> </w:t>
      </w:r>
      <w:r w:rsidRPr="000C1EBE">
        <w:rPr>
          <w:rFonts w:hint="cs"/>
          <w:sz w:val="22"/>
          <w:rtl/>
          <w:lang w:bidi="fa-IR"/>
        </w:rPr>
        <w:t>عبادی</w:t>
      </w:r>
      <w:r w:rsidRPr="000C1EBE">
        <w:rPr>
          <w:sz w:val="22"/>
          <w:rtl/>
          <w:lang w:bidi="fa-IR"/>
        </w:rPr>
        <w:t xml:space="preserve"> </w:t>
      </w:r>
      <w:r w:rsidRPr="000C1EBE">
        <w:rPr>
          <w:rFonts w:hint="cs"/>
          <w:sz w:val="22"/>
          <w:rtl/>
          <w:lang w:bidi="fa-IR"/>
        </w:rPr>
        <w:t>گشته</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تبدیل</w:t>
      </w:r>
      <w:r w:rsidRPr="000C1EBE">
        <w:rPr>
          <w:sz w:val="22"/>
          <w:rtl/>
          <w:lang w:bidi="fa-IR"/>
        </w:rPr>
        <w:t xml:space="preserve"> </w:t>
      </w:r>
      <w:r w:rsidRPr="000C1EBE">
        <w:rPr>
          <w:rFonts w:hint="cs"/>
          <w:sz w:val="22"/>
          <w:rtl/>
          <w:lang w:bidi="fa-IR"/>
        </w:rPr>
        <w:t>مشخصه‌های فضا،</w:t>
      </w:r>
      <w:r w:rsidRPr="000C1EBE">
        <w:rPr>
          <w:sz w:val="22"/>
          <w:rtl/>
          <w:lang w:bidi="fa-IR"/>
        </w:rPr>
        <w:t xml:space="preserve"> </w:t>
      </w:r>
      <w:r w:rsidRPr="000C1EBE">
        <w:rPr>
          <w:rFonts w:hint="cs"/>
          <w:sz w:val="22"/>
          <w:rtl/>
          <w:lang w:bidi="fa-IR"/>
        </w:rPr>
        <w:t>از</w:t>
      </w:r>
      <w:r w:rsidRPr="000C1EBE">
        <w:rPr>
          <w:sz w:val="22"/>
          <w:rtl/>
          <w:lang w:bidi="fa-IR"/>
        </w:rPr>
        <w:t xml:space="preserve"> </w:t>
      </w:r>
      <w:r w:rsidRPr="000C1EBE">
        <w:rPr>
          <w:rFonts w:hint="cs"/>
          <w:sz w:val="22"/>
          <w:rtl/>
          <w:lang w:bidi="fa-IR"/>
        </w:rPr>
        <w:t>کمی</w:t>
      </w:r>
      <w:r w:rsidRPr="000C1EBE">
        <w:rPr>
          <w:sz w:val="22"/>
          <w:rtl/>
          <w:lang w:bidi="fa-IR"/>
        </w:rPr>
        <w:t xml:space="preserve"> </w:t>
      </w:r>
      <w:r w:rsidRPr="000C1EBE">
        <w:rPr>
          <w:rFonts w:hint="cs"/>
          <w:sz w:val="22"/>
          <w:rtl/>
          <w:lang w:bidi="fa-IR"/>
        </w:rPr>
        <w:t>به</w:t>
      </w:r>
      <w:r w:rsidRPr="000C1EBE">
        <w:rPr>
          <w:sz w:val="22"/>
          <w:rtl/>
          <w:lang w:bidi="fa-IR"/>
        </w:rPr>
        <w:t xml:space="preserve"> </w:t>
      </w:r>
      <w:r w:rsidRPr="000C1EBE">
        <w:rPr>
          <w:rFonts w:hint="cs"/>
          <w:sz w:val="22"/>
          <w:rtl/>
          <w:lang w:bidi="fa-IR"/>
        </w:rPr>
        <w:t>کیفی،</w:t>
      </w:r>
      <w:r w:rsidRPr="000C1EBE">
        <w:rPr>
          <w:sz w:val="22"/>
          <w:rtl/>
          <w:lang w:bidi="fa-IR"/>
        </w:rPr>
        <w:t xml:space="preserve"> </w:t>
      </w:r>
      <w:r w:rsidRPr="000C1EBE">
        <w:rPr>
          <w:rFonts w:hint="cs"/>
          <w:sz w:val="22"/>
          <w:rtl/>
          <w:lang w:bidi="fa-IR"/>
        </w:rPr>
        <w:t>باعث</w:t>
      </w:r>
      <w:r w:rsidRPr="000C1EBE">
        <w:rPr>
          <w:sz w:val="22"/>
          <w:rtl/>
          <w:lang w:bidi="fa-IR"/>
        </w:rPr>
        <w:t xml:space="preserve"> </w:t>
      </w:r>
      <w:r w:rsidRPr="000C1EBE">
        <w:rPr>
          <w:rFonts w:hint="cs"/>
          <w:sz w:val="22"/>
          <w:rtl/>
          <w:lang w:bidi="fa-IR"/>
        </w:rPr>
        <w:t xml:space="preserve">پیدایش «مکان مقدس» </w:t>
      </w:r>
      <w:r w:rsidRPr="000C1EBE">
        <w:rPr>
          <w:rFonts w:hint="cs"/>
          <w:sz w:val="22"/>
          <w:rtl/>
          <w:lang w:bidi="fa-IR"/>
        </w:rPr>
        <w:lastRenderedPageBreak/>
        <w:t>می‌گردد</w:t>
      </w:r>
      <w:r w:rsidRPr="000C1EBE">
        <w:rPr>
          <w:sz w:val="22"/>
          <w:rtl/>
          <w:lang w:bidi="fa-IR"/>
        </w:rPr>
        <w:t xml:space="preserve">. </w:t>
      </w:r>
      <w:r w:rsidRPr="000C1EBE">
        <w:rPr>
          <w:rFonts w:hint="cs"/>
          <w:sz w:val="22"/>
          <w:rtl/>
          <w:lang w:bidi="fa-IR"/>
        </w:rPr>
        <w:t>بر</w:t>
      </w:r>
      <w:r w:rsidRPr="000C1EBE">
        <w:rPr>
          <w:sz w:val="22"/>
          <w:rtl/>
          <w:lang w:bidi="fa-IR"/>
        </w:rPr>
        <w:t xml:space="preserve"> </w:t>
      </w:r>
      <w:r w:rsidRPr="000C1EBE">
        <w:rPr>
          <w:rFonts w:hint="cs"/>
          <w:sz w:val="22"/>
          <w:rtl/>
          <w:lang w:bidi="fa-IR"/>
        </w:rPr>
        <w:t>اساس</w:t>
      </w:r>
      <w:r w:rsidRPr="000C1EBE">
        <w:rPr>
          <w:sz w:val="22"/>
          <w:rtl/>
          <w:lang w:bidi="fa-IR"/>
        </w:rPr>
        <w:t xml:space="preserve"> </w:t>
      </w:r>
      <w:r w:rsidRPr="000C1EBE">
        <w:rPr>
          <w:rFonts w:hint="cs"/>
          <w:sz w:val="22"/>
          <w:rtl/>
          <w:lang w:bidi="fa-IR"/>
        </w:rPr>
        <w:t>تاویل‌های</w:t>
      </w:r>
      <w:r w:rsidRPr="000C1EBE">
        <w:rPr>
          <w:sz w:val="22"/>
          <w:rtl/>
          <w:lang w:bidi="fa-IR"/>
        </w:rPr>
        <w:t xml:space="preserve"> </w:t>
      </w:r>
      <w:r w:rsidRPr="000C1EBE">
        <w:rPr>
          <w:rFonts w:hint="cs"/>
          <w:sz w:val="22"/>
          <w:rtl/>
          <w:lang w:bidi="fa-IR"/>
        </w:rPr>
        <w:t>صورت گرفته از</w:t>
      </w:r>
      <w:r w:rsidRPr="000C1EBE">
        <w:rPr>
          <w:sz w:val="22"/>
          <w:rtl/>
          <w:lang w:bidi="fa-IR"/>
        </w:rPr>
        <w:t xml:space="preserve"> </w:t>
      </w:r>
      <w:r w:rsidRPr="000C1EBE">
        <w:rPr>
          <w:rFonts w:hint="cs"/>
          <w:sz w:val="22"/>
          <w:rtl/>
          <w:lang w:bidi="fa-IR"/>
        </w:rPr>
        <w:t>آیه</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توسط</w:t>
      </w:r>
      <w:r w:rsidRPr="000C1EBE">
        <w:rPr>
          <w:sz w:val="22"/>
          <w:rtl/>
          <w:lang w:bidi="fa-IR"/>
        </w:rPr>
        <w:t xml:space="preserve"> </w:t>
      </w:r>
      <w:r w:rsidRPr="000C1EBE">
        <w:rPr>
          <w:rFonts w:hint="cs"/>
          <w:sz w:val="22"/>
          <w:rtl/>
          <w:lang w:bidi="fa-IR"/>
        </w:rPr>
        <w:t>مفسران</w:t>
      </w:r>
      <w:r w:rsidRPr="000C1EBE">
        <w:rPr>
          <w:sz w:val="22"/>
          <w:rtl/>
          <w:lang w:bidi="fa-IR"/>
        </w:rPr>
        <w:t xml:space="preserve"> </w:t>
      </w:r>
      <w:r w:rsidRPr="000C1EBE">
        <w:rPr>
          <w:rFonts w:hint="cs"/>
          <w:sz w:val="22"/>
          <w:rtl/>
          <w:lang w:bidi="fa-IR"/>
        </w:rPr>
        <w:t>اسلامی</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مقایسه</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تطبیق آنها</w:t>
      </w:r>
      <w:r w:rsidRPr="000C1EBE">
        <w:rPr>
          <w:sz w:val="22"/>
          <w:rtl/>
          <w:lang w:bidi="fa-IR"/>
        </w:rPr>
        <w:t xml:space="preserve"> </w:t>
      </w:r>
      <w:r w:rsidRPr="000C1EBE">
        <w:rPr>
          <w:rFonts w:hint="cs"/>
          <w:sz w:val="22"/>
          <w:rtl/>
          <w:lang w:bidi="fa-IR"/>
        </w:rPr>
        <w:t>با</w:t>
      </w:r>
      <w:r w:rsidRPr="000C1EBE">
        <w:rPr>
          <w:sz w:val="22"/>
          <w:rtl/>
          <w:lang w:bidi="fa-IR"/>
        </w:rPr>
        <w:t xml:space="preserve"> </w:t>
      </w:r>
      <w:r w:rsidRPr="000C1EBE">
        <w:rPr>
          <w:rFonts w:hint="cs"/>
          <w:sz w:val="22"/>
          <w:rtl/>
          <w:lang w:bidi="fa-IR"/>
        </w:rPr>
        <w:t>یکدیگر،</w:t>
      </w:r>
      <w:r w:rsidRPr="000C1EBE">
        <w:rPr>
          <w:sz w:val="22"/>
          <w:rtl/>
          <w:lang w:bidi="fa-IR"/>
        </w:rPr>
        <w:t xml:space="preserve"> </w:t>
      </w:r>
      <w:r w:rsidRPr="000C1EBE">
        <w:rPr>
          <w:rFonts w:hint="cs"/>
          <w:sz w:val="22"/>
          <w:rtl/>
          <w:lang w:bidi="fa-IR"/>
        </w:rPr>
        <w:t>اصولی</w:t>
      </w:r>
      <w:r w:rsidRPr="000C1EBE">
        <w:rPr>
          <w:sz w:val="22"/>
          <w:rtl/>
          <w:lang w:bidi="fa-IR"/>
        </w:rPr>
        <w:t xml:space="preserve"> </w:t>
      </w:r>
      <w:r w:rsidRPr="000C1EBE">
        <w:rPr>
          <w:rFonts w:hint="cs"/>
          <w:sz w:val="22"/>
          <w:rtl/>
          <w:lang w:bidi="fa-IR"/>
        </w:rPr>
        <w:t>را</w:t>
      </w:r>
      <w:r w:rsidRPr="000C1EBE">
        <w:rPr>
          <w:sz w:val="22"/>
          <w:rtl/>
          <w:lang w:bidi="fa-IR"/>
        </w:rPr>
        <w:t xml:space="preserve"> </w:t>
      </w:r>
      <w:r w:rsidRPr="000C1EBE">
        <w:rPr>
          <w:rFonts w:hint="cs"/>
          <w:sz w:val="22"/>
          <w:rtl/>
          <w:lang w:bidi="fa-IR"/>
        </w:rPr>
        <w:t>استخراج</w:t>
      </w:r>
      <w:r w:rsidRPr="000C1EBE">
        <w:rPr>
          <w:sz w:val="22"/>
          <w:rtl/>
          <w:lang w:bidi="fa-IR"/>
        </w:rPr>
        <w:t xml:space="preserve"> </w:t>
      </w:r>
      <w:r w:rsidRPr="000C1EBE">
        <w:rPr>
          <w:rFonts w:hint="cs"/>
          <w:sz w:val="22"/>
          <w:rtl/>
          <w:lang w:bidi="fa-IR"/>
        </w:rPr>
        <w:t>نموده</w:t>
      </w:r>
      <w:r w:rsidRPr="000C1EBE">
        <w:rPr>
          <w:sz w:val="22"/>
          <w:rtl/>
          <w:lang w:bidi="fa-IR"/>
        </w:rPr>
        <w:t xml:space="preserve"> </w:t>
      </w:r>
      <w:r w:rsidRPr="000C1EBE">
        <w:rPr>
          <w:rFonts w:hint="cs"/>
          <w:sz w:val="22"/>
          <w:rtl/>
          <w:lang w:bidi="fa-IR"/>
        </w:rPr>
        <w:t>است</w:t>
      </w:r>
      <w:r w:rsidRPr="000C1EBE">
        <w:rPr>
          <w:sz w:val="22"/>
          <w:rtl/>
          <w:lang w:bidi="fa-IR"/>
        </w:rPr>
        <w:t xml:space="preserve"> </w:t>
      </w:r>
      <w:r w:rsidRPr="000C1EBE">
        <w:rPr>
          <w:rFonts w:hint="cs"/>
          <w:sz w:val="22"/>
          <w:rtl/>
          <w:lang w:bidi="fa-IR"/>
        </w:rPr>
        <w:t>که به‌عنوان</w:t>
      </w:r>
      <w:r w:rsidRPr="000C1EBE">
        <w:rPr>
          <w:sz w:val="22"/>
          <w:rtl/>
          <w:lang w:bidi="fa-IR"/>
        </w:rPr>
        <w:t xml:space="preserve"> </w:t>
      </w:r>
      <w:r w:rsidRPr="000C1EBE">
        <w:rPr>
          <w:rFonts w:hint="cs"/>
          <w:sz w:val="22"/>
          <w:rtl/>
          <w:lang w:bidi="fa-IR"/>
        </w:rPr>
        <w:t>ویژگی‌های</w:t>
      </w:r>
      <w:r w:rsidRPr="000C1EBE">
        <w:rPr>
          <w:sz w:val="22"/>
          <w:rtl/>
          <w:lang w:bidi="fa-IR"/>
        </w:rPr>
        <w:t xml:space="preserve"> </w:t>
      </w:r>
      <w:r w:rsidRPr="000C1EBE">
        <w:rPr>
          <w:rFonts w:hint="cs"/>
          <w:sz w:val="22"/>
          <w:rtl/>
          <w:lang w:bidi="fa-IR"/>
        </w:rPr>
        <w:t>کیفی</w:t>
      </w:r>
      <w:r w:rsidRPr="000C1EBE">
        <w:rPr>
          <w:sz w:val="22"/>
          <w:rtl/>
          <w:lang w:bidi="fa-IR"/>
        </w:rPr>
        <w:t xml:space="preserve"> </w:t>
      </w:r>
      <w:r w:rsidRPr="000C1EBE">
        <w:rPr>
          <w:rFonts w:hint="cs"/>
          <w:sz w:val="22"/>
          <w:rtl/>
          <w:lang w:bidi="fa-IR"/>
        </w:rPr>
        <w:t>نور</w:t>
      </w:r>
      <w:r w:rsidRPr="000C1EBE">
        <w:rPr>
          <w:sz w:val="22"/>
          <w:rtl/>
          <w:lang w:bidi="fa-IR"/>
        </w:rPr>
        <w:t xml:space="preserve"> </w:t>
      </w:r>
      <w:r w:rsidRPr="000C1EBE">
        <w:rPr>
          <w:rFonts w:hint="cs"/>
          <w:sz w:val="22"/>
          <w:rtl/>
          <w:lang w:bidi="fa-IR"/>
        </w:rPr>
        <w:t>تعریف</w:t>
      </w:r>
      <w:r w:rsidRPr="000C1EBE">
        <w:rPr>
          <w:sz w:val="22"/>
          <w:rtl/>
          <w:lang w:bidi="fa-IR"/>
        </w:rPr>
        <w:t xml:space="preserve"> </w:t>
      </w:r>
      <w:r w:rsidRPr="000C1EBE">
        <w:rPr>
          <w:rFonts w:hint="cs"/>
          <w:sz w:val="22"/>
          <w:rtl/>
          <w:lang w:bidi="fa-IR"/>
        </w:rPr>
        <w:t>و</w:t>
      </w:r>
      <w:r w:rsidRPr="000C1EBE">
        <w:rPr>
          <w:sz w:val="22"/>
          <w:rtl/>
          <w:lang w:bidi="fa-IR"/>
        </w:rPr>
        <w:t xml:space="preserve"> </w:t>
      </w:r>
      <w:r w:rsidRPr="000C1EBE">
        <w:rPr>
          <w:rFonts w:hint="cs"/>
          <w:sz w:val="22"/>
          <w:rtl/>
          <w:lang w:bidi="fa-IR"/>
        </w:rPr>
        <w:t>آنها</w:t>
      </w:r>
      <w:r w:rsidRPr="000C1EBE">
        <w:rPr>
          <w:sz w:val="22"/>
          <w:rtl/>
          <w:lang w:bidi="fa-IR"/>
        </w:rPr>
        <w:t xml:space="preserve"> </w:t>
      </w:r>
      <w:r w:rsidRPr="000C1EBE">
        <w:rPr>
          <w:rFonts w:hint="cs"/>
          <w:sz w:val="22"/>
          <w:rtl/>
          <w:lang w:bidi="fa-IR"/>
        </w:rPr>
        <w:t>را</w:t>
      </w:r>
      <w:r w:rsidRPr="000C1EBE">
        <w:rPr>
          <w:sz w:val="22"/>
          <w:rtl/>
          <w:lang w:bidi="fa-IR"/>
        </w:rPr>
        <w:t xml:space="preserve"> </w:t>
      </w:r>
      <w:r w:rsidRPr="000C1EBE">
        <w:rPr>
          <w:rFonts w:hint="cs"/>
          <w:sz w:val="22"/>
          <w:rtl/>
          <w:lang w:bidi="fa-IR"/>
        </w:rPr>
        <w:t>در نمونه‌های</w:t>
      </w:r>
      <w:r w:rsidRPr="000C1EBE">
        <w:rPr>
          <w:sz w:val="22"/>
          <w:rtl/>
          <w:lang w:bidi="fa-IR"/>
        </w:rPr>
        <w:t xml:space="preserve"> </w:t>
      </w:r>
      <w:r w:rsidRPr="000C1EBE">
        <w:rPr>
          <w:rFonts w:hint="cs"/>
          <w:sz w:val="22"/>
          <w:rtl/>
          <w:lang w:bidi="fa-IR"/>
        </w:rPr>
        <w:t>مساجد</w:t>
      </w:r>
      <w:r w:rsidRPr="000C1EBE">
        <w:rPr>
          <w:sz w:val="22"/>
          <w:rtl/>
          <w:lang w:bidi="fa-IR"/>
        </w:rPr>
        <w:t xml:space="preserve"> </w:t>
      </w:r>
      <w:r w:rsidRPr="000C1EBE">
        <w:rPr>
          <w:rFonts w:hint="cs"/>
          <w:sz w:val="22"/>
          <w:rtl/>
          <w:lang w:bidi="fa-IR"/>
        </w:rPr>
        <w:t>ارزشمند</w:t>
      </w:r>
      <w:r w:rsidRPr="000C1EBE">
        <w:rPr>
          <w:sz w:val="22"/>
          <w:rtl/>
          <w:lang w:bidi="fa-IR"/>
        </w:rPr>
        <w:t xml:space="preserve"> </w:t>
      </w:r>
      <w:r w:rsidRPr="000C1EBE">
        <w:rPr>
          <w:rFonts w:hint="cs"/>
          <w:sz w:val="22"/>
          <w:rtl/>
          <w:lang w:bidi="fa-IR"/>
        </w:rPr>
        <w:t>ادوار</w:t>
      </w:r>
      <w:r w:rsidRPr="000C1EBE">
        <w:rPr>
          <w:sz w:val="22"/>
          <w:rtl/>
          <w:lang w:bidi="fa-IR"/>
        </w:rPr>
        <w:t xml:space="preserve"> </w:t>
      </w:r>
      <w:r w:rsidRPr="000C1EBE">
        <w:rPr>
          <w:rFonts w:hint="cs"/>
          <w:sz w:val="22"/>
          <w:rtl/>
          <w:lang w:bidi="fa-IR"/>
        </w:rPr>
        <w:t>تاریخی</w:t>
      </w:r>
      <w:r w:rsidRPr="000C1EBE">
        <w:rPr>
          <w:sz w:val="22"/>
          <w:rtl/>
          <w:lang w:bidi="fa-IR"/>
        </w:rPr>
        <w:t xml:space="preserve"> </w:t>
      </w:r>
      <w:r w:rsidRPr="000C1EBE">
        <w:rPr>
          <w:rFonts w:hint="cs"/>
          <w:sz w:val="22"/>
          <w:rtl/>
          <w:lang w:bidi="fa-IR"/>
        </w:rPr>
        <w:t>ایران</w:t>
      </w:r>
      <w:r w:rsidRPr="000C1EBE">
        <w:rPr>
          <w:sz w:val="22"/>
          <w:rtl/>
          <w:lang w:bidi="fa-IR"/>
        </w:rPr>
        <w:t xml:space="preserve"> </w:t>
      </w:r>
      <w:r w:rsidRPr="000C1EBE">
        <w:rPr>
          <w:rFonts w:hint="cs"/>
          <w:sz w:val="22"/>
          <w:rtl/>
          <w:lang w:bidi="fa-IR"/>
        </w:rPr>
        <w:t>مورد تطبیق</w:t>
      </w:r>
      <w:r w:rsidRPr="000C1EBE">
        <w:rPr>
          <w:sz w:val="22"/>
          <w:rtl/>
          <w:lang w:bidi="fa-IR"/>
        </w:rPr>
        <w:t xml:space="preserve"> </w:t>
      </w:r>
      <w:r w:rsidRPr="000C1EBE">
        <w:rPr>
          <w:rFonts w:hint="cs"/>
          <w:sz w:val="22"/>
          <w:rtl/>
          <w:lang w:bidi="fa-IR"/>
        </w:rPr>
        <w:t>قرار</w:t>
      </w:r>
      <w:r w:rsidRPr="000C1EBE">
        <w:rPr>
          <w:sz w:val="22"/>
          <w:rtl/>
          <w:lang w:bidi="fa-IR"/>
        </w:rPr>
        <w:t xml:space="preserve"> </w:t>
      </w:r>
      <w:r w:rsidRPr="000C1EBE">
        <w:rPr>
          <w:rFonts w:hint="cs"/>
          <w:sz w:val="22"/>
          <w:rtl/>
          <w:lang w:bidi="fa-IR"/>
        </w:rPr>
        <w:t>داده</w:t>
      </w:r>
      <w:r w:rsidRPr="000C1EBE">
        <w:rPr>
          <w:sz w:val="22"/>
          <w:rtl/>
          <w:lang w:bidi="fa-IR"/>
        </w:rPr>
        <w:t xml:space="preserve"> </w:t>
      </w:r>
      <w:r w:rsidRPr="000C1EBE">
        <w:rPr>
          <w:rFonts w:hint="cs"/>
          <w:sz w:val="22"/>
          <w:rtl/>
          <w:lang w:bidi="fa-IR"/>
        </w:rPr>
        <w:t>است</w:t>
      </w:r>
      <w:r w:rsidRPr="000C1EBE">
        <w:rPr>
          <w:sz w:val="22"/>
          <w:rtl/>
          <w:lang w:bidi="fa-IR"/>
        </w:rPr>
        <w:t>.</w:t>
      </w:r>
      <w:r w:rsidRPr="000C1EBE">
        <w:rPr>
          <w:rFonts w:hint="cs"/>
          <w:sz w:val="22"/>
          <w:rtl/>
          <w:lang w:bidi="fa-IR"/>
        </w:rPr>
        <w:t xml:space="preserve"> نتایج تحقیق به چگونگی رابطه</w:t>
      </w:r>
      <w:r w:rsidRPr="000C1EBE">
        <w:rPr>
          <w:rFonts w:ascii="Arial" w:hAnsi="Arial" w:cs="Arial" w:hint="cs"/>
          <w:sz w:val="22"/>
          <w:rtl/>
          <w:lang w:bidi="fa-IR"/>
        </w:rPr>
        <w:t>ٔ</w:t>
      </w:r>
      <w:r w:rsidRPr="000C1EBE">
        <w:rPr>
          <w:rFonts w:hint="cs"/>
          <w:sz w:val="22"/>
          <w:rtl/>
          <w:lang w:bidi="fa-IR"/>
        </w:rPr>
        <w:t xml:space="preserve"> عوامل مختص به حضور کیفی نور (براساس اصول استخراجی از آیه نور) و تطبیق آن بر ویژگی‌های کمی</w:t>
      </w:r>
      <w:r w:rsidRPr="000C1EBE">
        <w:rPr>
          <w:sz w:val="22"/>
          <w:rtl/>
          <w:lang w:bidi="fa-IR"/>
        </w:rPr>
        <w:t xml:space="preserve"> </w:t>
      </w:r>
      <w:r w:rsidRPr="000C1EBE">
        <w:rPr>
          <w:rFonts w:hint="cs"/>
          <w:sz w:val="22"/>
          <w:rtl/>
          <w:lang w:bidi="fa-IR"/>
        </w:rPr>
        <w:t>است و توانسته راهکارهایی برای طراحی فضای معنوی برای مساجد معاصر ارائه دهد. در</w:t>
      </w:r>
      <w:r w:rsidRPr="000C1EBE">
        <w:rPr>
          <w:sz w:val="22"/>
          <w:lang w:val="en-US"/>
        </w:rPr>
        <w:t xml:space="preserve"> </w:t>
      </w:r>
      <w:r w:rsidRPr="000C1EBE">
        <w:rPr>
          <w:rFonts w:hint="cs"/>
          <w:sz w:val="22"/>
          <w:rtl/>
          <w:lang w:bidi="fa-IR"/>
        </w:rPr>
        <w:t>این</w:t>
      </w:r>
      <w:r w:rsidRPr="000C1EBE">
        <w:rPr>
          <w:sz w:val="22"/>
          <w:lang w:val="en-US"/>
        </w:rPr>
        <w:t xml:space="preserve"> </w:t>
      </w:r>
      <w:r w:rsidRPr="000C1EBE">
        <w:rPr>
          <w:rFonts w:hint="cs"/>
          <w:sz w:val="22"/>
          <w:rtl/>
          <w:lang w:bidi="fa-IR"/>
        </w:rPr>
        <w:t>تحقیق</w:t>
      </w:r>
      <w:r w:rsidRPr="000C1EBE">
        <w:rPr>
          <w:sz w:val="22"/>
          <w:lang w:val="en-US"/>
        </w:rPr>
        <w:t xml:space="preserve"> </w:t>
      </w:r>
      <w:r w:rsidRPr="000C1EBE">
        <w:rPr>
          <w:rFonts w:hint="cs"/>
          <w:sz w:val="22"/>
          <w:rtl/>
          <w:lang w:bidi="fa-IR"/>
        </w:rPr>
        <w:t>سعی</w:t>
      </w:r>
      <w:r w:rsidRPr="000C1EBE">
        <w:rPr>
          <w:sz w:val="22"/>
          <w:lang w:val="en-US"/>
        </w:rPr>
        <w:t xml:space="preserve"> </w:t>
      </w:r>
      <w:r w:rsidRPr="000C1EBE">
        <w:rPr>
          <w:rFonts w:hint="cs"/>
          <w:sz w:val="22"/>
          <w:rtl/>
          <w:lang w:bidi="fa-IR"/>
        </w:rPr>
        <w:t>شده</w:t>
      </w:r>
      <w:r w:rsidRPr="000C1EBE">
        <w:rPr>
          <w:sz w:val="22"/>
          <w:lang w:val="en-US"/>
        </w:rPr>
        <w:t xml:space="preserve"> </w:t>
      </w:r>
      <w:r w:rsidRPr="000C1EBE">
        <w:rPr>
          <w:rFonts w:hint="cs"/>
          <w:sz w:val="22"/>
          <w:rtl/>
          <w:lang w:bidi="fa-IR"/>
        </w:rPr>
        <w:t>است</w:t>
      </w:r>
      <w:r w:rsidRPr="000C1EBE">
        <w:rPr>
          <w:sz w:val="22"/>
          <w:lang w:val="en-US"/>
        </w:rPr>
        <w:t xml:space="preserve"> </w:t>
      </w:r>
      <w:r w:rsidRPr="000C1EBE">
        <w:rPr>
          <w:rFonts w:hint="cs"/>
          <w:sz w:val="22"/>
          <w:rtl/>
          <w:lang w:bidi="fa-IR"/>
        </w:rPr>
        <w:t>معیارهای</w:t>
      </w:r>
      <w:r w:rsidRPr="000C1EBE">
        <w:rPr>
          <w:sz w:val="22"/>
          <w:lang w:val="en-US"/>
        </w:rPr>
        <w:t xml:space="preserve"> </w:t>
      </w:r>
      <w:r w:rsidRPr="000C1EBE">
        <w:rPr>
          <w:rFonts w:hint="cs"/>
          <w:sz w:val="22"/>
          <w:rtl/>
          <w:lang w:bidi="fa-IR"/>
        </w:rPr>
        <w:t>ارزیابی</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چگونگی آفرینش</w:t>
      </w:r>
      <w:r w:rsidRPr="000C1EBE">
        <w:rPr>
          <w:sz w:val="22"/>
          <w:lang w:val="en-US"/>
        </w:rPr>
        <w:t xml:space="preserve"> </w:t>
      </w:r>
      <w:r w:rsidRPr="000C1EBE">
        <w:rPr>
          <w:rFonts w:hint="cs"/>
          <w:sz w:val="22"/>
          <w:rtl/>
          <w:lang w:bidi="fa-IR"/>
        </w:rPr>
        <w:t>فضای</w:t>
      </w:r>
      <w:r w:rsidRPr="000C1EBE">
        <w:rPr>
          <w:sz w:val="22"/>
          <w:lang w:val="en-US"/>
        </w:rPr>
        <w:t xml:space="preserve"> </w:t>
      </w:r>
      <w:r w:rsidRPr="000C1EBE">
        <w:rPr>
          <w:rFonts w:hint="cs"/>
          <w:sz w:val="22"/>
          <w:rtl/>
          <w:lang w:bidi="fa-IR"/>
        </w:rPr>
        <w:t>معنوی</w:t>
      </w:r>
      <w:r w:rsidRPr="000C1EBE">
        <w:rPr>
          <w:sz w:val="22"/>
          <w:lang w:val="en-US"/>
        </w:rPr>
        <w:t xml:space="preserve"> </w:t>
      </w:r>
      <w:r w:rsidRPr="000C1EBE">
        <w:rPr>
          <w:rFonts w:hint="cs"/>
          <w:sz w:val="22"/>
          <w:rtl/>
          <w:lang w:bidi="fa-IR"/>
        </w:rPr>
        <w:t>را</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نمود.</w:t>
      </w:r>
      <w:r w:rsidRPr="000C1EBE">
        <w:rPr>
          <w:sz w:val="22"/>
          <w:lang w:val="en-US"/>
        </w:rPr>
        <w:t xml:space="preserve"> </w:t>
      </w:r>
      <w:r w:rsidRPr="000C1EBE">
        <w:rPr>
          <w:rFonts w:hint="cs"/>
          <w:sz w:val="22"/>
          <w:rtl/>
          <w:lang w:bidi="fa-IR"/>
        </w:rPr>
        <w:t>با</w:t>
      </w:r>
      <w:r w:rsidRPr="000C1EBE">
        <w:rPr>
          <w:sz w:val="22"/>
          <w:lang w:val="en-US"/>
        </w:rPr>
        <w:t xml:space="preserve"> </w:t>
      </w:r>
      <w:r w:rsidRPr="000C1EBE">
        <w:rPr>
          <w:rFonts w:hint="cs"/>
          <w:sz w:val="22"/>
          <w:rtl/>
          <w:lang w:bidi="fa-IR"/>
        </w:rPr>
        <w:t>تدوین</w:t>
      </w:r>
      <w:r w:rsidRPr="000C1EBE">
        <w:rPr>
          <w:sz w:val="22"/>
          <w:lang w:val="en-US"/>
        </w:rPr>
        <w:t xml:space="preserve"> </w:t>
      </w:r>
      <w:r w:rsidRPr="000C1EBE">
        <w:rPr>
          <w:rFonts w:hint="cs"/>
          <w:sz w:val="22"/>
          <w:rtl/>
          <w:lang w:bidi="fa-IR"/>
        </w:rPr>
        <w:t>این روش،</w:t>
      </w:r>
      <w:r w:rsidRPr="000C1EBE">
        <w:rPr>
          <w:sz w:val="22"/>
          <w:lang w:val="en-US"/>
        </w:rPr>
        <w:t xml:space="preserve"> </w:t>
      </w:r>
      <w:r w:rsidRPr="000C1EBE">
        <w:rPr>
          <w:rFonts w:hint="cs"/>
          <w:sz w:val="22"/>
          <w:rtl/>
          <w:lang w:bidi="fa-IR"/>
        </w:rPr>
        <w:t>طراحان</w:t>
      </w:r>
      <w:r w:rsidRPr="000C1EBE">
        <w:rPr>
          <w:sz w:val="22"/>
          <w:lang w:val="en-US"/>
        </w:rPr>
        <w:t xml:space="preserve"> </w:t>
      </w:r>
      <w:r w:rsidRPr="000C1EBE">
        <w:rPr>
          <w:rFonts w:hint="cs"/>
          <w:sz w:val="22"/>
          <w:rtl/>
          <w:lang w:bidi="fa-IR"/>
        </w:rPr>
        <w:t>می‌توانند</w:t>
      </w:r>
      <w:r w:rsidRPr="000C1EBE">
        <w:rPr>
          <w:sz w:val="22"/>
          <w:lang w:val="en-US"/>
        </w:rPr>
        <w:t xml:space="preserve"> </w:t>
      </w:r>
      <w:r w:rsidRPr="000C1EBE">
        <w:rPr>
          <w:rFonts w:hint="cs"/>
          <w:sz w:val="22"/>
          <w:rtl/>
          <w:lang w:bidi="fa-IR"/>
        </w:rPr>
        <w:t>در</w:t>
      </w:r>
      <w:r w:rsidRPr="000C1EBE">
        <w:rPr>
          <w:sz w:val="22"/>
          <w:lang w:val="en-US"/>
        </w:rPr>
        <w:t xml:space="preserve"> </w:t>
      </w:r>
      <w:r w:rsidRPr="000C1EBE">
        <w:rPr>
          <w:rFonts w:hint="cs"/>
          <w:sz w:val="22"/>
          <w:rtl/>
          <w:lang w:bidi="fa-IR"/>
        </w:rPr>
        <w:t>روند</w:t>
      </w:r>
      <w:r w:rsidRPr="000C1EBE">
        <w:rPr>
          <w:sz w:val="22"/>
          <w:lang w:val="en-US"/>
        </w:rPr>
        <w:t xml:space="preserve"> </w:t>
      </w:r>
      <w:r w:rsidRPr="000C1EBE">
        <w:rPr>
          <w:rFonts w:hint="cs"/>
          <w:sz w:val="22"/>
          <w:rtl/>
          <w:lang w:bidi="fa-IR"/>
        </w:rPr>
        <w:t>طراحی</w:t>
      </w:r>
      <w:r w:rsidRPr="000C1EBE">
        <w:rPr>
          <w:sz w:val="22"/>
          <w:lang w:val="en-US"/>
        </w:rPr>
        <w:t xml:space="preserve"> </w:t>
      </w:r>
      <w:r w:rsidRPr="000C1EBE">
        <w:rPr>
          <w:rFonts w:hint="cs"/>
          <w:sz w:val="22"/>
          <w:rtl/>
          <w:lang w:bidi="fa-IR"/>
        </w:rPr>
        <w:t>معماری فضاهای</w:t>
      </w:r>
      <w:r w:rsidRPr="000C1EBE">
        <w:rPr>
          <w:sz w:val="22"/>
          <w:lang w:val="en-US"/>
        </w:rPr>
        <w:t xml:space="preserve"> </w:t>
      </w:r>
      <w:r w:rsidRPr="000C1EBE">
        <w:rPr>
          <w:rFonts w:hint="cs"/>
          <w:sz w:val="22"/>
          <w:rtl/>
          <w:lang w:bidi="fa-IR"/>
        </w:rPr>
        <w:t>عبادی،</w:t>
      </w:r>
      <w:r w:rsidRPr="000C1EBE">
        <w:rPr>
          <w:sz w:val="22"/>
          <w:lang w:val="en-US"/>
        </w:rPr>
        <w:t xml:space="preserve"> </w:t>
      </w:r>
      <w:r w:rsidRPr="000C1EBE">
        <w:rPr>
          <w:rFonts w:hint="cs"/>
          <w:sz w:val="22"/>
          <w:rtl/>
          <w:lang w:bidi="fa-IR"/>
        </w:rPr>
        <w:t>نسبت</w:t>
      </w:r>
      <w:r w:rsidRPr="000C1EBE">
        <w:rPr>
          <w:sz w:val="22"/>
          <w:lang w:val="en-US"/>
        </w:rPr>
        <w:t xml:space="preserve"> </w:t>
      </w:r>
      <w:r w:rsidRPr="000C1EBE">
        <w:rPr>
          <w:rFonts w:hint="cs"/>
          <w:sz w:val="22"/>
          <w:rtl/>
          <w:lang w:bidi="fa-IR"/>
        </w:rPr>
        <w:t>به</w:t>
      </w:r>
      <w:r w:rsidRPr="000C1EBE">
        <w:rPr>
          <w:sz w:val="22"/>
          <w:lang w:val="en-US"/>
        </w:rPr>
        <w:t xml:space="preserve"> </w:t>
      </w:r>
      <w:r w:rsidRPr="000C1EBE">
        <w:rPr>
          <w:rFonts w:hint="cs"/>
          <w:sz w:val="22"/>
          <w:rtl/>
          <w:lang w:bidi="fa-IR"/>
        </w:rPr>
        <w:t>تنظیم</w:t>
      </w:r>
      <w:r w:rsidRPr="000C1EBE">
        <w:rPr>
          <w:sz w:val="22"/>
          <w:lang w:val="en-US"/>
        </w:rPr>
        <w:t xml:space="preserve"> </w:t>
      </w:r>
      <w:r w:rsidRPr="000C1EBE">
        <w:rPr>
          <w:rFonts w:hint="cs"/>
          <w:sz w:val="22"/>
          <w:rtl/>
          <w:lang w:bidi="fa-IR"/>
        </w:rPr>
        <w:t>و</w:t>
      </w:r>
      <w:r w:rsidRPr="000C1EBE">
        <w:rPr>
          <w:sz w:val="22"/>
          <w:lang w:val="en-US"/>
        </w:rPr>
        <w:t xml:space="preserve"> </w:t>
      </w:r>
      <w:r w:rsidRPr="000C1EBE">
        <w:rPr>
          <w:rFonts w:hint="cs"/>
          <w:sz w:val="22"/>
          <w:rtl/>
          <w:lang w:bidi="fa-IR"/>
        </w:rPr>
        <w:t>بهینه‌سازی نقش</w:t>
      </w:r>
      <w:r w:rsidRPr="000C1EBE">
        <w:rPr>
          <w:sz w:val="22"/>
          <w:lang w:val="en-US"/>
        </w:rPr>
        <w:t xml:space="preserve"> </w:t>
      </w:r>
      <w:r w:rsidRPr="000C1EBE">
        <w:rPr>
          <w:rFonts w:hint="cs"/>
          <w:sz w:val="22"/>
          <w:rtl/>
          <w:lang w:bidi="fa-IR"/>
        </w:rPr>
        <w:t>نور</w:t>
      </w:r>
      <w:r w:rsidRPr="000C1EBE">
        <w:rPr>
          <w:sz w:val="22"/>
          <w:lang w:val="en-US"/>
        </w:rPr>
        <w:t xml:space="preserve"> </w:t>
      </w:r>
      <w:r w:rsidRPr="000C1EBE">
        <w:rPr>
          <w:rFonts w:hint="cs"/>
          <w:sz w:val="22"/>
          <w:rtl/>
          <w:lang w:bidi="fa-IR"/>
        </w:rPr>
        <w:t>اقدام</w:t>
      </w:r>
      <w:r w:rsidRPr="000C1EBE">
        <w:rPr>
          <w:sz w:val="22"/>
          <w:lang w:val="en-US"/>
        </w:rPr>
        <w:t xml:space="preserve"> </w:t>
      </w:r>
      <w:r w:rsidRPr="000C1EBE">
        <w:rPr>
          <w:rFonts w:hint="cs"/>
          <w:sz w:val="22"/>
          <w:rtl/>
          <w:lang w:bidi="fa-IR"/>
        </w:rPr>
        <w:t>نمایند.</w:t>
      </w:r>
    </w:p>
    <w:p w14:paraId="103B60F5" w14:textId="7D801311" w:rsidR="00326A88" w:rsidRDefault="00326A88" w:rsidP="00326A88">
      <w:pPr>
        <w:pStyle w:val="Heading1"/>
      </w:pPr>
      <w:r>
        <w:rPr>
          <w:rFonts w:hint="cs"/>
          <w:rtl/>
        </w:rPr>
        <w:t>مشارکت نویسندگان</w:t>
      </w:r>
    </w:p>
    <w:p w14:paraId="5103453C" w14:textId="77777777" w:rsidR="00326A88" w:rsidRPr="00073F83" w:rsidRDefault="00326A88" w:rsidP="00326A88">
      <w:pPr>
        <w:pStyle w:val="BodyStyle"/>
      </w:pPr>
      <w:r>
        <w:rPr>
          <w:rFonts w:hint="cs"/>
          <w:rtl/>
        </w:rPr>
        <w:t>در نگارش این مقاله تمامی نویسندگان نقش یکسانی ایفا کردند.</w:t>
      </w:r>
    </w:p>
    <w:p w14:paraId="636C2AF8" w14:textId="77777777" w:rsidR="00063033" w:rsidRDefault="00063033" w:rsidP="00063033">
      <w:pPr>
        <w:pStyle w:val="Heading1"/>
      </w:pPr>
      <w:r>
        <w:rPr>
          <w:rFonts w:hint="cs"/>
          <w:rtl/>
        </w:rPr>
        <w:t>تعارض منافع</w:t>
      </w:r>
    </w:p>
    <w:p w14:paraId="47B958BE" w14:textId="77777777" w:rsidR="00063033" w:rsidRDefault="00063033" w:rsidP="00063033">
      <w:pPr>
        <w:pStyle w:val="BodyStyle"/>
        <w:rPr>
          <w:rtl/>
          <w:lang w:bidi="fa-IR"/>
        </w:rPr>
      </w:pPr>
      <w:r w:rsidRPr="003113AF">
        <w:rPr>
          <w:rtl/>
        </w:rPr>
        <w:t>در</w:t>
      </w:r>
      <w:r>
        <w:rPr>
          <w:rFonts w:hint="cs"/>
          <w:rtl/>
        </w:rPr>
        <w:t xml:space="preserve"> </w:t>
      </w:r>
      <w:r w:rsidRPr="003113AF">
        <w:rPr>
          <w:rtl/>
        </w:rPr>
        <w:t>انجام مطالعه حاضر، ه</w:t>
      </w:r>
      <w:r w:rsidRPr="003113AF">
        <w:rPr>
          <w:rFonts w:hint="cs"/>
          <w:rtl/>
        </w:rPr>
        <w:t>ی</w:t>
      </w:r>
      <w:r w:rsidRPr="003113AF">
        <w:rPr>
          <w:rFonts w:hint="eastAsia"/>
          <w:rtl/>
        </w:rPr>
        <w:t>چ‌گونه</w:t>
      </w:r>
      <w:r w:rsidRPr="003113AF">
        <w:rPr>
          <w:rtl/>
        </w:rPr>
        <w:t xml:space="preserve"> تضاد منافع</w:t>
      </w:r>
      <w:r w:rsidRPr="003113AF">
        <w:rPr>
          <w:rFonts w:hint="cs"/>
          <w:rtl/>
        </w:rPr>
        <w:t>ی</w:t>
      </w:r>
      <w:r w:rsidRPr="003113AF">
        <w:rPr>
          <w:rtl/>
        </w:rPr>
        <w:t xml:space="preserve"> </w:t>
      </w:r>
      <w:r>
        <w:rPr>
          <w:rFonts w:hint="cs"/>
          <w:rtl/>
        </w:rPr>
        <w:t>وجود ندارد</w:t>
      </w:r>
      <w:r w:rsidRPr="003113AF">
        <w:rPr>
          <w:rtl/>
        </w:rPr>
        <w:t>.</w:t>
      </w:r>
    </w:p>
    <w:p w14:paraId="02128A85" w14:textId="77777777" w:rsidR="00A957D7" w:rsidRDefault="00A957D7" w:rsidP="00063033">
      <w:pPr>
        <w:pStyle w:val="BodyStyle"/>
        <w:rPr>
          <w:lang w:bidi="fa-IR"/>
        </w:rPr>
      </w:pPr>
    </w:p>
    <w:p w14:paraId="1C58B0D6" w14:textId="77777777" w:rsidR="00A957D7" w:rsidRDefault="00A957D7" w:rsidP="00B04936">
      <w:pPr>
        <w:pStyle w:val="Heading1"/>
        <w:bidi w:val="0"/>
        <w:ind w:left="1440" w:hanging="1440"/>
        <w:rPr>
          <w:b/>
          <w:bCs w:val="0"/>
        </w:rPr>
        <w:sectPr w:rsidR="00A957D7" w:rsidSect="00A15F65">
          <w:footnotePr>
            <w:numRestart w:val="eachPage"/>
          </w:footnotePr>
          <w:type w:val="continuous"/>
          <w:pgSz w:w="11906" w:h="16838" w:code="9"/>
          <w:pgMar w:top="1446" w:right="913" w:bottom="1627" w:left="913" w:header="720" w:footer="720" w:gutter="0"/>
          <w:cols w:num="2" w:space="720"/>
          <w:bidi/>
          <w:docGrid w:linePitch="272"/>
        </w:sectPr>
      </w:pPr>
    </w:p>
    <w:p w14:paraId="66695982" w14:textId="5EAB47A1" w:rsidR="00C562B2" w:rsidRPr="00597634" w:rsidRDefault="00C562B2" w:rsidP="00B04936">
      <w:pPr>
        <w:pStyle w:val="Heading1"/>
        <w:bidi w:val="0"/>
        <w:ind w:left="1440" w:hanging="1440"/>
        <w:rPr>
          <w:b/>
          <w:bCs w:val="0"/>
        </w:rPr>
      </w:pPr>
      <w:r>
        <w:rPr>
          <w:b/>
          <w:bCs w:val="0"/>
        </w:rPr>
        <w:t xml:space="preserve">EXTENDED </w:t>
      </w:r>
      <w:r w:rsidR="002C58AA">
        <w:rPr>
          <w:b/>
          <w:bCs w:val="0"/>
        </w:rPr>
        <w:t>ABSTRACT</w:t>
      </w:r>
    </w:p>
    <w:p w14:paraId="7F649D4F" w14:textId="351B3173" w:rsidR="00FF5A0B" w:rsidRPr="00FF5A0B" w:rsidRDefault="00FF5A0B" w:rsidP="00D17D2E">
      <w:pPr>
        <w:pStyle w:val="BodyStyle"/>
        <w:bidi w:val="0"/>
        <w:rPr>
          <w:lang w:val="en-US" w:bidi="fa-IR"/>
        </w:rPr>
      </w:pPr>
      <w:r w:rsidRPr="00FF5A0B">
        <w:rPr>
          <w:lang w:val="en-US" w:bidi="fa-IR"/>
        </w:rPr>
        <w:t xml:space="preserve">The significance of light in Islamic architecture, particularly in the construction of mosques, is deeply rooted in theological, philosophical, and aesthetic traditions. The Quran explicitly mentions light as a divine attribute: "Allah is the Light of the heavens and the earth" (Quran 24:35). This concept has influenced Islamic architects and philosophers throughout history, shaping the spatial experience of worship. Despite this, contemporary mosque architecture has largely shifted toward a more quantitative and functional approach, neglecting the qualitative and symbolic dimensions of natural light. The present study aims to bridge this gap by identifying the fundamental qualities of light, as derived from Quranic texts, and analyzing their application in Iranian-Islamic mosques. Drawing upon the interpretations of Islamic scholars and philosophers, seven core principles of qualitative light were extracted: existential authenticity, existential hierarchy, justice, abstraction, permanence, guidance, and signification </w:t>
      </w:r>
      <w:r w:rsidR="00D17D2E">
        <w:rPr>
          <w:lang w:val="en-US" w:bidi="fa-IR"/>
        </w:rPr>
        <w:fldChar w:fldCharType="begin"/>
      </w:r>
      <w:r w:rsidR="00D17D2E">
        <w:rPr>
          <w:lang w:val="en-US" w:bidi="fa-IR"/>
        </w:rPr>
        <w:instrText xml:space="preserve"> ADDIN EN.CITE &lt;EndNote&gt;&lt;Cite&gt;&lt;Author&gt;Bamanian&lt;/Author&gt;&lt;Year&gt;2014&lt;/Year&gt;&lt;RecNum&gt;125488&lt;/RecNum&gt;&lt;DisplayText&gt;(Bamanian &amp;amp; Nikodel, 2014)&lt;/DisplayText&gt;&lt;record&gt;&lt;rec-number&gt;125488&lt;/rec-number&gt;&lt;foreign-keys&gt;&lt;key app="EN" db-id="vswp5dpe0aazrbe2zwpvf5aa2wxexerfz2w9" timestamp="1738414526"&gt;125488&lt;/key&gt;&lt;/foreign-keys&gt;&lt;ref-type name="Journal Article"&gt;17&lt;/ref-type&gt;&lt;contributors&gt;&lt;authors&gt;&lt;author&gt;Bamanian, Mohammad Reza&lt;/author&gt;&lt;author&gt;Nikodel, Fahimeh&lt;/author&gt;&lt;/authors&gt;&lt;/contributors&gt;&lt;titles&gt;&lt;title&gt;A Study of the Types of Lighting and Methods of Providing Light in Mosques&lt;/title&gt;&lt;secondary-title&gt;Journal of Islamic Architecture Research&lt;/secondary-title&gt;&lt;short-title&gt;A Study of the Types of Lighting and Methods of Providing Light in Mosques&lt;/short-title&gt;&lt;/titles&gt;&lt;periodical&gt;&lt;full-title&gt;Journal of Islamic Architecture Research&lt;/full-title&gt;&lt;/periodical&gt;&lt;pages&gt;60-74&lt;/pages&gt;&lt;volume&gt;1&lt;/volume&gt;&lt;number&gt;3&lt;/number&gt;&lt;dates&gt;&lt;year&gt;2014&lt;/year&gt;&lt;/dates&gt;&lt;urls&gt;&lt;/urls&gt;&lt;/record&gt;&lt;/Cite&gt;&lt;/EndNote&gt;</w:instrText>
      </w:r>
      <w:r w:rsidR="00D17D2E">
        <w:rPr>
          <w:lang w:val="en-US" w:bidi="fa-IR"/>
        </w:rPr>
        <w:fldChar w:fldCharType="separate"/>
      </w:r>
      <w:r w:rsidR="00D17D2E">
        <w:rPr>
          <w:noProof/>
          <w:lang w:val="en-US" w:bidi="fa-IR"/>
        </w:rPr>
        <w:t>(</w:t>
      </w:r>
      <w:hyperlink w:anchor="_ENREF_4" w:tooltip="Bamanian, 2014 #125488" w:history="1">
        <w:r w:rsidR="00D17D2E" w:rsidRPr="00D17D2E">
          <w:rPr>
            <w:rStyle w:val="Hyperlink"/>
            <w:rFonts w:eastAsia="Times New Roman" w:cs="Times New Roman"/>
            <w:szCs w:val="20"/>
          </w:rPr>
          <w:t>Bamanian &amp; Nikodel, 2014</w:t>
        </w:r>
      </w:hyperlink>
      <w:r w:rsidR="00D17D2E">
        <w:rPr>
          <w:noProof/>
          <w:lang w:val="en-US" w:bidi="fa-IR"/>
        </w:rPr>
        <w:t>)</w:t>
      </w:r>
      <w:r w:rsidR="00D17D2E">
        <w:rPr>
          <w:lang w:val="en-US" w:bidi="fa-IR"/>
        </w:rPr>
        <w:fldChar w:fldCharType="end"/>
      </w:r>
      <w:r w:rsidRPr="00FF5A0B">
        <w:rPr>
          <w:lang w:val="en-US" w:bidi="fa-IR"/>
        </w:rPr>
        <w:t>. These principles were then mapped onto architectural features within historic mosques to evaluate how light contributes to the creation of a spiritually enriched environment. The study focuses on five prominent Iranian mosques—Sheikh Lotfollah Mosque, Imam Mosque, Hakim Mosque, Rahim Khan Mosque, and Seyyed Mosque—due to their exceptional use of natural lighting to enhance spiritual experiences. Employing a descriptive-</w:t>
      </w:r>
      <w:r w:rsidRPr="00FF5A0B">
        <w:rPr>
          <w:lang w:val="en-US" w:bidi="fa-IR"/>
        </w:rPr>
        <w:t>analytical research method, this study integrates field investigations with an extensive review of Islamic texts and architectural sources to establish a theoretical framework for the presence of light in sacred spaces.</w:t>
      </w:r>
    </w:p>
    <w:p w14:paraId="51F3D2B7" w14:textId="66BE68DD" w:rsidR="00FF5A0B" w:rsidRPr="00FF5A0B" w:rsidRDefault="00FF5A0B" w:rsidP="00D17D2E">
      <w:pPr>
        <w:pStyle w:val="BodyStyle"/>
        <w:bidi w:val="0"/>
        <w:rPr>
          <w:lang w:val="en-US" w:bidi="fa-IR"/>
        </w:rPr>
      </w:pPr>
      <w:r w:rsidRPr="00FF5A0B">
        <w:rPr>
          <w:lang w:val="en-US" w:bidi="fa-IR"/>
        </w:rPr>
        <w:t xml:space="preserve">The research finds that the application of qualitative light principles in mosque architecture enhances the perception of divine unity and spiritual ascension. The existential authenticity of light is represented through its direct and unaltered penetration into mosque interiors, signifying a connection between the material and the divine </w:t>
      </w:r>
      <w:r w:rsidR="00D17D2E">
        <w:rPr>
          <w:lang w:val="en-US" w:bidi="fa-IR"/>
        </w:rPr>
        <w:fldChar w:fldCharType="begin"/>
      </w:r>
      <w:r w:rsidR="00D17D2E">
        <w:rPr>
          <w:lang w:val="en-US" w:bidi="fa-IR"/>
        </w:rPr>
        <w:instrText xml:space="preserve"> ADDIN EN.CITE &lt;EndNote&gt;&lt;Cite&gt;&lt;Author&gt;Bamanian&lt;/Author&gt;&lt;Year&gt;2009&lt;/Year&gt;&lt;RecNum&gt;125487&lt;/RecNum&gt;&lt;DisplayText&gt;(Bamanian, 2009)&lt;/DisplayText&gt;&lt;record&gt;&lt;rec-number&gt;125487&lt;/rec-number&gt;&lt;foreign-keys&gt;&lt;key app="EN" db-id="vswp5dpe0aazrbe2zwpvf5aa2wxexerfz2w9" timestamp="1738414526"&gt;125487&lt;/key&gt;&lt;/foreign-keys&gt;&lt;ref-type name="Journal Article"&gt;17&lt;/ref-type&gt;&lt;contributors&gt;&lt;authors&gt;&lt;author&gt;Bamanian, Mohammad Reza&lt;/author&gt;&lt;/authors&gt;&lt;/contributors&gt;&lt;titles&gt;&lt;title&gt;A Look at the Visual Expression in the Holy Quran&lt;/title&gt;&lt;short-title&gt;A Look at the Visual Expression in the Holy Quran&lt;/short-title&gt;&lt;/titles&gt;&lt;dates&gt;&lt;year&gt;2009&lt;/year&gt;&lt;/dates&gt;&lt;urls&gt;&lt;/urls&gt;&lt;/record&gt;&lt;/Cite&gt;&lt;/EndNote&gt;</w:instrText>
      </w:r>
      <w:r w:rsidR="00D17D2E">
        <w:rPr>
          <w:lang w:val="en-US" w:bidi="fa-IR"/>
        </w:rPr>
        <w:fldChar w:fldCharType="separate"/>
      </w:r>
      <w:r w:rsidR="00D17D2E">
        <w:rPr>
          <w:noProof/>
          <w:lang w:val="en-US" w:bidi="fa-IR"/>
        </w:rPr>
        <w:t>(</w:t>
      </w:r>
      <w:hyperlink w:anchor="_ENREF_3" w:tooltip="Bamanian, 2009 #125487" w:history="1">
        <w:r w:rsidR="00D17D2E" w:rsidRPr="00D17D2E">
          <w:rPr>
            <w:rStyle w:val="Hyperlink"/>
            <w:rFonts w:eastAsia="Times New Roman" w:cs="Times New Roman"/>
            <w:szCs w:val="20"/>
          </w:rPr>
          <w:t>Bamanian, 2009</w:t>
        </w:r>
      </w:hyperlink>
      <w:r w:rsidR="00D17D2E">
        <w:rPr>
          <w:noProof/>
          <w:lang w:val="en-US" w:bidi="fa-IR"/>
        </w:rPr>
        <w:t>)</w:t>
      </w:r>
      <w:r w:rsidR="00D17D2E">
        <w:rPr>
          <w:lang w:val="en-US" w:bidi="fa-IR"/>
        </w:rPr>
        <w:fldChar w:fldCharType="end"/>
      </w:r>
      <w:r w:rsidRPr="00FF5A0B">
        <w:rPr>
          <w:lang w:val="en-US" w:bidi="fa-IR"/>
        </w:rPr>
        <w:t xml:space="preserve">. The principle of existential hierarchy manifests in the strategic layering of light sources, guiding worshippers' visual experience from the prayer hall to the dome, reinforcing the concept of divine transcendence. Justice, as a principle, is observed in the equitable distribution of light across the mosque, ensuring that no section remains in complete darkness, reflecting the Islamic philosophical notion of divine justice </w:t>
      </w:r>
      <w:r w:rsidR="00D17D2E">
        <w:rPr>
          <w:lang w:val="en-US" w:bidi="fa-IR"/>
        </w:rPr>
        <w:fldChar w:fldCharType="begin"/>
      </w:r>
      <w:r w:rsidR="00D17D2E">
        <w:rPr>
          <w:lang w:val="en-US" w:bidi="fa-IR"/>
        </w:rPr>
        <w:instrText xml:space="preserve"> ADDIN EN.CITE &lt;EndNote&gt;&lt;Cite&gt;&lt;Author&gt;Vahabi&lt;/Author&gt;&lt;Year&gt;2006&lt;/Year&gt;&lt;RecNum&gt;125511&lt;/RecNum&gt;&lt;DisplayText&gt;(Vahabi &amp;amp; Mousavi Zadeh, 2006)&lt;/DisplayText&gt;&lt;record&gt;&lt;rec-number&gt;125511&lt;/rec-number&gt;&lt;foreign-keys&gt;&lt;key app="EN" db-id="vswp5dpe0aazrbe2zwpvf5aa2wxexerfz2w9" timestamp="1738414526"&gt;125511&lt;/key&gt;&lt;/foreign-keys&gt;&lt;ref-type name="Journal Article"&gt;17&lt;/ref-type&gt;&lt;contributors&gt;&lt;authors&gt;&lt;author&gt;Vahabi, Abbas&lt;/author&gt;&lt;author&gt;Mousavi Zadeh, Maryam&lt;/author&gt;&lt;/authors&gt;&lt;/contributors&gt;&lt;titles&gt;&lt;title&gt;The Principles of Art and Aesthetics from the Perspective of the Quran&lt;/title&gt;&lt;short-title&gt;The Principles of Art and Aesthetics from the Perspective of the Quran&lt;/short-title&gt;&lt;/titles&gt;&lt;pages&gt;97-116&lt;/pages&gt;&lt;dates&gt;&lt;year&gt;2006&lt;/year&gt;&lt;/dates&gt;&lt;urls&gt;&lt;/urls&gt;&lt;/record&gt;&lt;/Cite&gt;&lt;/EndNote&gt;</w:instrText>
      </w:r>
      <w:r w:rsidR="00D17D2E">
        <w:rPr>
          <w:lang w:val="en-US" w:bidi="fa-IR"/>
        </w:rPr>
        <w:fldChar w:fldCharType="separate"/>
      </w:r>
      <w:r w:rsidR="00D17D2E">
        <w:rPr>
          <w:noProof/>
          <w:lang w:val="en-US" w:bidi="fa-IR"/>
        </w:rPr>
        <w:t>(</w:t>
      </w:r>
      <w:hyperlink w:anchor="_ENREF_10" w:tooltip="Vahabi, 2006 #125511" w:history="1">
        <w:r w:rsidR="00D17D2E" w:rsidRPr="00D17D2E">
          <w:rPr>
            <w:rStyle w:val="Hyperlink"/>
            <w:rFonts w:eastAsia="Times New Roman" w:cs="Times New Roman"/>
            <w:szCs w:val="20"/>
          </w:rPr>
          <w:t>Vahabi &amp; Mousavi Zadeh, 2006</w:t>
        </w:r>
      </w:hyperlink>
      <w:r w:rsidR="00D17D2E">
        <w:rPr>
          <w:noProof/>
          <w:lang w:val="en-US" w:bidi="fa-IR"/>
        </w:rPr>
        <w:t>)</w:t>
      </w:r>
      <w:r w:rsidR="00D17D2E">
        <w:rPr>
          <w:lang w:val="en-US" w:bidi="fa-IR"/>
        </w:rPr>
        <w:fldChar w:fldCharType="end"/>
      </w:r>
      <w:r w:rsidRPr="00FF5A0B">
        <w:rPr>
          <w:lang w:val="en-US" w:bidi="fa-IR"/>
        </w:rPr>
        <w:t xml:space="preserve">. The principle of abstraction is realized through the dematerialization of architectural elements, </w:t>
      </w:r>
      <w:proofErr w:type="gramStart"/>
      <w:r w:rsidRPr="00FF5A0B">
        <w:rPr>
          <w:lang w:val="en-US" w:bidi="fa-IR"/>
        </w:rPr>
        <w:t>where</w:t>
      </w:r>
      <w:proofErr w:type="gramEnd"/>
      <w:r w:rsidRPr="00FF5A0B">
        <w:rPr>
          <w:lang w:val="en-US" w:bidi="fa-IR"/>
        </w:rPr>
        <w:t xml:space="preserve"> light dissolves rigid structural boundaries, creating an ethereal atmosphere conducive to spiritual contemplation. Permanence is expressed through the continuous interplay of natural light throughout the day, symbolizing the eternal presence of divine illumination. The principle of guidance is evident in how light is directed toward the mihrab, aiding worshippers in orienting themselves toward prayer. </w:t>
      </w:r>
      <w:r w:rsidRPr="00FF5A0B">
        <w:rPr>
          <w:lang w:val="en-US" w:bidi="fa-IR"/>
        </w:rPr>
        <w:lastRenderedPageBreak/>
        <w:t xml:space="preserve">Lastly, the principle of signification is observed in the intricate play of shadows and light patterns on surfaces, reinforcing the metaphorical representation of divine knowledge and wisdom </w:t>
      </w:r>
      <w:r w:rsidR="00D17D2E">
        <w:rPr>
          <w:lang w:val="en-US" w:bidi="fa-IR"/>
        </w:rPr>
        <w:fldChar w:fldCharType="begin"/>
      </w:r>
      <w:r w:rsidR="00D17D2E">
        <w:rPr>
          <w:lang w:val="en-US" w:bidi="fa-IR"/>
        </w:rPr>
        <w:instrText xml:space="preserve"> ADDIN EN.CITE &lt;EndNote&gt;&lt;Cite&gt;&lt;Author&gt;Amoli&lt;/Author&gt;&lt;Year&gt;1989&lt;/Year&gt;&lt;RecNum&gt;125486&lt;/RecNum&gt;&lt;DisplayText&gt;(Amoli, 1989)&lt;/DisplayText&gt;&lt;record&gt;&lt;rec-number&gt;125486&lt;/rec-number&gt;&lt;foreign-keys&gt;&lt;key app="EN" db-id="vswp5dpe0aazrbe2zwpvf5aa2wxexerfz2w9" timestamp="1738414526"&gt;125486&lt;/key&gt;&lt;/foreign-keys&gt;&lt;ref-type name="Journal Article"&gt;17&lt;/ref-type&gt;&lt;contributors&gt;&lt;authors&gt;&lt;author&gt;Amoli, Heydar Ebn Ali&lt;/author&gt;&lt;/authors&gt;&lt;/contributors&gt;&lt;titles&gt;&lt;title&gt;Jame Alasrar va Manba Alanwar&lt;/title&gt;&lt;short-title&gt;Jame Alasrar va Manba Alanwar&lt;/short-title&gt;&lt;/titles&gt;&lt;dates&gt;&lt;year&gt;1989&lt;/year&gt;&lt;/dates&gt;&lt;urls&gt;&lt;/urls&gt;&lt;/record&gt;&lt;/Cite&gt;&lt;/EndNote&gt;</w:instrText>
      </w:r>
      <w:r w:rsidR="00D17D2E">
        <w:rPr>
          <w:lang w:val="en-US" w:bidi="fa-IR"/>
        </w:rPr>
        <w:fldChar w:fldCharType="separate"/>
      </w:r>
      <w:r w:rsidR="00D17D2E">
        <w:rPr>
          <w:noProof/>
          <w:lang w:val="en-US" w:bidi="fa-IR"/>
        </w:rPr>
        <w:t>(</w:t>
      </w:r>
      <w:hyperlink w:anchor="_ENREF_2" w:tooltip="Amoli, 1989 #125486" w:history="1">
        <w:r w:rsidR="00D17D2E" w:rsidRPr="00D17D2E">
          <w:rPr>
            <w:rStyle w:val="Hyperlink"/>
            <w:rFonts w:eastAsia="Times New Roman" w:cs="Times New Roman"/>
            <w:szCs w:val="20"/>
          </w:rPr>
          <w:t>Amoli, 1989</w:t>
        </w:r>
      </w:hyperlink>
      <w:r w:rsidR="00D17D2E">
        <w:rPr>
          <w:noProof/>
          <w:lang w:val="en-US" w:bidi="fa-IR"/>
        </w:rPr>
        <w:t>)</w:t>
      </w:r>
      <w:r w:rsidR="00D17D2E">
        <w:rPr>
          <w:lang w:val="en-US" w:bidi="fa-IR"/>
        </w:rPr>
        <w:fldChar w:fldCharType="end"/>
      </w:r>
      <w:r w:rsidRPr="00FF5A0B">
        <w:rPr>
          <w:lang w:val="en-US" w:bidi="fa-IR"/>
        </w:rPr>
        <w:t>. These findings suggest that the strategic use of natural light in mosque architecture does more than serve functional lighting needs; it actively shapes the spiritual and cognitive experiences of worshippers.</w:t>
      </w:r>
    </w:p>
    <w:p w14:paraId="11E7896E" w14:textId="114D119F" w:rsidR="00FF5A0B" w:rsidRPr="00FF5A0B" w:rsidRDefault="00FF5A0B" w:rsidP="00D17D2E">
      <w:pPr>
        <w:pStyle w:val="BodyStyle"/>
        <w:bidi w:val="0"/>
        <w:rPr>
          <w:lang w:val="en-US" w:bidi="fa-IR"/>
        </w:rPr>
      </w:pPr>
      <w:r w:rsidRPr="00FF5A0B">
        <w:rPr>
          <w:lang w:val="en-US" w:bidi="fa-IR"/>
        </w:rPr>
        <w:t xml:space="preserve">Several previous studies have explored the relationship between light and sacred architecture, but they have often remained within philosophical or historical discussions without providing empirical frameworks for analysis. Houmani-Rad and Sharafi (2015) investigated the ergonomics of daylight in mosques, finding that natural light significantly affects user engagement and worship focus </w:t>
      </w:r>
      <w:r w:rsidR="00D17D2E">
        <w:rPr>
          <w:lang w:val="en-US" w:bidi="fa-IR"/>
        </w:rPr>
        <w:fldChar w:fldCharType="begin"/>
      </w:r>
      <w:r w:rsidR="00D17D2E">
        <w:rPr>
          <w:lang w:val="en-US" w:bidi="fa-IR"/>
        </w:rPr>
        <w:instrText xml:space="preserve"> ADDIN EN.CITE &lt;EndNote&gt;&lt;Cite&gt;&lt;Author&gt;Houmani-Rad&lt;/Author&gt;&lt;Year&gt;2015&lt;/Year&gt;&lt;RecNum&gt;125495&lt;/RecNum&gt;&lt;DisplayText&gt;(Houmani-Rad &amp;amp; Sharafi Nafar, 2015)&lt;/DisplayText&gt;&lt;record&gt;&lt;rec-number&gt;125495&lt;/rec-number&gt;&lt;foreign-keys&gt;&lt;key app="EN" db-id="vswp5dpe0aazrbe2zwpvf5aa2wxexerfz2w9" timestamp="1738414526"&gt;125495&lt;/key&gt;&lt;/foreign-keys&gt;&lt;ref-type name="Journal Article"&gt;17&lt;/ref-type&gt;&lt;contributors&gt;&lt;authors&gt;&lt;author&gt;Houmani-Rad, Marzieh&lt;/author&gt;&lt;author&gt;Sharafi Nafar, Ashkboos&lt;/author&gt;&lt;/authors&gt;&lt;/contributors&gt;&lt;titles&gt;&lt;title&gt;An Exploration of the Relationship between Ergonomics and Spirituality of Daylight in Mosque Architecture&lt;/title&gt;&lt;secondary-title&gt;Journal of Armanshahr&lt;/secondary-title&gt;&lt;short-title&gt;An Exploration of the Relationship between Ergonomics and Spirituality of Daylight in Mosque Architecture&lt;/short-title&gt;&lt;/titles&gt;&lt;periodical&gt;&lt;full-title&gt;Journal of Armanshahr&lt;/full-title&gt;&lt;/periodical&gt;&lt;pages&gt;1-13&lt;/pages&gt;&lt;volume&gt;8&lt;/volume&gt;&lt;number&gt;Spring&lt;/number&gt;&lt;dates&gt;&lt;year&gt;2015&lt;/year&gt;&lt;/dates&gt;&lt;urls&gt;&lt;/urls&gt;&lt;/record&gt;&lt;/Cite&gt;&lt;/EndNote&gt;</w:instrText>
      </w:r>
      <w:r w:rsidR="00D17D2E">
        <w:rPr>
          <w:lang w:val="en-US" w:bidi="fa-IR"/>
        </w:rPr>
        <w:fldChar w:fldCharType="separate"/>
      </w:r>
      <w:r w:rsidR="00D17D2E">
        <w:rPr>
          <w:noProof/>
          <w:lang w:val="en-US" w:bidi="fa-IR"/>
        </w:rPr>
        <w:t>(</w:t>
      </w:r>
      <w:hyperlink w:anchor="_ENREF_6" w:tooltip="Houmani-Rad, 2015 #125495" w:history="1">
        <w:r w:rsidR="00D17D2E" w:rsidRPr="00D17D2E">
          <w:rPr>
            <w:rStyle w:val="Hyperlink"/>
            <w:rFonts w:eastAsia="Times New Roman" w:cs="Times New Roman"/>
            <w:szCs w:val="20"/>
          </w:rPr>
          <w:t>Houmani-Rad &amp; Sharafi Nafar, 2015</w:t>
        </w:r>
      </w:hyperlink>
      <w:r w:rsidR="00D17D2E">
        <w:rPr>
          <w:noProof/>
          <w:lang w:val="en-US" w:bidi="fa-IR"/>
        </w:rPr>
        <w:t>)</w:t>
      </w:r>
      <w:r w:rsidR="00D17D2E">
        <w:rPr>
          <w:lang w:val="en-US" w:bidi="fa-IR"/>
        </w:rPr>
        <w:fldChar w:fldCharType="end"/>
      </w:r>
      <w:r w:rsidRPr="00FF5A0B">
        <w:rPr>
          <w:lang w:val="en-US" w:bidi="fa-IR"/>
        </w:rPr>
        <w:t xml:space="preserve">. Akbari </w:t>
      </w:r>
      <w:proofErr w:type="spellStart"/>
      <w:r w:rsidRPr="00FF5A0B">
        <w:rPr>
          <w:lang w:val="en-US" w:bidi="fa-IR"/>
        </w:rPr>
        <w:t>Baseri</w:t>
      </w:r>
      <w:proofErr w:type="spellEnd"/>
      <w:r w:rsidRPr="00FF5A0B">
        <w:rPr>
          <w:lang w:val="en-US" w:bidi="fa-IR"/>
        </w:rPr>
        <w:t xml:space="preserve"> and Gholipour (2014) explored the symbolic dimension of colored light in sacred Iranian spaces, emphasizing its role in conveying hierarchical spatial experiences </w:t>
      </w:r>
      <w:r w:rsidR="00D17D2E">
        <w:rPr>
          <w:lang w:val="en-US" w:bidi="fa-IR"/>
        </w:rPr>
        <w:fldChar w:fldCharType="begin"/>
      </w:r>
      <w:r w:rsidR="00D17D2E">
        <w:rPr>
          <w:lang w:val="en-US" w:bidi="fa-IR"/>
        </w:rPr>
        <w:instrText xml:space="preserve"> ADDIN EN.CITE &lt;EndNote&gt;&lt;Cite&gt;&lt;Author&gt;Akbari Baseri&lt;/Author&gt;&lt;Year&gt;2014&lt;/Year&gt;&lt;RecNum&gt;125483&lt;/RecNum&gt;&lt;DisplayText&gt;(Akbari Baseri et al., 2014)&lt;/DisplayText&gt;&lt;record&gt;&lt;rec-number&gt;125483&lt;/rec-number&gt;&lt;foreign-keys&gt;&lt;key app="EN" db-id="vswp5dpe0aazrbe2zwpvf5aa2wxexerfz2w9" timestamp="1738414526"&gt;125483&lt;/key&gt;&lt;/foreign-keys&gt;&lt;ref-type name="Journal Article"&gt;17&lt;/ref-type&gt;&lt;contributors&gt;&lt;authors&gt;&lt;author&gt;Akbari Baseri, Qodiseh&lt;/author&gt;&lt;author&gt;Mohammad, Gholipour&lt;/author&gt;&lt;author&gt;Maryam,&lt;/author&gt;&lt;/authors&gt;&lt;/contributors&gt;&lt;titles&gt;&lt;title&gt;The Place of the Examples of Colored Lights in the Sacred Architecture of Iran&lt;/title&gt;&lt;secondary-title&gt;Journal of Armanshahr&lt;/secondary-title&gt;&lt;short-title&gt;The Place of the Examples of Colored Lights in the Sacred Architecture of Iran&lt;/short-title&gt;&lt;/titles&gt;&lt;periodical&gt;&lt;full-title&gt;Journal of Armanshahr&lt;/full-title&gt;&lt;/periodical&gt;&lt;pages&gt;1-9&lt;/pages&gt;&lt;volume&gt;7&lt;/volume&gt;&lt;number&gt;Spring&lt;/number&gt;&lt;dates&gt;&lt;year&gt;2014&lt;/year&gt;&lt;/dates&gt;&lt;urls&gt;&lt;/urls&gt;&lt;/record&gt;&lt;/Cite&gt;&lt;/EndNote&gt;</w:instrText>
      </w:r>
      <w:r w:rsidR="00D17D2E">
        <w:rPr>
          <w:lang w:val="en-US" w:bidi="fa-IR"/>
        </w:rPr>
        <w:fldChar w:fldCharType="separate"/>
      </w:r>
      <w:r w:rsidR="00D17D2E">
        <w:rPr>
          <w:noProof/>
          <w:lang w:val="en-US" w:bidi="fa-IR"/>
        </w:rPr>
        <w:t>(</w:t>
      </w:r>
      <w:hyperlink w:anchor="_ENREF_1" w:tooltip="Akbari Baseri, 2014 #125483" w:history="1">
        <w:r w:rsidR="00D17D2E" w:rsidRPr="00D17D2E">
          <w:rPr>
            <w:rStyle w:val="Hyperlink"/>
            <w:rFonts w:eastAsia="Times New Roman" w:cs="Times New Roman"/>
            <w:szCs w:val="20"/>
          </w:rPr>
          <w:t>Akbari Baseri et al., 2014</w:t>
        </w:r>
      </w:hyperlink>
      <w:r w:rsidR="00D17D2E">
        <w:rPr>
          <w:noProof/>
          <w:lang w:val="en-US" w:bidi="fa-IR"/>
        </w:rPr>
        <w:t>)</w:t>
      </w:r>
      <w:r w:rsidR="00D17D2E">
        <w:rPr>
          <w:lang w:val="en-US" w:bidi="fa-IR"/>
        </w:rPr>
        <w:fldChar w:fldCharType="end"/>
      </w:r>
      <w:r w:rsidRPr="00FF5A0B">
        <w:rPr>
          <w:lang w:val="en-US" w:bidi="fa-IR"/>
        </w:rPr>
        <w:t xml:space="preserve">. Similarly, Houmani-Rad and Tahbaz (2014) examined how variations in window forms and shading devices influence the quality of daylight within mosque interiors </w:t>
      </w:r>
      <w:r w:rsidR="00D17D2E">
        <w:rPr>
          <w:lang w:val="en-US" w:bidi="fa-IR"/>
        </w:rPr>
        <w:fldChar w:fldCharType="begin"/>
      </w:r>
      <w:r w:rsidR="00D17D2E">
        <w:rPr>
          <w:lang w:val="en-US" w:bidi="fa-IR"/>
        </w:rPr>
        <w:instrText xml:space="preserve"> ADDIN EN.CITE &lt;EndNote&gt;&lt;Cite&gt;&lt;Author&gt;Houmani-Rad&lt;/Author&gt;&lt;Year&gt;2014&lt;/Year&gt;&lt;RecNum&gt;125496&lt;/RecNum&gt;&lt;DisplayText&gt;(Houmani-Rad &amp;amp; Tahbaz, 2014)&lt;/DisplayText&gt;&lt;record&gt;&lt;rec-number&gt;125496&lt;/rec-number&gt;&lt;foreign-keys&gt;&lt;key app="EN" db-id="vswp5dpe0aazrbe2zwpvf5aa2wxexerfz2w9" timestamp="1738414526"&gt;125496&lt;/key&gt;&lt;/foreign-keys&gt;&lt;ref-type name="Journal Article"&gt;17&lt;/ref-type&gt;&lt;contributors&gt;&lt;authors&gt;&lt;author&gt;Houmani-Rad, Marzieh&lt;/author&gt;&lt;author&gt;Tahbaz, Mansoureh&lt;/author&gt;&lt;/authors&gt;&lt;/contributors&gt;&lt;titles&gt;&lt;title&gt;Investigating the Role of Daylight in Creating a Spiritual Atmosphere in Contemporary Mosques&lt;/title&gt;&lt;secondary-title&gt;Journal of Armanshahr&lt;/secondary-title&gt;&lt;short-title&gt;Investigating the Role of Daylight in Creating a Spiritual Atmosphere in Contemporary Mosques&lt;/short-title&gt;&lt;/titles&gt;&lt;periodical&gt;&lt;full-title&gt;Journal of Armanshahr&lt;/full-title&gt;&lt;/periodical&gt;&lt;pages&gt;11-23&lt;/pages&gt;&lt;volume&gt;7&lt;/volume&gt;&lt;number&gt;Spring&lt;/number&gt;&lt;dates&gt;&lt;year&gt;2014&lt;/year&gt;&lt;/dates&gt;&lt;urls&gt;&lt;/urls&gt;&lt;/record&gt;&lt;/Cite&gt;&lt;/EndNote&gt;</w:instrText>
      </w:r>
      <w:r w:rsidR="00D17D2E">
        <w:rPr>
          <w:lang w:val="en-US" w:bidi="fa-IR"/>
        </w:rPr>
        <w:fldChar w:fldCharType="separate"/>
      </w:r>
      <w:r w:rsidR="00D17D2E">
        <w:rPr>
          <w:noProof/>
          <w:lang w:val="en-US" w:bidi="fa-IR"/>
        </w:rPr>
        <w:t>(</w:t>
      </w:r>
      <w:hyperlink w:anchor="_ENREF_7" w:tooltip="Houmani-Rad, 2014 #125496" w:history="1">
        <w:r w:rsidR="00D17D2E" w:rsidRPr="00D17D2E">
          <w:rPr>
            <w:rStyle w:val="Hyperlink"/>
            <w:rFonts w:eastAsia="Times New Roman" w:cs="Times New Roman"/>
            <w:szCs w:val="20"/>
          </w:rPr>
          <w:t>Houmani-Rad &amp; Tahbaz, 2014</w:t>
        </w:r>
      </w:hyperlink>
      <w:r w:rsidR="00D17D2E">
        <w:rPr>
          <w:noProof/>
          <w:lang w:val="en-US" w:bidi="fa-IR"/>
        </w:rPr>
        <w:t>)</w:t>
      </w:r>
      <w:r w:rsidR="00D17D2E">
        <w:rPr>
          <w:lang w:val="en-US" w:bidi="fa-IR"/>
        </w:rPr>
        <w:fldChar w:fldCharType="end"/>
      </w:r>
      <w:r w:rsidRPr="00FF5A0B">
        <w:rPr>
          <w:lang w:val="en-US" w:bidi="fa-IR"/>
        </w:rPr>
        <w:t xml:space="preserve">. </w:t>
      </w:r>
      <w:proofErr w:type="spellStart"/>
      <w:r w:rsidRPr="00FF5A0B">
        <w:rPr>
          <w:lang w:val="en-US" w:bidi="fa-IR"/>
        </w:rPr>
        <w:t>Bamanian</w:t>
      </w:r>
      <w:proofErr w:type="spellEnd"/>
      <w:r w:rsidRPr="00FF5A0B">
        <w:rPr>
          <w:lang w:val="en-US" w:bidi="fa-IR"/>
        </w:rPr>
        <w:t xml:space="preserve"> and </w:t>
      </w:r>
      <w:proofErr w:type="spellStart"/>
      <w:r w:rsidRPr="00FF5A0B">
        <w:rPr>
          <w:lang w:val="en-US" w:bidi="fa-IR"/>
        </w:rPr>
        <w:t>Nikodel</w:t>
      </w:r>
      <w:proofErr w:type="spellEnd"/>
      <w:r w:rsidRPr="00FF5A0B">
        <w:rPr>
          <w:lang w:val="en-US" w:bidi="fa-IR"/>
        </w:rPr>
        <w:t xml:space="preserve"> (2014) assessed the effectiveness of different light sources, particularly in Qajar-era mosques in Tehran, finding that wooden lattice windows (</w:t>
      </w:r>
      <w:proofErr w:type="spellStart"/>
      <w:r w:rsidRPr="00FF5A0B">
        <w:rPr>
          <w:lang w:val="en-US" w:bidi="fa-IR"/>
        </w:rPr>
        <w:t>shabak</w:t>
      </w:r>
      <w:proofErr w:type="spellEnd"/>
      <w:r w:rsidRPr="00FF5A0B">
        <w:rPr>
          <w:lang w:val="en-US" w:bidi="fa-IR"/>
        </w:rPr>
        <w:t xml:space="preserve">) were the most effective in maintaining a balanced lighting scheme </w:t>
      </w:r>
      <w:r w:rsidR="00D17D2E">
        <w:rPr>
          <w:lang w:val="en-US" w:bidi="fa-IR"/>
        </w:rPr>
        <w:fldChar w:fldCharType="begin"/>
      </w:r>
      <w:r w:rsidR="00D17D2E">
        <w:rPr>
          <w:lang w:val="en-US" w:bidi="fa-IR"/>
        </w:rPr>
        <w:instrText xml:space="preserve"> ADDIN EN.CITE &lt;EndNote&gt;&lt;Cite&gt;&lt;Author&gt;Bamanian&lt;/Author&gt;&lt;Year&gt;2014&lt;/Year&gt;&lt;RecNum&gt;125488&lt;/RecNum&gt;&lt;DisplayText&gt;(Bamanian &amp;amp; Nikodel, 2014)&lt;/DisplayText&gt;&lt;record&gt;&lt;rec-number&gt;125488&lt;/rec-number&gt;&lt;foreign-keys&gt;&lt;key app="EN" db-id="vswp5dpe0aazrbe2zwpvf5aa2wxexerfz2w9" timestamp="1738414526"&gt;125488&lt;/key&gt;&lt;/foreign-keys&gt;&lt;ref-type name="Journal Article"&gt;17&lt;/ref-type&gt;&lt;contributors&gt;&lt;authors&gt;&lt;author&gt;Bamanian, Mohammad Reza&lt;/author&gt;&lt;author&gt;Nikodel, Fahimeh&lt;/author&gt;&lt;/authors&gt;&lt;/contributors&gt;&lt;titles&gt;&lt;title&gt;A Study of the Types of Lighting and Methods of Providing Light in Mosques&lt;/title&gt;&lt;secondary-title&gt;Journal of Islamic Architecture Research&lt;/secondary-title&gt;&lt;short-title&gt;A Study of the Types of Lighting and Methods of Providing Light in Mosques&lt;/short-title&gt;&lt;/titles&gt;&lt;periodical&gt;&lt;full-title&gt;Journal of Islamic Architecture Research&lt;/full-title&gt;&lt;/periodical&gt;&lt;pages&gt;60-74&lt;/pages&gt;&lt;volume&gt;1&lt;/volume&gt;&lt;number&gt;3&lt;/number&gt;&lt;dates&gt;&lt;year&gt;2014&lt;/year&gt;&lt;/dates&gt;&lt;urls&gt;&lt;/urls&gt;&lt;/record&gt;&lt;/Cite&gt;&lt;/EndNote&gt;</w:instrText>
      </w:r>
      <w:r w:rsidR="00D17D2E">
        <w:rPr>
          <w:lang w:val="en-US" w:bidi="fa-IR"/>
        </w:rPr>
        <w:fldChar w:fldCharType="separate"/>
      </w:r>
      <w:r w:rsidR="00D17D2E">
        <w:rPr>
          <w:noProof/>
          <w:lang w:val="en-US" w:bidi="fa-IR"/>
        </w:rPr>
        <w:t>(</w:t>
      </w:r>
      <w:hyperlink w:anchor="_ENREF_4" w:tooltip="Bamanian, 2014 #125488" w:history="1">
        <w:r w:rsidR="00D17D2E" w:rsidRPr="00D17D2E">
          <w:rPr>
            <w:rStyle w:val="Hyperlink"/>
            <w:rFonts w:eastAsia="Times New Roman" w:cs="Times New Roman"/>
            <w:szCs w:val="20"/>
          </w:rPr>
          <w:t>Bamanian &amp; Nikodel, 2014</w:t>
        </w:r>
      </w:hyperlink>
      <w:r w:rsidR="00D17D2E">
        <w:rPr>
          <w:noProof/>
          <w:lang w:val="en-US" w:bidi="fa-IR"/>
        </w:rPr>
        <w:t>)</w:t>
      </w:r>
      <w:r w:rsidR="00D17D2E">
        <w:rPr>
          <w:lang w:val="en-US" w:bidi="fa-IR"/>
        </w:rPr>
        <w:fldChar w:fldCharType="end"/>
      </w:r>
      <w:r w:rsidRPr="00FF5A0B">
        <w:rPr>
          <w:lang w:val="en-US" w:bidi="fa-IR"/>
        </w:rPr>
        <w:t xml:space="preserve">. More recent studies, such as </w:t>
      </w:r>
      <w:proofErr w:type="spellStart"/>
      <w:r w:rsidRPr="00FF5A0B">
        <w:rPr>
          <w:lang w:val="en-US" w:bidi="fa-IR"/>
        </w:rPr>
        <w:t>Wardono</w:t>
      </w:r>
      <w:proofErr w:type="spellEnd"/>
      <w:r w:rsidRPr="00FF5A0B">
        <w:rPr>
          <w:lang w:val="en-US" w:bidi="fa-IR"/>
        </w:rPr>
        <w:t xml:space="preserve"> and Wibisono (2013), demonstrated that top-down concealed daylighting methods elicited stronger emotional responses from users, further confirming the psychological impact of controlled natural light </w:t>
      </w:r>
      <w:r w:rsidR="00D17D2E">
        <w:rPr>
          <w:lang w:val="en-US" w:bidi="fa-IR"/>
        </w:rPr>
        <w:fldChar w:fldCharType="begin"/>
      </w:r>
      <w:r w:rsidR="00D17D2E">
        <w:rPr>
          <w:lang w:val="en-US" w:bidi="fa-IR"/>
        </w:rPr>
        <w:instrText xml:space="preserve"> ADDIN EN.CITE &lt;EndNote&gt;&lt;Cite&gt;&lt;Author&gt;Wardono&lt;/Author&gt;&lt;Year&gt;2013&lt;/Year&gt;&lt;RecNum&gt;125512&lt;/RecNum&gt;&lt;DisplayText&gt;(Wardono &amp;amp; Wibisono, 2013)&lt;/DisplayText&gt;&lt;record&gt;&lt;rec-number&gt;125512&lt;/rec-number&gt;&lt;foreign-keys&gt;&lt;key app="EN" db-id="vswp5dpe0aazrbe2zwpvf5aa2wxexerfz2w9" timestamp="1738414526"&gt;125512&lt;/key&gt;&lt;/foreign-keys&gt;&lt;ref-type name="Journal Article"&gt;17&lt;/ref-type&gt;&lt;contributors&gt;&lt;authors&gt;&lt;author&gt;Wardono, Prabu&lt;/author&gt;&lt;author&gt;Wibisono, Andriyanto&lt;/author&gt;&lt;/authors&gt;&lt;/contributors&gt;&lt;titles&gt;&lt;title&gt;Sensory Effect of Daylight on Contemplative Perception of Space&lt;/title&gt;&lt;secondary-title&gt;Social and Behavioral Sciences&lt;/secondary-title&gt;&lt;short-title&gt;Sensory Effect of Daylight on Contemplative Perception of Space&lt;/short-title&gt;&lt;/titles&gt;&lt;periodical&gt;&lt;full-title&gt;Social and Behavioral Sciences&lt;/full-title&gt;&lt;/periodical&gt;&lt;volume&gt;85&lt;/volume&gt;&lt;dates&gt;&lt;year&gt;2013&lt;/year&gt;&lt;/dates&gt;&lt;urls&gt;&lt;/urls&gt;&lt;electronic-resource-num&gt;https://doi.org/10.1016/j.sbspro.2013.08.350&lt;/electronic-resource-num&gt;&lt;/record&gt;&lt;/Cite&gt;&lt;/EndNote&gt;</w:instrText>
      </w:r>
      <w:r w:rsidR="00D17D2E">
        <w:rPr>
          <w:lang w:val="en-US" w:bidi="fa-IR"/>
        </w:rPr>
        <w:fldChar w:fldCharType="separate"/>
      </w:r>
      <w:r w:rsidR="00D17D2E">
        <w:rPr>
          <w:noProof/>
          <w:lang w:val="en-US" w:bidi="fa-IR"/>
        </w:rPr>
        <w:t>(</w:t>
      </w:r>
      <w:hyperlink w:anchor="_ENREF_11" w:tooltip="Wardono, 2013 #125512" w:history="1">
        <w:r w:rsidR="00D17D2E" w:rsidRPr="00D17D2E">
          <w:rPr>
            <w:rStyle w:val="Hyperlink"/>
            <w:rFonts w:eastAsia="Times New Roman" w:cs="Times New Roman"/>
            <w:szCs w:val="20"/>
          </w:rPr>
          <w:t>Wardono &amp; Wibisono, 2013</w:t>
        </w:r>
      </w:hyperlink>
      <w:r w:rsidR="00D17D2E">
        <w:rPr>
          <w:noProof/>
          <w:lang w:val="en-US" w:bidi="fa-IR"/>
        </w:rPr>
        <w:t>)</w:t>
      </w:r>
      <w:r w:rsidR="00D17D2E">
        <w:rPr>
          <w:lang w:val="en-US" w:bidi="fa-IR"/>
        </w:rPr>
        <w:fldChar w:fldCharType="end"/>
      </w:r>
      <w:r w:rsidRPr="00FF5A0B">
        <w:rPr>
          <w:lang w:val="en-US" w:bidi="fa-IR"/>
        </w:rPr>
        <w:t>. The cumulative insights from these studies reinforce the argument that qualitative light principles, when applied methodically, can enhance the spiritual and psychological effects of mosque spaces.</w:t>
      </w:r>
    </w:p>
    <w:p w14:paraId="7A8FF75B" w14:textId="172AE5FD" w:rsidR="00FF5A0B" w:rsidRPr="00FF5A0B" w:rsidRDefault="00FF5A0B" w:rsidP="00D17D2E">
      <w:pPr>
        <w:pStyle w:val="BodyStyle"/>
        <w:bidi w:val="0"/>
        <w:rPr>
          <w:lang w:val="en-US" w:bidi="fa-IR"/>
        </w:rPr>
      </w:pPr>
      <w:r w:rsidRPr="00FF5A0B">
        <w:rPr>
          <w:lang w:val="en-US" w:bidi="fa-IR"/>
        </w:rPr>
        <w:t xml:space="preserve">The methodology of this study combines qualitative and quantitative approaches to assess the spiritual impact of light in mosque architecture. </w:t>
      </w:r>
      <w:r w:rsidRPr="00FF5A0B">
        <w:rPr>
          <w:lang w:val="en-US" w:bidi="fa-IR"/>
        </w:rPr>
        <w:t xml:space="preserve">The study utilized observational analysis, field surveys, and computational lighting simulations to measure light distribution and intensity across different mosque spaces. To empirically validate the theoretical framework, a questionnaire was designed based on the extracted qualitative light principles. The questionnaire, structured on a Likert scale, was distributed among 430 mosque users, including worshippers, architects, and religious scholars. The reliability of the questionnaire was confirmed through Cronbach's alpha (α = 0.88), indicating a high degree of internal consistency. The normality of the data was assessed using the Shapiro-Wilk and Kolmogorov-Smirnov tests, both of which confirmed that the dataset followed a normal distribution </w:t>
      </w:r>
      <w:r w:rsidR="00D17D2E">
        <w:rPr>
          <w:lang w:val="en-US" w:bidi="fa-IR"/>
        </w:rPr>
        <w:fldChar w:fldCharType="begin"/>
      </w:r>
      <w:r w:rsidR="00D17D2E">
        <w:rPr>
          <w:lang w:val="en-US" w:bidi="fa-IR"/>
        </w:rPr>
        <w:instrText xml:space="preserve"> ADDIN EN.CITE &lt;EndNote&gt;&lt;Cite&gt;&lt;Author&gt;Tahbaz&lt;/Author&gt;&lt;Year&gt;2013&lt;/Year&gt;&lt;RecNum&gt;125510&lt;/RecNum&gt;&lt;DisplayText&gt;(Tahbaz et al., 2013)&lt;/DisplayText&gt;&lt;record&gt;&lt;rec-number&gt;125510&lt;/rec-number&gt;&lt;foreign-keys&gt;&lt;key app="EN" db-id="vswp5dpe0aazrbe2zwpvf5aa2wxexerfz2w9" timestamp="1738414526"&gt;125510&lt;/key&gt;&lt;/foreign-keys&gt;&lt;ref-type name="Journal Article"&gt;17&lt;/ref-type&gt;&lt;contributors&gt;&lt;authors&gt;&lt;author&gt;Tahbaz, Mansoureh&lt;/author&gt;&lt;author&gt;Kazemzadeh, Marzieh&lt;/author&gt;&lt;author&gt;Jalilian, Shahrbanoo&lt;/author&gt;&lt;/authors&gt;&lt;/contributors&gt;&lt;titles&gt;&lt;title&gt;Natural Lighting in Traditional Houses of Kashan: A Case Study of Ameriha House&lt;/title&gt;&lt;secondary-title&gt;Journal of Iranian Architectural Studies&lt;/secondary-title&gt;&lt;short-title&gt;Natural Lighting in Traditional Houses of Kashan: A Case Study of Ameriha House&lt;/short-title&gt;&lt;/titles&gt;&lt;periodical&gt;&lt;full-title&gt;Journal of Iranian Architectural Studies&lt;/full-title&gt;&lt;/periodical&gt;&lt;pages&gt;87-108&lt;/pages&gt;&lt;volume&gt;No. 4&lt;/volume&gt;&lt;number&gt;Autumn and Winter&lt;/number&gt;&lt;dates&gt;&lt;year&gt;2013&lt;/year&gt;&lt;/dates&gt;&lt;urls&gt;&lt;/urls&gt;&lt;/record&gt;&lt;/Cite&gt;&lt;/EndNote&gt;</w:instrText>
      </w:r>
      <w:r w:rsidR="00D17D2E">
        <w:rPr>
          <w:lang w:val="en-US" w:bidi="fa-IR"/>
        </w:rPr>
        <w:fldChar w:fldCharType="separate"/>
      </w:r>
      <w:r w:rsidR="00D17D2E">
        <w:rPr>
          <w:noProof/>
          <w:lang w:val="en-US" w:bidi="fa-IR"/>
        </w:rPr>
        <w:t>(</w:t>
      </w:r>
      <w:hyperlink w:anchor="_ENREF_9" w:tooltip="Tahbaz, 2013 #125510" w:history="1">
        <w:r w:rsidR="00D17D2E" w:rsidRPr="00D17D2E">
          <w:rPr>
            <w:rStyle w:val="Hyperlink"/>
            <w:rFonts w:eastAsia="Times New Roman" w:cs="Times New Roman"/>
            <w:szCs w:val="20"/>
          </w:rPr>
          <w:t>Tahbaz et al., 2013</w:t>
        </w:r>
      </w:hyperlink>
      <w:r w:rsidR="00D17D2E">
        <w:rPr>
          <w:noProof/>
          <w:lang w:val="en-US" w:bidi="fa-IR"/>
        </w:rPr>
        <w:t>)</w:t>
      </w:r>
      <w:r w:rsidR="00D17D2E">
        <w:rPr>
          <w:lang w:val="en-US" w:bidi="fa-IR"/>
        </w:rPr>
        <w:fldChar w:fldCharType="end"/>
      </w:r>
      <w:r w:rsidRPr="00FF5A0B">
        <w:rPr>
          <w:lang w:val="en-US" w:bidi="fa-IR"/>
        </w:rPr>
        <w:t>. Findings from the survey revealed that users perceived the highest degree of spiritual presence in spaces where natural light was both dynamically controlled and hierarchically structured. The results also indicated that the placement of openings, particularly their height and orientation, played a crucial role in shaping the sacred experience. The Sheikh Lotfollah and Imam Mosques were rated highest in terms of achieving an optimal balance between functional and symbolic lighting, whereas the Hakim and Rahim Khan Mosques demonstrated moderate success in integrating qualitative light principles. The Seyyed Mosque, although exhibiting strong daylighting strategies, was found to be less effective in conveying a sense of ascension and divine abstraction.</w:t>
      </w:r>
    </w:p>
    <w:p w14:paraId="00115952" w14:textId="3CFF73D1" w:rsidR="00FF5A0B" w:rsidRPr="00FF5A0B" w:rsidRDefault="00FF5A0B" w:rsidP="00D17D2E">
      <w:pPr>
        <w:pStyle w:val="BodyStyle"/>
        <w:bidi w:val="0"/>
        <w:rPr>
          <w:lang w:val="en-US" w:bidi="fa-IR"/>
        </w:rPr>
      </w:pPr>
      <w:r w:rsidRPr="00FF5A0B">
        <w:rPr>
          <w:lang w:val="en-US" w:bidi="fa-IR"/>
        </w:rPr>
        <w:t xml:space="preserve">The implications of this research extend beyond historical mosque architecture and offer insights for contemporary mosque design. Modern mosques often prioritize artificial lighting over natural solutions, leading to a diminished spiritual ambiance. The study recommends the integration of adaptive daylighting systems that align with the qualitative light principles outlined in Islamic teachings. Architects should consider incorporating multi-layered fenestration, strategic placement of openings, and the controlled use of reflective surfaces to maximize the dynamic interplay of </w:t>
      </w:r>
      <w:r w:rsidRPr="00FF5A0B">
        <w:rPr>
          <w:lang w:val="en-US" w:bidi="fa-IR"/>
        </w:rPr>
        <w:lastRenderedPageBreak/>
        <w:t xml:space="preserve">natural light. Additionally, computational modeling tools such as Radiance can be employed to simulate the effects of daylighting before construction, ensuring that contemporary mosque designs adhere to spiritual and psychological considerations </w:t>
      </w:r>
      <w:r w:rsidR="00D17D2E">
        <w:rPr>
          <w:lang w:val="en-US" w:bidi="fa-IR"/>
        </w:rPr>
        <w:fldChar w:fldCharType="begin"/>
      </w:r>
      <w:r w:rsidR="00D17D2E">
        <w:rPr>
          <w:lang w:val="en-US" w:bidi="fa-IR"/>
        </w:rPr>
        <w:instrText xml:space="preserve"> ADDIN EN.CITE &lt;EndNote&gt;&lt;Cite&gt;&lt;Author&gt;Sanusi Hassan&lt;/Author&gt;&lt;Year&gt;2013&lt;/Year&gt;&lt;RecNum&gt;125513&lt;/RecNum&gt;&lt;DisplayText&gt;(Sanusi Hassan &amp;amp; Arab, 2013)&lt;/DisplayText&gt;&lt;record&gt;&lt;rec-number&gt;125513&lt;/rec-number&gt;&lt;foreign-keys&gt;&lt;key app="EN" db-id="vswp5dpe0aazrbe2zwpvf5aa2wxexerfz2w9" timestamp="1738414526"&gt;125513&lt;/key&gt;&lt;/foreign-keys&gt;&lt;ref-type name="Journal Article"&gt;17&lt;/ref-type&gt;&lt;contributors&gt;&lt;authors&gt;&lt;author&gt;Sanusi Hassan, Ahmad&lt;/author&gt;&lt;author&gt;Arab, Yaser&lt;/author&gt;&lt;/authors&gt;&lt;/contributors&gt;&lt;titles&gt;&lt;title&gt;Analysis of Lighting Performance between Single Dome and Pyramid Roof Mosque in Mostar, Bosnia Herzegovina&lt;/title&gt;&lt;secondary-title&gt;Social and Behavioral Sciences&lt;/secondary-title&gt;&lt;short-title&gt;Analysis of Lighting Performance between Single Dome and Pyramid Roof Mosque in Mostar, Bosnia Herzegovina&lt;/short-title&gt;&lt;/titles&gt;&lt;periodical&gt;&lt;full-title&gt;Social and Behavioral Sciences&lt;/full-title&gt;&lt;/periodical&gt;&lt;volume&gt;91&lt;/volume&gt;&lt;dates&gt;&lt;year&gt;2013&lt;/year&gt;&lt;/dates&gt;&lt;urls&gt;&lt;/urls&gt;&lt;electronic-resource-num&gt;https://doi.org/10.1016/j.sbspro.2013.08.395&lt;/electronic-resource-num&gt;&lt;/record&gt;&lt;/Cite&gt;&lt;/EndNote&gt;</w:instrText>
      </w:r>
      <w:r w:rsidR="00D17D2E">
        <w:rPr>
          <w:lang w:val="en-US" w:bidi="fa-IR"/>
        </w:rPr>
        <w:fldChar w:fldCharType="separate"/>
      </w:r>
      <w:r w:rsidR="00D17D2E">
        <w:rPr>
          <w:noProof/>
          <w:lang w:val="en-US" w:bidi="fa-IR"/>
        </w:rPr>
        <w:t>(</w:t>
      </w:r>
      <w:hyperlink w:anchor="_ENREF_8" w:tooltip="Sanusi Hassan, 2013 #125513" w:history="1">
        <w:r w:rsidR="00D17D2E" w:rsidRPr="00D17D2E">
          <w:rPr>
            <w:rStyle w:val="Hyperlink"/>
            <w:rFonts w:eastAsia="Times New Roman" w:cs="Times New Roman"/>
            <w:szCs w:val="20"/>
          </w:rPr>
          <w:t>Sanusi Hassan &amp; Arab, 2013</w:t>
        </w:r>
      </w:hyperlink>
      <w:r w:rsidR="00D17D2E">
        <w:rPr>
          <w:noProof/>
          <w:lang w:val="en-US" w:bidi="fa-IR"/>
        </w:rPr>
        <w:t>)</w:t>
      </w:r>
      <w:r w:rsidR="00D17D2E">
        <w:rPr>
          <w:lang w:val="en-US" w:bidi="fa-IR"/>
        </w:rPr>
        <w:fldChar w:fldCharType="end"/>
      </w:r>
      <w:r w:rsidRPr="00FF5A0B">
        <w:rPr>
          <w:lang w:val="en-US" w:bidi="fa-IR"/>
        </w:rPr>
        <w:t>. Future research could explore how advanced materials and smart lighting technologies can be harmonized with traditional light principles to create immersive and spiritually enriching worship environments.</w:t>
      </w:r>
    </w:p>
    <w:p w14:paraId="349C4AA0" w14:textId="77777777" w:rsidR="00FF5A0B" w:rsidRPr="00FF5A0B" w:rsidRDefault="00FF5A0B" w:rsidP="00FF5A0B">
      <w:pPr>
        <w:pStyle w:val="BodyStyle"/>
        <w:bidi w:val="0"/>
        <w:rPr>
          <w:lang w:val="en-US" w:bidi="fa-IR"/>
        </w:rPr>
      </w:pPr>
      <w:r w:rsidRPr="00FF5A0B">
        <w:rPr>
          <w:lang w:val="en-US" w:bidi="fa-IR"/>
        </w:rPr>
        <w:t>In conclusion, this study provides a comprehensive framework for understanding and applying qualitative light principles in mosque architecture. By integrating Quranic interpretations with architectural analysis, it highlights the indispensable role of natural light in shaping sacred spaces. The research underscores that the strategic deployment of light is not merely an aesthetic concern but a theological and experiential necessity in mosque design. The findings reinforce the idea that mosques should not only function as places of worship but also as spaces that actively facilitate spiritual transcendence through their architectural composition. Through the seven qualitative principles derived from Quranic texts, this study establishes a foundation for rethinking contemporary mosque lighting strategies. By advocating for the revival of traditional daylighting techniques, it presents a path toward creating mosque environments that are not only visually captivating but also deeply resonant with Islamic spiritual philosophy.</w:t>
      </w:r>
    </w:p>
    <w:p w14:paraId="4275BFE2" w14:textId="26D860F2" w:rsidR="00EC0B2C" w:rsidRPr="00EC0B2C" w:rsidRDefault="00EC0B2C" w:rsidP="00EC0B2C">
      <w:pPr>
        <w:pStyle w:val="BodyStyle"/>
        <w:bidi w:val="0"/>
        <w:rPr>
          <w:lang w:val="en-US" w:bidi="fa-IR"/>
        </w:rPr>
      </w:pPr>
    </w:p>
    <w:p w14:paraId="5372B4D9" w14:textId="77777777" w:rsidR="006257F4" w:rsidRPr="0060721B" w:rsidRDefault="006257F4" w:rsidP="00BF2DFA">
      <w:pPr>
        <w:pStyle w:val="Heading1"/>
        <w:bidi w:val="0"/>
        <w:rPr>
          <w:b/>
          <w:bCs w:val="0"/>
        </w:rPr>
      </w:pPr>
      <w:bookmarkStart w:id="3" w:name="REFERENCES"/>
      <w:bookmarkStart w:id="4" w:name="_References"/>
      <w:bookmarkStart w:id="5" w:name="_Hlk142586425"/>
      <w:bookmarkEnd w:id="3"/>
      <w:bookmarkEnd w:id="4"/>
      <w:r w:rsidRPr="0060721B">
        <w:rPr>
          <w:b/>
          <w:bCs w:val="0"/>
        </w:rPr>
        <w:t>References</w:t>
      </w:r>
    </w:p>
    <w:bookmarkEnd w:id="5"/>
    <w:p w14:paraId="6FDC0133" w14:textId="77777777" w:rsidR="00D17D2E" w:rsidRPr="00B130A2" w:rsidRDefault="0050267B" w:rsidP="00D17D2E">
      <w:pPr>
        <w:pStyle w:val="EndNoteBibliography"/>
        <w:ind w:left="360" w:hanging="360"/>
        <w:rPr>
          <w:lang w:val="en-US"/>
        </w:rPr>
      </w:pPr>
      <w:r>
        <w:rPr>
          <w:sz w:val="19"/>
          <w:szCs w:val="19"/>
          <w:lang w:val="en-US"/>
        </w:rPr>
        <w:fldChar w:fldCharType="begin"/>
      </w:r>
      <w:r>
        <w:rPr>
          <w:sz w:val="19"/>
          <w:szCs w:val="19"/>
          <w:lang w:val="en-US"/>
        </w:rPr>
        <w:instrText xml:space="preserve"> ADDIN EN.REFLIST </w:instrText>
      </w:r>
      <w:r>
        <w:rPr>
          <w:sz w:val="19"/>
          <w:szCs w:val="19"/>
          <w:lang w:val="en-US"/>
        </w:rPr>
        <w:fldChar w:fldCharType="separate"/>
      </w:r>
      <w:bookmarkStart w:id="6" w:name="_ENREF_1"/>
      <w:r w:rsidR="00D17D2E" w:rsidRPr="00B130A2">
        <w:rPr>
          <w:lang w:val="en-US"/>
        </w:rPr>
        <w:t xml:space="preserve">Akbari Baseri, Q., Mohammad, G., &amp; Maryam. (2014). The Place of the Examples of Colored Lights in the Sacred Architecture of Iran. </w:t>
      </w:r>
      <w:r w:rsidR="00D17D2E" w:rsidRPr="00B130A2">
        <w:rPr>
          <w:i/>
          <w:lang w:val="en-US"/>
        </w:rPr>
        <w:t>Journal of Armanshahr</w:t>
      </w:r>
      <w:r w:rsidR="00D17D2E" w:rsidRPr="00B130A2">
        <w:rPr>
          <w:lang w:val="en-US"/>
        </w:rPr>
        <w:t>,</w:t>
      </w:r>
      <w:r w:rsidR="00D17D2E" w:rsidRPr="00B130A2">
        <w:rPr>
          <w:i/>
          <w:lang w:val="en-US"/>
        </w:rPr>
        <w:t xml:space="preserve"> 7</w:t>
      </w:r>
      <w:r w:rsidR="00D17D2E" w:rsidRPr="00B130A2">
        <w:rPr>
          <w:lang w:val="en-US"/>
        </w:rPr>
        <w:t xml:space="preserve">(Spring), 1-9. </w:t>
      </w:r>
      <w:bookmarkEnd w:id="6"/>
    </w:p>
    <w:p w14:paraId="7EEAD22A" w14:textId="77777777" w:rsidR="00D17D2E" w:rsidRPr="00B130A2" w:rsidRDefault="00D17D2E" w:rsidP="00D17D2E">
      <w:pPr>
        <w:pStyle w:val="EndNoteBibliography"/>
        <w:ind w:left="360" w:hanging="360"/>
        <w:rPr>
          <w:lang w:val="en-US"/>
        </w:rPr>
      </w:pPr>
      <w:bookmarkStart w:id="7" w:name="_ENREF_2"/>
      <w:r w:rsidRPr="00B130A2">
        <w:rPr>
          <w:lang w:val="en-US"/>
        </w:rPr>
        <w:t xml:space="preserve">Amoli, H. E. A. (1989). Jame Alasrar va Manba Alanwar. </w:t>
      </w:r>
      <w:bookmarkEnd w:id="7"/>
    </w:p>
    <w:p w14:paraId="70D1352D" w14:textId="77777777" w:rsidR="00D17D2E" w:rsidRPr="00B130A2" w:rsidRDefault="00D17D2E" w:rsidP="00D17D2E">
      <w:pPr>
        <w:pStyle w:val="EndNoteBibliography"/>
        <w:ind w:left="360" w:hanging="360"/>
        <w:rPr>
          <w:lang w:val="en-US"/>
        </w:rPr>
      </w:pPr>
      <w:bookmarkStart w:id="8" w:name="_ENREF_3"/>
      <w:r w:rsidRPr="00B130A2">
        <w:rPr>
          <w:lang w:val="en-US"/>
        </w:rPr>
        <w:t xml:space="preserve">Bamanian, M. R. (2009). A Look at the Visual Expression in the Holy Quran. </w:t>
      </w:r>
      <w:bookmarkEnd w:id="8"/>
    </w:p>
    <w:p w14:paraId="71BAA36B" w14:textId="77777777" w:rsidR="00D17D2E" w:rsidRPr="00B130A2" w:rsidRDefault="00D17D2E" w:rsidP="00D17D2E">
      <w:pPr>
        <w:pStyle w:val="EndNoteBibliography"/>
        <w:ind w:left="360" w:hanging="360"/>
        <w:rPr>
          <w:lang w:val="en-US"/>
        </w:rPr>
      </w:pPr>
      <w:bookmarkStart w:id="9" w:name="_ENREF_4"/>
      <w:r w:rsidRPr="00D17D2E">
        <w:t xml:space="preserve">Bamanian, M. R., &amp; Nikodel, F. (2014). </w:t>
      </w:r>
      <w:r w:rsidRPr="00B130A2">
        <w:rPr>
          <w:lang w:val="en-US"/>
        </w:rPr>
        <w:t xml:space="preserve">A Study of the Types of Lighting and Methods of Providing Light in Mosques. </w:t>
      </w:r>
      <w:r w:rsidRPr="00B130A2">
        <w:rPr>
          <w:i/>
          <w:lang w:val="en-US"/>
        </w:rPr>
        <w:t>Journal of Islamic Architecture Research</w:t>
      </w:r>
      <w:r w:rsidRPr="00B130A2">
        <w:rPr>
          <w:lang w:val="en-US"/>
        </w:rPr>
        <w:t>,</w:t>
      </w:r>
      <w:r w:rsidRPr="00B130A2">
        <w:rPr>
          <w:i/>
          <w:lang w:val="en-US"/>
        </w:rPr>
        <w:t xml:space="preserve"> 1</w:t>
      </w:r>
      <w:r w:rsidRPr="00B130A2">
        <w:rPr>
          <w:lang w:val="en-US"/>
        </w:rPr>
        <w:t xml:space="preserve">(3), 60-74. </w:t>
      </w:r>
      <w:bookmarkEnd w:id="9"/>
    </w:p>
    <w:p w14:paraId="69D23D61" w14:textId="04C5BA71" w:rsidR="00D17D2E" w:rsidRPr="00B130A2" w:rsidRDefault="00D17D2E" w:rsidP="00D17D2E">
      <w:pPr>
        <w:pStyle w:val="EndNoteBibliography"/>
        <w:ind w:left="360" w:hanging="360"/>
        <w:rPr>
          <w:lang w:val="en-US"/>
        </w:rPr>
      </w:pPr>
      <w:bookmarkStart w:id="10" w:name="_ENREF_5"/>
      <w:r w:rsidRPr="00B130A2">
        <w:rPr>
          <w:lang w:val="en-US"/>
        </w:rPr>
        <w:t xml:space="preserve">Geva, A., &amp; Mukherji, A. (2007). A Study of Light/Darkness in Sacred Settings: Digital Simulations. </w:t>
      </w:r>
      <w:r w:rsidRPr="00B130A2">
        <w:rPr>
          <w:i/>
          <w:lang w:val="en-US"/>
        </w:rPr>
        <w:t>International Journal of Architectural Computing (IJAC)</w:t>
      </w:r>
      <w:r w:rsidRPr="00B130A2">
        <w:rPr>
          <w:lang w:val="en-US"/>
        </w:rPr>
        <w:t>,</w:t>
      </w:r>
      <w:r w:rsidRPr="00B130A2">
        <w:rPr>
          <w:i/>
          <w:lang w:val="en-US"/>
        </w:rPr>
        <w:t xml:space="preserve"> 05</w:t>
      </w:r>
      <w:r w:rsidRPr="00B130A2">
        <w:rPr>
          <w:lang w:val="en-US"/>
        </w:rPr>
        <w:t xml:space="preserve">(03). </w:t>
      </w:r>
      <w:hyperlink r:id="rId31" w:history="1">
        <w:r w:rsidRPr="00B130A2">
          <w:rPr>
            <w:rStyle w:val="Hyperlink"/>
            <w:sz w:val="20"/>
            <w:lang w:val="en-US"/>
          </w:rPr>
          <w:t>https://doi.org/https://doi.org/10.1260/147807707782581756</w:t>
        </w:r>
      </w:hyperlink>
      <w:r w:rsidRPr="00B130A2">
        <w:rPr>
          <w:lang w:val="en-US"/>
        </w:rPr>
        <w:t xml:space="preserve"> </w:t>
      </w:r>
      <w:bookmarkEnd w:id="10"/>
    </w:p>
    <w:p w14:paraId="51ABA9A4" w14:textId="77777777" w:rsidR="00D17D2E" w:rsidRPr="00B130A2" w:rsidRDefault="00D17D2E" w:rsidP="00D17D2E">
      <w:pPr>
        <w:pStyle w:val="EndNoteBibliography"/>
        <w:ind w:left="360" w:hanging="360"/>
        <w:rPr>
          <w:lang w:val="en-US"/>
        </w:rPr>
      </w:pPr>
      <w:bookmarkStart w:id="11" w:name="_ENREF_6"/>
      <w:r w:rsidRPr="00B130A2">
        <w:rPr>
          <w:lang w:val="en-US"/>
        </w:rPr>
        <w:t xml:space="preserve">Houmani-Rad, M., &amp; Sharafi Nafar, A. (2015). An Exploration of the Relationship between Ergonomics and Spirituality of Daylight in Mosque Architecture. </w:t>
      </w:r>
      <w:r w:rsidRPr="00B130A2">
        <w:rPr>
          <w:i/>
          <w:lang w:val="en-US"/>
        </w:rPr>
        <w:t>Journal of Armanshahr</w:t>
      </w:r>
      <w:r w:rsidRPr="00B130A2">
        <w:rPr>
          <w:lang w:val="en-US"/>
        </w:rPr>
        <w:t>,</w:t>
      </w:r>
      <w:r w:rsidRPr="00B130A2">
        <w:rPr>
          <w:i/>
          <w:lang w:val="en-US"/>
        </w:rPr>
        <w:t xml:space="preserve"> 8</w:t>
      </w:r>
      <w:r w:rsidRPr="00B130A2">
        <w:rPr>
          <w:lang w:val="en-US"/>
        </w:rPr>
        <w:t xml:space="preserve">(Spring), 1-13. </w:t>
      </w:r>
      <w:bookmarkEnd w:id="11"/>
    </w:p>
    <w:p w14:paraId="1E1B762B" w14:textId="77777777" w:rsidR="00D17D2E" w:rsidRPr="00B130A2" w:rsidRDefault="00D17D2E" w:rsidP="00D17D2E">
      <w:pPr>
        <w:pStyle w:val="EndNoteBibliography"/>
        <w:ind w:left="360" w:hanging="360"/>
        <w:rPr>
          <w:lang w:val="en-US"/>
        </w:rPr>
      </w:pPr>
      <w:bookmarkStart w:id="12" w:name="_ENREF_7"/>
      <w:r w:rsidRPr="00B130A2">
        <w:rPr>
          <w:lang w:val="en-US"/>
        </w:rPr>
        <w:t xml:space="preserve">Houmani-Rad, M., &amp; Tahbaz, M. (2014). Investigating the Role of Daylight in Creating a Spiritual Atmosphere in Contemporary Mosques. </w:t>
      </w:r>
      <w:r w:rsidRPr="00B130A2">
        <w:rPr>
          <w:i/>
          <w:lang w:val="en-US"/>
        </w:rPr>
        <w:t>Journal of Armanshahr</w:t>
      </w:r>
      <w:r w:rsidRPr="00B130A2">
        <w:rPr>
          <w:lang w:val="en-US"/>
        </w:rPr>
        <w:t>,</w:t>
      </w:r>
      <w:r w:rsidRPr="00B130A2">
        <w:rPr>
          <w:i/>
          <w:lang w:val="en-US"/>
        </w:rPr>
        <w:t xml:space="preserve"> 7</w:t>
      </w:r>
      <w:r w:rsidRPr="00B130A2">
        <w:rPr>
          <w:lang w:val="en-US"/>
        </w:rPr>
        <w:t xml:space="preserve">(Spring), 11-23. </w:t>
      </w:r>
      <w:bookmarkEnd w:id="12"/>
    </w:p>
    <w:p w14:paraId="33875491" w14:textId="18E0DF72" w:rsidR="00D17D2E" w:rsidRPr="00B130A2" w:rsidRDefault="00D17D2E" w:rsidP="00D17D2E">
      <w:pPr>
        <w:pStyle w:val="EndNoteBibliography"/>
        <w:ind w:left="360" w:hanging="360"/>
        <w:rPr>
          <w:lang w:val="en-US"/>
        </w:rPr>
      </w:pPr>
      <w:bookmarkStart w:id="13" w:name="_ENREF_8"/>
      <w:r w:rsidRPr="00B130A2">
        <w:rPr>
          <w:lang w:val="en-US"/>
        </w:rPr>
        <w:t xml:space="preserve">Sanusi Hassan, A., &amp; Arab, Y. (2013). Analysis of Lighting Performance between Single Dome and Pyramid Roof Mosque in Mostar, Bosnia Herzegovina. </w:t>
      </w:r>
      <w:r w:rsidRPr="00B130A2">
        <w:rPr>
          <w:i/>
          <w:lang w:val="en-US"/>
        </w:rPr>
        <w:t>Social and Behavioral Sciences</w:t>
      </w:r>
      <w:r w:rsidRPr="00B130A2">
        <w:rPr>
          <w:lang w:val="en-US"/>
        </w:rPr>
        <w:t>,</w:t>
      </w:r>
      <w:r w:rsidRPr="00B130A2">
        <w:rPr>
          <w:i/>
          <w:lang w:val="en-US"/>
        </w:rPr>
        <w:t xml:space="preserve"> 91</w:t>
      </w:r>
      <w:r w:rsidRPr="00B130A2">
        <w:rPr>
          <w:lang w:val="en-US"/>
        </w:rPr>
        <w:t xml:space="preserve">. </w:t>
      </w:r>
      <w:hyperlink r:id="rId32" w:history="1">
        <w:r w:rsidRPr="00B130A2">
          <w:rPr>
            <w:rStyle w:val="Hyperlink"/>
            <w:sz w:val="20"/>
            <w:lang w:val="en-US"/>
          </w:rPr>
          <w:t>https://doi.org/https://doi.org/10.1016/j.sbspro.2013.08.395</w:t>
        </w:r>
      </w:hyperlink>
      <w:r w:rsidRPr="00B130A2">
        <w:rPr>
          <w:lang w:val="en-US"/>
        </w:rPr>
        <w:t xml:space="preserve"> </w:t>
      </w:r>
      <w:bookmarkEnd w:id="13"/>
    </w:p>
    <w:p w14:paraId="23352E65" w14:textId="77777777" w:rsidR="00D17D2E" w:rsidRPr="00B130A2" w:rsidRDefault="00D17D2E" w:rsidP="00D17D2E">
      <w:pPr>
        <w:pStyle w:val="EndNoteBibliography"/>
        <w:ind w:left="360" w:hanging="360"/>
        <w:rPr>
          <w:lang w:val="en-US"/>
        </w:rPr>
      </w:pPr>
      <w:bookmarkStart w:id="14" w:name="_ENREF_9"/>
      <w:r w:rsidRPr="00B130A2">
        <w:rPr>
          <w:lang w:val="en-US"/>
        </w:rPr>
        <w:t xml:space="preserve">Tahbaz, M., Kazemzadeh, M., &amp; Jalilian, S. (2013). Natural Lighting in Traditional Houses of Kashan: A Case Study of Ameriha House. </w:t>
      </w:r>
      <w:r w:rsidRPr="00B130A2">
        <w:rPr>
          <w:i/>
          <w:lang w:val="en-US"/>
        </w:rPr>
        <w:t>Journal of Iranian Architectural Studies</w:t>
      </w:r>
      <w:r w:rsidRPr="00B130A2">
        <w:rPr>
          <w:lang w:val="en-US"/>
        </w:rPr>
        <w:t>,</w:t>
      </w:r>
      <w:r w:rsidRPr="00B130A2">
        <w:rPr>
          <w:i/>
          <w:lang w:val="en-US"/>
        </w:rPr>
        <w:t xml:space="preserve"> No. 4</w:t>
      </w:r>
      <w:r w:rsidRPr="00B130A2">
        <w:rPr>
          <w:lang w:val="en-US"/>
        </w:rPr>
        <w:t xml:space="preserve">(Autumn and Winter), 87-108. </w:t>
      </w:r>
      <w:bookmarkEnd w:id="14"/>
    </w:p>
    <w:p w14:paraId="377E76B0" w14:textId="77777777" w:rsidR="00D17D2E" w:rsidRPr="00B130A2" w:rsidRDefault="00D17D2E" w:rsidP="00D17D2E">
      <w:pPr>
        <w:pStyle w:val="EndNoteBibliography"/>
        <w:ind w:left="360" w:hanging="360"/>
        <w:rPr>
          <w:lang w:val="en-US"/>
        </w:rPr>
      </w:pPr>
      <w:bookmarkStart w:id="15" w:name="_ENREF_10"/>
      <w:r w:rsidRPr="00B130A2">
        <w:rPr>
          <w:lang w:val="en-US"/>
        </w:rPr>
        <w:t xml:space="preserve">Vahabi, A., &amp; Mousavi Zadeh, M. (2006). The Principles of Art and Aesthetics from the Perspective of the Quran. 97-116. </w:t>
      </w:r>
      <w:bookmarkEnd w:id="15"/>
    </w:p>
    <w:p w14:paraId="451ECF50" w14:textId="51A592BE" w:rsidR="00D17D2E" w:rsidRPr="00D17D2E" w:rsidRDefault="00D17D2E" w:rsidP="00D17D2E">
      <w:pPr>
        <w:pStyle w:val="EndNoteBibliography"/>
        <w:ind w:left="360" w:hanging="360"/>
      </w:pPr>
      <w:bookmarkStart w:id="16" w:name="_ENREF_11"/>
      <w:r w:rsidRPr="00B130A2">
        <w:rPr>
          <w:lang w:val="en-US"/>
        </w:rPr>
        <w:t xml:space="preserve">Wardono, P., &amp; Wibisono, A. (2013). Sensory Effect of Daylight on Contemplative Perception of Space. </w:t>
      </w:r>
      <w:r w:rsidRPr="00D17D2E">
        <w:rPr>
          <w:i/>
        </w:rPr>
        <w:t>Social and Behavioral Sciences</w:t>
      </w:r>
      <w:r w:rsidRPr="00D17D2E">
        <w:t>,</w:t>
      </w:r>
      <w:r w:rsidRPr="00D17D2E">
        <w:rPr>
          <w:i/>
        </w:rPr>
        <w:t xml:space="preserve"> 85</w:t>
      </w:r>
      <w:r w:rsidRPr="00D17D2E">
        <w:t xml:space="preserve">. </w:t>
      </w:r>
      <w:hyperlink r:id="rId33" w:history="1">
        <w:r w:rsidRPr="00D17D2E">
          <w:rPr>
            <w:rStyle w:val="Hyperlink"/>
            <w:sz w:val="20"/>
          </w:rPr>
          <w:t>https://doi.org/https://doi.org/10.1016/j.sbspro.2013.08.350</w:t>
        </w:r>
      </w:hyperlink>
      <w:r w:rsidRPr="00D17D2E">
        <w:t xml:space="preserve"> </w:t>
      </w:r>
      <w:bookmarkEnd w:id="16"/>
    </w:p>
    <w:p w14:paraId="2F138340" w14:textId="457F70FF" w:rsidR="006257F4" w:rsidRDefault="0050267B" w:rsidP="00D17D2E">
      <w:pPr>
        <w:rPr>
          <w:sz w:val="19"/>
          <w:szCs w:val="19"/>
          <w:lang w:val="en-US"/>
        </w:rPr>
      </w:pPr>
      <w:r>
        <w:rPr>
          <w:sz w:val="19"/>
          <w:szCs w:val="19"/>
          <w:lang w:val="en-US"/>
        </w:rPr>
        <w:fldChar w:fldCharType="end"/>
      </w:r>
    </w:p>
    <w:p w14:paraId="0B2BF60F" w14:textId="77777777" w:rsidR="00DC1E1C" w:rsidRDefault="00DC1E1C" w:rsidP="00927BF0">
      <w:pPr>
        <w:autoSpaceDE w:val="0"/>
        <w:autoSpaceDN w:val="0"/>
        <w:jc w:val="both"/>
        <w:divId w:val="438525114"/>
        <w:rPr>
          <w:sz w:val="19"/>
          <w:szCs w:val="19"/>
          <w:lang w:val="en-US"/>
        </w:rPr>
      </w:pPr>
    </w:p>
    <w:sectPr w:rsidR="00DC1E1C" w:rsidSect="00966ED9">
      <w:footnotePr>
        <w:numRestart w:val="eachPage"/>
      </w:footnotePr>
      <w:type w:val="continuous"/>
      <w:pgSz w:w="11906" w:h="16838" w:code="9"/>
      <w:pgMar w:top="1446" w:right="913" w:bottom="1627" w:left="913"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B41D" w14:textId="77777777" w:rsidR="000547A2" w:rsidRDefault="000547A2">
      <w:r>
        <w:separator/>
      </w:r>
    </w:p>
  </w:endnote>
  <w:endnote w:type="continuationSeparator" w:id="0">
    <w:p w14:paraId="088C84DC" w14:textId="77777777" w:rsidR="000547A2" w:rsidRDefault="0005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 Lotus">
    <w:panose1 w:val="00000400000000000000"/>
    <w:charset w:val="B2"/>
    <w:family w:val="auto"/>
    <w:pitch w:val="variable"/>
    <w:sig w:usb0="00002001" w:usb1="80000000" w:usb2="00000008" w:usb3="00000000" w:csb0="00000040" w:csb1="00000000"/>
  </w:font>
  <w:font w:name="Times New Roman Zar">
    <w:altName w:val="Times New Roman"/>
    <w:charset w:val="00"/>
    <w:family w:val="auto"/>
    <w:pitch w:val="variable"/>
    <w:sig w:usb0="00000001" w:usb1="00000008" w:usb2="00000000" w:usb3="00000000" w:csb0="0000011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dvPS595D">
    <w:altName w:val="Cambria"/>
    <w:panose1 w:val="00000000000000000000"/>
    <w:charset w:val="00"/>
    <w:family w:val="roman"/>
    <w:notTrueType/>
    <w:pitch w:val="default"/>
  </w:font>
  <w:font w:name="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G Times">
    <w:altName w:val="Times New Roman"/>
    <w:charset w:val="00"/>
    <w:family w:val="roman"/>
    <w:pitch w:val="variable"/>
    <w:sig w:usb0="00000007" w:usb1="00000000" w:usb2="00000000" w:usb3="00000000" w:csb0="00000093" w:csb1="00000000"/>
  </w:font>
  <w:font w:name="Meta Plus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default"/>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utura Std">
    <w:altName w:val="Arial"/>
    <w:panose1 w:val="00000000000000000000"/>
    <w:charset w:val="00"/>
    <w:family w:val="swiss"/>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40"/>
      <w:gridCol w:w="288"/>
      <w:gridCol w:w="5040"/>
    </w:tblGrid>
    <w:tr w:rsidR="00C370B7" w:rsidRPr="00550E7E" w14:paraId="43B671FD" w14:textId="77777777" w:rsidTr="00845CB7">
      <w:tc>
        <w:tcPr>
          <w:tcW w:w="5040" w:type="dxa"/>
          <w:tcBorders>
            <w:top w:val="single" w:sz="4" w:space="0" w:color="auto"/>
            <w:left w:val="nil"/>
            <w:right w:val="nil"/>
          </w:tcBorders>
        </w:tcPr>
        <w:p w14:paraId="17968E64" w14:textId="17D21A81" w:rsidR="00C370B7" w:rsidRPr="00550E7E" w:rsidRDefault="00C370B7" w:rsidP="00C370B7">
          <w:pPr>
            <w:pStyle w:val="icsmtitle"/>
            <w:spacing w:before="0" w:after="0"/>
            <w:jc w:val="lowKashida"/>
            <w:rPr>
              <w:rFonts w:asciiTheme="majorBidi" w:hAnsiTheme="majorBidi" w:cstheme="majorBidi"/>
              <w:b/>
              <w:bCs/>
              <w:sz w:val="14"/>
              <w:szCs w:val="14"/>
              <w:rtl/>
              <w:lang w:val="en-US" w:bidi="fa-IR"/>
            </w:rPr>
          </w:pPr>
          <w:r w:rsidRPr="00550E7E">
            <w:rPr>
              <w:b/>
              <w:bCs/>
              <w:sz w:val="14"/>
              <w:szCs w:val="14"/>
              <w:lang w:val="en-US"/>
            </w:rPr>
            <w:t>How to cite:</w:t>
          </w:r>
          <w:r w:rsidRPr="00550E7E">
            <w:rPr>
              <w:sz w:val="14"/>
              <w:szCs w:val="14"/>
              <w:lang w:val="en-US"/>
            </w:rPr>
            <w:t xml:space="preserve"> Mohammadi Zaer, S., </w:t>
          </w:r>
          <w:proofErr w:type="spellStart"/>
          <w:r w:rsidRPr="00550E7E">
            <w:rPr>
              <w:sz w:val="14"/>
              <w:szCs w:val="14"/>
              <w:lang w:val="en-US"/>
            </w:rPr>
            <w:t>Anjomshoa</w:t>
          </w:r>
          <w:proofErr w:type="spellEnd"/>
          <w:r w:rsidRPr="00550E7E">
            <w:rPr>
              <w:sz w:val="14"/>
              <w:szCs w:val="14"/>
              <w:lang w:val="en-US"/>
            </w:rPr>
            <w:t xml:space="preserve">, Z., </w:t>
          </w:r>
          <w:proofErr w:type="spellStart"/>
          <w:r w:rsidRPr="00550E7E">
            <w:rPr>
              <w:sz w:val="14"/>
              <w:szCs w:val="14"/>
              <w:lang w:val="en-US"/>
            </w:rPr>
            <w:t>Salajegheh</w:t>
          </w:r>
          <w:proofErr w:type="spellEnd"/>
          <w:r w:rsidRPr="00550E7E">
            <w:rPr>
              <w:sz w:val="14"/>
              <w:szCs w:val="14"/>
              <w:lang w:val="en-US"/>
            </w:rPr>
            <w:t>, S., Nazari, A., Pour Rashidi, R. (</w:t>
          </w:r>
          <w:r w:rsidR="004256A9">
            <w:rPr>
              <w:sz w:val="14"/>
              <w:szCs w:val="14"/>
              <w:lang w:val="en-US"/>
            </w:rPr>
            <w:t>2024</w:t>
          </w:r>
          <w:r w:rsidRPr="00550E7E">
            <w:rPr>
              <w:sz w:val="14"/>
              <w:szCs w:val="14"/>
              <w:lang w:val="en-US"/>
            </w:rPr>
            <w:t xml:space="preserve">). </w:t>
          </w:r>
          <w:r w:rsidRPr="00204877">
            <w:rPr>
              <w:sz w:val="14"/>
              <w:szCs w:val="14"/>
              <w:lang w:val="en-US"/>
            </w:rPr>
            <w:t>Epistemology of Faith and Doubt in Islamic Philosophy and Its Impact on Individual Life</w:t>
          </w:r>
          <w:r w:rsidRPr="00550E7E">
            <w:rPr>
              <w:sz w:val="14"/>
              <w:szCs w:val="14"/>
              <w:lang w:val="en-US"/>
            </w:rPr>
            <w:t>.</w:t>
          </w:r>
          <w:r w:rsidRPr="00550E7E">
            <w:rPr>
              <w:sz w:val="14"/>
              <w:szCs w:val="14"/>
            </w:rPr>
            <w:t xml:space="preserve"> </w:t>
          </w:r>
          <w:r w:rsidRPr="00ED04E8">
            <w:rPr>
              <w:i/>
              <w:iCs/>
              <w:sz w:val="14"/>
              <w:szCs w:val="14"/>
            </w:rPr>
            <w:t>Islamic Knowledge and Insight</w:t>
          </w:r>
          <w:r w:rsidRPr="00550E7E">
            <w:rPr>
              <w:i/>
              <w:iCs/>
              <w:sz w:val="14"/>
              <w:szCs w:val="14"/>
            </w:rPr>
            <w:t xml:space="preserve">, </w:t>
          </w:r>
          <w:r>
            <w:rPr>
              <w:i/>
              <w:iCs/>
              <w:sz w:val="14"/>
              <w:szCs w:val="14"/>
            </w:rPr>
            <w:t>1</w:t>
          </w:r>
          <w:r w:rsidRPr="00550E7E">
            <w:rPr>
              <w:sz w:val="14"/>
              <w:szCs w:val="14"/>
            </w:rPr>
            <w:t>(</w:t>
          </w:r>
          <w:r>
            <w:rPr>
              <w:sz w:val="14"/>
              <w:szCs w:val="14"/>
            </w:rPr>
            <w:t>1</w:t>
          </w:r>
          <w:r w:rsidRPr="00550E7E">
            <w:rPr>
              <w:sz w:val="14"/>
              <w:szCs w:val="14"/>
            </w:rPr>
            <w:t xml:space="preserve">), </w:t>
          </w:r>
          <w:r w:rsidR="00ED3934">
            <w:rPr>
              <w:sz w:val="14"/>
              <w:szCs w:val="14"/>
            </w:rPr>
            <w:t>1-11</w:t>
          </w:r>
          <w:r w:rsidRPr="00550E7E">
            <w:rPr>
              <w:sz w:val="14"/>
              <w:szCs w:val="14"/>
            </w:rPr>
            <w:t>.</w:t>
          </w:r>
        </w:p>
      </w:tc>
      <w:tc>
        <w:tcPr>
          <w:tcW w:w="288" w:type="dxa"/>
          <w:tcBorders>
            <w:top w:val="nil"/>
            <w:left w:val="nil"/>
            <w:right w:val="nil"/>
          </w:tcBorders>
        </w:tcPr>
        <w:p w14:paraId="05E15518" w14:textId="77777777" w:rsidR="00C370B7" w:rsidRPr="00550E7E" w:rsidRDefault="00C370B7" w:rsidP="00C370B7">
          <w:pPr>
            <w:pStyle w:val="Footer"/>
            <w:bidi/>
            <w:rPr>
              <w:rFonts w:cs="B Zar"/>
              <w:b/>
              <w:bCs/>
              <w:sz w:val="14"/>
              <w:szCs w:val="14"/>
              <w:rtl/>
              <w:lang w:val="en-US" w:bidi="fa-IR"/>
            </w:rPr>
          </w:pPr>
        </w:p>
      </w:tc>
      <w:tc>
        <w:tcPr>
          <w:tcW w:w="5040" w:type="dxa"/>
          <w:tcBorders>
            <w:top w:val="single" w:sz="4" w:space="0" w:color="auto"/>
            <w:left w:val="nil"/>
            <w:right w:val="nil"/>
          </w:tcBorders>
        </w:tcPr>
        <w:p w14:paraId="308A2720" w14:textId="72126A13" w:rsidR="00C370B7" w:rsidRPr="00550E7E" w:rsidRDefault="00C370B7" w:rsidP="00C370B7">
          <w:pPr>
            <w:pStyle w:val="Footer"/>
            <w:bidi/>
            <w:rPr>
              <w:rFonts w:cs="B Zar"/>
              <w:sz w:val="14"/>
              <w:szCs w:val="14"/>
              <w:rtl/>
              <w:lang w:val="en-US"/>
            </w:rPr>
          </w:pPr>
          <w:r>
            <w:rPr>
              <w:rFonts w:cs="B Zar" w:hint="cs"/>
              <w:b/>
              <w:bCs/>
              <w:sz w:val="14"/>
              <w:szCs w:val="14"/>
              <w:rtl/>
              <w:lang w:val="en-US" w:bidi="fa-IR"/>
            </w:rPr>
            <w:t xml:space="preserve">شیوه </w:t>
          </w:r>
          <w:r w:rsidRPr="00550E7E">
            <w:rPr>
              <w:rFonts w:cs="B Zar" w:hint="cs"/>
              <w:b/>
              <w:bCs/>
              <w:sz w:val="14"/>
              <w:szCs w:val="14"/>
              <w:rtl/>
              <w:lang w:val="en-US" w:bidi="fa-IR"/>
            </w:rPr>
            <w:t>استناد‌دهی:</w:t>
          </w:r>
          <w:r w:rsidRPr="00550E7E">
            <w:rPr>
              <w:rFonts w:cs="B Zar" w:hint="cs"/>
              <w:sz w:val="14"/>
              <w:szCs w:val="14"/>
              <w:rtl/>
              <w:lang w:val="en-US" w:bidi="fa-IR"/>
            </w:rPr>
            <w:t xml:space="preserve"> </w:t>
          </w:r>
          <w:r w:rsidRPr="00550E7E">
            <w:rPr>
              <w:rFonts w:cs="B Zar" w:hint="cs"/>
              <w:sz w:val="14"/>
              <w:szCs w:val="14"/>
              <w:rtl/>
              <w:lang w:val="en-US"/>
            </w:rPr>
            <w:t>محمدی زائر، سارا.، انجم شعاع، زهرا.، سلاجقه، سنجر.، نظری، اکبر.، و پور رشیدی، رستم. (</w:t>
          </w:r>
          <w:r w:rsidR="004256A9">
            <w:rPr>
              <w:rFonts w:cs="B Zar" w:hint="cs"/>
              <w:sz w:val="14"/>
              <w:szCs w:val="14"/>
              <w:rtl/>
              <w:lang w:val="en-US"/>
            </w:rPr>
            <w:t>1403</w:t>
          </w:r>
          <w:r w:rsidRPr="00550E7E">
            <w:rPr>
              <w:rFonts w:cs="B Zar" w:hint="cs"/>
              <w:sz w:val="14"/>
              <w:szCs w:val="14"/>
              <w:rtl/>
              <w:lang w:val="en-US"/>
            </w:rPr>
            <w:t xml:space="preserve">). </w:t>
          </w:r>
          <w:r w:rsidRPr="00204877">
            <w:rPr>
              <w:rFonts w:cs="B Zar"/>
              <w:sz w:val="14"/>
              <w:szCs w:val="14"/>
              <w:rtl/>
              <w:lang w:val="en-US"/>
            </w:rPr>
            <w:t>معرفت‌شناس</w:t>
          </w:r>
          <w:r w:rsidRPr="00204877">
            <w:rPr>
              <w:rFonts w:cs="B Zar" w:hint="cs"/>
              <w:sz w:val="14"/>
              <w:szCs w:val="14"/>
              <w:rtl/>
              <w:lang w:val="en-US"/>
            </w:rPr>
            <w:t>ی</w:t>
          </w:r>
          <w:r w:rsidRPr="00204877">
            <w:rPr>
              <w:rFonts w:cs="B Zar"/>
              <w:sz w:val="14"/>
              <w:szCs w:val="14"/>
              <w:rtl/>
              <w:lang w:val="en-US"/>
            </w:rPr>
            <w:t xml:space="preserve"> ا</w:t>
          </w:r>
          <w:r w:rsidRPr="00204877">
            <w:rPr>
              <w:rFonts w:cs="B Zar" w:hint="cs"/>
              <w:sz w:val="14"/>
              <w:szCs w:val="14"/>
              <w:rtl/>
              <w:lang w:val="en-US"/>
            </w:rPr>
            <w:t>ی</w:t>
          </w:r>
          <w:r w:rsidRPr="00204877">
            <w:rPr>
              <w:rFonts w:cs="B Zar" w:hint="eastAsia"/>
              <w:sz w:val="14"/>
              <w:szCs w:val="14"/>
              <w:rtl/>
              <w:lang w:val="en-US"/>
            </w:rPr>
            <w:t>مان</w:t>
          </w:r>
          <w:r w:rsidRPr="00204877">
            <w:rPr>
              <w:rFonts w:cs="B Zar"/>
              <w:sz w:val="14"/>
              <w:szCs w:val="14"/>
              <w:rtl/>
              <w:lang w:val="en-US"/>
            </w:rPr>
            <w:t xml:space="preserve"> و شک در فلسفه اسلام</w:t>
          </w:r>
          <w:r w:rsidRPr="00204877">
            <w:rPr>
              <w:rFonts w:cs="B Zar" w:hint="cs"/>
              <w:sz w:val="14"/>
              <w:szCs w:val="14"/>
              <w:rtl/>
              <w:lang w:val="en-US"/>
            </w:rPr>
            <w:t>ی</w:t>
          </w:r>
          <w:r w:rsidRPr="00204877">
            <w:rPr>
              <w:rFonts w:cs="B Zar"/>
              <w:sz w:val="14"/>
              <w:szCs w:val="14"/>
              <w:rtl/>
              <w:lang w:val="en-US"/>
            </w:rPr>
            <w:t xml:space="preserve"> و تأث</w:t>
          </w:r>
          <w:r w:rsidRPr="00204877">
            <w:rPr>
              <w:rFonts w:cs="B Zar" w:hint="cs"/>
              <w:sz w:val="14"/>
              <w:szCs w:val="14"/>
              <w:rtl/>
              <w:lang w:val="en-US"/>
            </w:rPr>
            <w:t>ی</w:t>
          </w:r>
          <w:r w:rsidRPr="00204877">
            <w:rPr>
              <w:rFonts w:cs="B Zar" w:hint="eastAsia"/>
              <w:sz w:val="14"/>
              <w:szCs w:val="14"/>
              <w:rtl/>
              <w:lang w:val="en-US"/>
            </w:rPr>
            <w:t>ر</w:t>
          </w:r>
          <w:r w:rsidRPr="00204877">
            <w:rPr>
              <w:rFonts w:cs="B Zar"/>
              <w:sz w:val="14"/>
              <w:szCs w:val="14"/>
              <w:rtl/>
              <w:lang w:val="en-US"/>
            </w:rPr>
            <w:t xml:space="preserve"> آن بر زندگ</w:t>
          </w:r>
          <w:r w:rsidRPr="00204877">
            <w:rPr>
              <w:rFonts w:cs="B Zar" w:hint="cs"/>
              <w:sz w:val="14"/>
              <w:szCs w:val="14"/>
              <w:rtl/>
              <w:lang w:val="en-US"/>
            </w:rPr>
            <w:t>ی</w:t>
          </w:r>
          <w:r w:rsidRPr="00204877">
            <w:rPr>
              <w:rFonts w:cs="B Zar"/>
              <w:sz w:val="14"/>
              <w:szCs w:val="14"/>
              <w:rtl/>
              <w:lang w:val="en-US"/>
            </w:rPr>
            <w:t xml:space="preserve"> فرد</w:t>
          </w:r>
          <w:r w:rsidRPr="00204877">
            <w:rPr>
              <w:rFonts w:cs="B Zar" w:hint="cs"/>
              <w:sz w:val="14"/>
              <w:szCs w:val="14"/>
              <w:rtl/>
              <w:lang w:val="en-US"/>
            </w:rPr>
            <w:t>ی</w:t>
          </w:r>
          <w:r w:rsidRPr="00550E7E">
            <w:rPr>
              <w:rFonts w:cs="B Zar" w:hint="cs"/>
              <w:sz w:val="14"/>
              <w:szCs w:val="14"/>
              <w:rtl/>
              <w:lang w:val="en-US"/>
            </w:rPr>
            <w:t xml:space="preserve">. </w:t>
          </w:r>
          <w:r>
            <w:rPr>
              <w:rFonts w:cs="B Zar" w:hint="cs"/>
              <w:i/>
              <w:iCs/>
              <w:sz w:val="14"/>
              <w:szCs w:val="14"/>
              <w:rtl/>
              <w:lang w:val="en-US"/>
            </w:rPr>
            <w:t>معرفت و بصیرت اسلامی</w:t>
          </w:r>
          <w:r w:rsidRPr="00550E7E">
            <w:rPr>
              <w:rFonts w:cs="B Zar" w:hint="cs"/>
              <w:i/>
              <w:iCs/>
              <w:sz w:val="14"/>
              <w:szCs w:val="14"/>
              <w:rtl/>
              <w:lang w:val="en-US"/>
            </w:rPr>
            <w:t>،</w:t>
          </w:r>
          <w:r>
            <w:rPr>
              <w:rFonts w:cs="B Zar" w:hint="cs"/>
              <w:i/>
              <w:iCs/>
              <w:sz w:val="14"/>
              <w:szCs w:val="14"/>
              <w:rtl/>
              <w:lang w:val="en-US"/>
            </w:rPr>
            <w:t xml:space="preserve"> 1</w:t>
          </w:r>
          <w:r w:rsidRPr="00550E7E">
            <w:rPr>
              <w:rFonts w:cs="B Zar" w:hint="cs"/>
              <w:sz w:val="14"/>
              <w:szCs w:val="14"/>
              <w:rtl/>
              <w:lang w:val="en-US"/>
            </w:rPr>
            <w:t xml:space="preserve">(1)، </w:t>
          </w:r>
          <w:r w:rsidR="00ED3934">
            <w:rPr>
              <w:rFonts w:cs="B Zar" w:hint="cs"/>
              <w:sz w:val="14"/>
              <w:szCs w:val="14"/>
              <w:rtl/>
              <w:lang w:val="en-US"/>
            </w:rPr>
            <w:t>11-1</w:t>
          </w:r>
          <w:r w:rsidRPr="00550E7E">
            <w:rPr>
              <w:rFonts w:cs="B Zar" w:hint="cs"/>
              <w:sz w:val="14"/>
              <w:szCs w:val="14"/>
              <w:rtl/>
              <w:lang w:val="en-US"/>
            </w:rPr>
            <w:t>.</w:t>
          </w:r>
        </w:p>
        <w:p w14:paraId="3F0BD350" w14:textId="77777777" w:rsidR="00C370B7" w:rsidRPr="00550E7E" w:rsidRDefault="00C370B7" w:rsidP="00C370B7">
          <w:pPr>
            <w:pStyle w:val="Footer"/>
            <w:bidi/>
            <w:rPr>
              <w:rFonts w:asciiTheme="majorBidi" w:hAnsiTheme="majorBidi" w:cs="B Zar"/>
              <w:b/>
              <w:bCs/>
              <w:sz w:val="14"/>
              <w:szCs w:val="14"/>
              <w:lang w:val="en-US"/>
            </w:rPr>
          </w:pPr>
        </w:p>
      </w:tc>
    </w:tr>
    <w:tr w:rsidR="00C370B7" w:rsidRPr="00550E7E" w14:paraId="1A10AB40" w14:textId="77777777" w:rsidTr="00845CB7">
      <w:tc>
        <w:tcPr>
          <w:tcW w:w="5040" w:type="dxa"/>
          <w:tcBorders>
            <w:left w:val="nil"/>
            <w:right w:val="nil"/>
          </w:tcBorders>
        </w:tcPr>
        <w:p w14:paraId="493FCD27" w14:textId="08B5C6AF" w:rsidR="00C370B7" w:rsidRPr="00550E7E" w:rsidRDefault="00C370B7" w:rsidP="00C370B7">
          <w:pPr>
            <w:pStyle w:val="Footer"/>
            <w:rPr>
              <w:sz w:val="14"/>
              <w:szCs w:val="14"/>
              <w:lang w:val="en-US"/>
            </w:rPr>
          </w:pPr>
          <w:r w:rsidRPr="00550E7E">
            <w:rPr>
              <w:sz w:val="14"/>
              <w:szCs w:val="14"/>
            </w:rPr>
            <w:t xml:space="preserve">© </w:t>
          </w:r>
          <w:r w:rsidR="004256A9">
            <w:rPr>
              <w:sz w:val="14"/>
              <w:szCs w:val="14"/>
            </w:rPr>
            <w:t>2024</w:t>
          </w:r>
          <w:r w:rsidRPr="00550E7E">
            <w:rPr>
              <w:sz w:val="14"/>
              <w:szCs w:val="14"/>
            </w:rPr>
            <w:t xml:space="preserve"> the authors. This is an open access article under the terms of the Creative Commons Attribution-</w:t>
          </w:r>
          <w:proofErr w:type="spellStart"/>
          <w:r w:rsidRPr="00550E7E">
            <w:rPr>
              <w:sz w:val="14"/>
              <w:szCs w:val="14"/>
            </w:rPr>
            <w:t>NonCommercial</w:t>
          </w:r>
          <w:proofErr w:type="spellEnd"/>
          <w:r w:rsidRPr="00550E7E">
            <w:rPr>
              <w:sz w:val="14"/>
              <w:szCs w:val="14"/>
            </w:rPr>
            <w:t xml:space="preserve"> 4.0 International (</w:t>
          </w:r>
          <w:hyperlink r:id="rId1" w:history="1">
            <w:r w:rsidRPr="00550E7E">
              <w:rPr>
                <w:rStyle w:val="Hyperlink"/>
                <w:sz w:val="14"/>
                <w:szCs w:val="14"/>
              </w:rPr>
              <w:t>CC BY-NC 4.0</w:t>
            </w:r>
          </w:hyperlink>
          <w:r w:rsidRPr="00550E7E">
            <w:rPr>
              <w:sz w:val="14"/>
              <w:szCs w:val="14"/>
            </w:rPr>
            <w:t>) License.</w:t>
          </w:r>
        </w:p>
        <w:p w14:paraId="2FAE2DA1" w14:textId="77777777" w:rsidR="00C370B7" w:rsidRPr="00550E7E" w:rsidRDefault="00C370B7" w:rsidP="00C370B7">
          <w:pPr>
            <w:pStyle w:val="Footer"/>
            <w:rPr>
              <w:sz w:val="14"/>
              <w:szCs w:val="14"/>
              <w:lang w:val="en-US"/>
            </w:rPr>
          </w:pPr>
        </w:p>
      </w:tc>
      <w:tc>
        <w:tcPr>
          <w:tcW w:w="288" w:type="dxa"/>
          <w:tcBorders>
            <w:left w:val="nil"/>
            <w:right w:val="nil"/>
          </w:tcBorders>
        </w:tcPr>
        <w:p w14:paraId="481958DF" w14:textId="77777777" w:rsidR="00C370B7" w:rsidRPr="00550E7E" w:rsidRDefault="00C370B7" w:rsidP="00C370B7">
          <w:pPr>
            <w:bidi/>
            <w:rPr>
              <w:rFonts w:cs="B Zar"/>
              <w:sz w:val="14"/>
              <w:szCs w:val="14"/>
            </w:rPr>
          </w:pPr>
        </w:p>
      </w:tc>
      <w:tc>
        <w:tcPr>
          <w:tcW w:w="5040" w:type="dxa"/>
          <w:tcBorders>
            <w:left w:val="nil"/>
            <w:right w:val="nil"/>
          </w:tcBorders>
        </w:tcPr>
        <w:p w14:paraId="0F73459F" w14:textId="65E26CC0" w:rsidR="00C370B7" w:rsidRPr="00550E7E" w:rsidRDefault="00C370B7" w:rsidP="00C370B7">
          <w:pPr>
            <w:bidi/>
            <w:rPr>
              <w:rFonts w:cs="B Zar"/>
              <w:sz w:val="14"/>
              <w:szCs w:val="14"/>
              <w:rtl/>
            </w:rPr>
          </w:pPr>
          <w:r w:rsidRPr="00550E7E">
            <w:rPr>
              <w:rFonts w:cs="B Zar"/>
              <w:sz w:val="14"/>
              <w:szCs w:val="14"/>
            </w:rPr>
            <w:t>©</w:t>
          </w:r>
          <w:r w:rsidRPr="00550E7E">
            <w:rPr>
              <w:rFonts w:cs="B Zar" w:hint="cs"/>
              <w:sz w:val="14"/>
              <w:szCs w:val="14"/>
              <w:rtl/>
            </w:rPr>
            <w:t xml:space="preserve"> </w:t>
          </w:r>
          <w:r w:rsidR="004256A9">
            <w:rPr>
              <w:rFonts w:cs="B Zar" w:hint="cs"/>
              <w:sz w:val="14"/>
              <w:szCs w:val="14"/>
              <w:rtl/>
            </w:rPr>
            <w:t>1403</w:t>
          </w:r>
          <w:r w:rsidRPr="00550E7E">
            <w:rPr>
              <w:rFonts w:cs="B Zar"/>
              <w:sz w:val="14"/>
              <w:szCs w:val="14"/>
            </w:rPr>
            <w:t xml:space="preserve"> </w:t>
          </w:r>
          <w:r w:rsidRPr="00550E7E">
            <w:rPr>
              <w:rFonts w:cs="B Zar" w:hint="cs"/>
              <w:sz w:val="14"/>
              <w:szCs w:val="14"/>
              <w:rtl/>
            </w:rPr>
            <w:t xml:space="preserve">تمامی حقوق انتشار این مقاله متعلق به نویسنده است. </w:t>
          </w:r>
          <w:r w:rsidRPr="00550E7E">
            <w:rPr>
              <w:rFonts w:cs="B Zar"/>
              <w:sz w:val="14"/>
              <w:szCs w:val="14"/>
              <w:rtl/>
            </w:rPr>
            <w:t>انتشار این مقاله به‌صورت دسترسی آزاد مطابق با</w:t>
          </w:r>
          <w:r w:rsidRPr="00550E7E">
            <w:rPr>
              <w:rFonts w:cs="B Zar" w:hint="cs"/>
              <w:sz w:val="14"/>
              <w:szCs w:val="14"/>
              <w:rtl/>
            </w:rPr>
            <w:t xml:space="preserve"> گواهی (</w:t>
          </w:r>
          <w:r>
            <w:fldChar w:fldCharType="begin"/>
          </w:r>
          <w:r>
            <w:instrText>HYPERLINK "http://creativecommons.org/licenses/by-nc/4.0"</w:instrText>
          </w:r>
          <w:r>
            <w:fldChar w:fldCharType="separate"/>
          </w:r>
          <w:r w:rsidRPr="00550E7E">
            <w:rPr>
              <w:rStyle w:val="Hyperlink"/>
              <w:rFonts w:cs="B Zar"/>
              <w:sz w:val="14"/>
              <w:szCs w:val="14"/>
            </w:rPr>
            <w:t>CC BY-NC 4.0</w:t>
          </w:r>
          <w:r>
            <w:fldChar w:fldCharType="end"/>
          </w:r>
          <w:r w:rsidRPr="00550E7E">
            <w:rPr>
              <w:rStyle w:val="Hyperlink"/>
              <w:rFonts w:cs="B Zar" w:hint="cs"/>
              <w:sz w:val="14"/>
              <w:szCs w:val="14"/>
              <w:rtl/>
            </w:rPr>
            <w:t>)</w:t>
          </w:r>
          <w:r w:rsidRPr="00550E7E">
            <w:rPr>
              <w:rFonts w:cs="B Zar" w:hint="cs"/>
              <w:sz w:val="14"/>
              <w:szCs w:val="14"/>
              <w:rtl/>
            </w:rPr>
            <w:t xml:space="preserve"> صورت گرفته است.</w:t>
          </w:r>
        </w:p>
        <w:p w14:paraId="544299BC" w14:textId="77777777" w:rsidR="00C370B7" w:rsidRPr="00550E7E" w:rsidRDefault="00C370B7" w:rsidP="00C370B7">
          <w:pPr>
            <w:bidi/>
            <w:rPr>
              <w:rFonts w:asciiTheme="majorBidi" w:hAnsiTheme="majorBidi" w:cs="B Zar"/>
              <w:b/>
              <w:bCs/>
              <w:sz w:val="14"/>
              <w:szCs w:val="14"/>
              <w:lang w:val="en-US" w:bidi="fa-IR"/>
            </w:rPr>
          </w:pPr>
        </w:p>
      </w:tc>
    </w:tr>
    <w:tr w:rsidR="00C370B7" w:rsidRPr="00550E7E" w14:paraId="5E9CE596" w14:textId="77777777" w:rsidTr="00845CB7">
      <w:tc>
        <w:tcPr>
          <w:tcW w:w="5040" w:type="dxa"/>
          <w:tcBorders>
            <w:left w:val="nil"/>
            <w:right w:val="nil"/>
          </w:tcBorders>
        </w:tcPr>
        <w:p w14:paraId="0C866396" w14:textId="77777777" w:rsidR="00C370B7" w:rsidRPr="00550E7E" w:rsidRDefault="00C370B7" w:rsidP="00C370B7">
          <w:pPr>
            <w:pStyle w:val="Footer"/>
            <w:spacing w:line="360" w:lineRule="auto"/>
            <w:rPr>
              <w:sz w:val="14"/>
              <w:szCs w:val="14"/>
            </w:rPr>
          </w:pPr>
          <w:r w:rsidRPr="00550E7E">
            <w:rPr>
              <w:sz w:val="14"/>
              <w:szCs w:val="14"/>
            </w:rPr>
            <w:t>Submit Date:</w:t>
          </w:r>
        </w:p>
        <w:p w14:paraId="1AA720D9" w14:textId="77777777" w:rsidR="00C370B7" w:rsidRPr="00550E7E" w:rsidRDefault="00C370B7" w:rsidP="00C370B7">
          <w:pPr>
            <w:pStyle w:val="Footer"/>
            <w:spacing w:line="360" w:lineRule="auto"/>
            <w:rPr>
              <w:sz w:val="14"/>
              <w:szCs w:val="14"/>
            </w:rPr>
          </w:pPr>
          <w:r w:rsidRPr="00550E7E">
            <w:rPr>
              <w:sz w:val="14"/>
              <w:szCs w:val="14"/>
            </w:rPr>
            <w:t>Revise Date:</w:t>
          </w:r>
        </w:p>
        <w:p w14:paraId="18A3F6E2" w14:textId="77777777" w:rsidR="00C370B7" w:rsidRPr="00550E7E" w:rsidRDefault="00C370B7" w:rsidP="00C370B7">
          <w:pPr>
            <w:pStyle w:val="Footer"/>
            <w:spacing w:line="360" w:lineRule="auto"/>
            <w:rPr>
              <w:sz w:val="14"/>
              <w:szCs w:val="14"/>
            </w:rPr>
          </w:pPr>
          <w:r w:rsidRPr="00550E7E">
            <w:rPr>
              <w:sz w:val="14"/>
              <w:szCs w:val="14"/>
            </w:rPr>
            <w:t>Accept Date:</w:t>
          </w:r>
        </w:p>
        <w:p w14:paraId="6542EB9B" w14:textId="77777777" w:rsidR="00C370B7" w:rsidRPr="00550E7E" w:rsidRDefault="00C370B7" w:rsidP="00C370B7">
          <w:pPr>
            <w:pStyle w:val="Footer"/>
            <w:spacing w:line="360" w:lineRule="auto"/>
            <w:rPr>
              <w:sz w:val="14"/>
              <w:szCs w:val="14"/>
              <w:lang w:val="en-US"/>
            </w:rPr>
          </w:pPr>
          <w:r w:rsidRPr="00550E7E">
            <w:rPr>
              <w:sz w:val="14"/>
              <w:szCs w:val="14"/>
            </w:rPr>
            <w:t xml:space="preserve">Publish Date: </w:t>
          </w:r>
        </w:p>
      </w:tc>
      <w:tc>
        <w:tcPr>
          <w:tcW w:w="288" w:type="dxa"/>
          <w:tcBorders>
            <w:left w:val="nil"/>
            <w:right w:val="nil"/>
          </w:tcBorders>
        </w:tcPr>
        <w:p w14:paraId="5355794A" w14:textId="77777777" w:rsidR="00C370B7" w:rsidRPr="00550E7E" w:rsidRDefault="00C370B7" w:rsidP="00C370B7">
          <w:pPr>
            <w:pStyle w:val="Footer"/>
            <w:bidi/>
            <w:jc w:val="both"/>
            <w:rPr>
              <w:rFonts w:cs="B Zar"/>
              <w:sz w:val="14"/>
              <w:szCs w:val="14"/>
              <w:rtl/>
            </w:rPr>
          </w:pPr>
        </w:p>
      </w:tc>
      <w:tc>
        <w:tcPr>
          <w:tcW w:w="5040" w:type="dxa"/>
          <w:tcBorders>
            <w:left w:val="nil"/>
            <w:right w:val="nil"/>
          </w:tcBorders>
        </w:tcPr>
        <w:p w14:paraId="111AFFE0" w14:textId="77777777" w:rsidR="00C370B7" w:rsidRPr="00550E7E" w:rsidRDefault="00C370B7" w:rsidP="00C370B7">
          <w:pPr>
            <w:pStyle w:val="Footer"/>
            <w:bidi/>
            <w:jc w:val="both"/>
            <w:rPr>
              <w:rFonts w:cs="B Zar"/>
              <w:sz w:val="14"/>
              <w:szCs w:val="14"/>
              <w:rtl/>
            </w:rPr>
          </w:pPr>
          <w:r w:rsidRPr="00550E7E">
            <w:rPr>
              <w:rFonts w:cs="B Zar" w:hint="cs"/>
              <w:sz w:val="14"/>
              <w:szCs w:val="14"/>
              <w:rtl/>
            </w:rPr>
            <w:t>تاریخ ارسال:</w:t>
          </w:r>
        </w:p>
        <w:p w14:paraId="53D6EEBE" w14:textId="77777777" w:rsidR="00C370B7" w:rsidRPr="00550E7E" w:rsidRDefault="00C370B7" w:rsidP="00C370B7">
          <w:pPr>
            <w:pStyle w:val="Footer"/>
            <w:bidi/>
            <w:jc w:val="both"/>
            <w:rPr>
              <w:rFonts w:cs="B Zar"/>
              <w:sz w:val="14"/>
              <w:szCs w:val="14"/>
              <w:rtl/>
            </w:rPr>
          </w:pPr>
          <w:r w:rsidRPr="00550E7E">
            <w:rPr>
              <w:rFonts w:cs="B Zar" w:hint="cs"/>
              <w:sz w:val="14"/>
              <w:szCs w:val="14"/>
              <w:rtl/>
            </w:rPr>
            <w:t>تاریخ بازنگری:</w:t>
          </w:r>
        </w:p>
        <w:p w14:paraId="7791DBF7" w14:textId="77777777" w:rsidR="00C370B7" w:rsidRPr="00550E7E" w:rsidRDefault="00C370B7" w:rsidP="00C370B7">
          <w:pPr>
            <w:pStyle w:val="Footer"/>
            <w:bidi/>
            <w:jc w:val="both"/>
            <w:rPr>
              <w:rFonts w:cs="B Zar"/>
              <w:sz w:val="14"/>
              <w:szCs w:val="14"/>
              <w:rtl/>
            </w:rPr>
          </w:pPr>
          <w:r w:rsidRPr="00550E7E">
            <w:rPr>
              <w:rFonts w:cs="B Zar" w:hint="cs"/>
              <w:sz w:val="14"/>
              <w:szCs w:val="14"/>
              <w:rtl/>
            </w:rPr>
            <w:t>تاریخ پذیرش:</w:t>
          </w:r>
        </w:p>
        <w:p w14:paraId="31B096FB" w14:textId="77777777" w:rsidR="00C370B7" w:rsidRPr="00550E7E" w:rsidRDefault="00C370B7" w:rsidP="00C370B7">
          <w:pPr>
            <w:pStyle w:val="Footer"/>
            <w:bidi/>
            <w:jc w:val="both"/>
            <w:rPr>
              <w:rFonts w:cs="B Zar"/>
              <w:sz w:val="14"/>
              <w:szCs w:val="14"/>
            </w:rPr>
          </w:pPr>
          <w:r w:rsidRPr="00550E7E">
            <w:rPr>
              <w:rFonts w:cs="B Zar" w:hint="cs"/>
              <w:sz w:val="14"/>
              <w:szCs w:val="14"/>
              <w:rtl/>
            </w:rPr>
            <w:t>تاریخ چاپ:</w:t>
          </w:r>
        </w:p>
      </w:tc>
    </w:tr>
  </w:tbl>
  <w:p w14:paraId="4420937E" w14:textId="77777777" w:rsidR="00C370B7" w:rsidRPr="00CA619F" w:rsidRDefault="00C370B7" w:rsidP="00C370B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40"/>
      <w:gridCol w:w="288"/>
      <w:gridCol w:w="5040"/>
    </w:tblGrid>
    <w:tr w:rsidR="00550E7E" w:rsidRPr="00550E7E" w14:paraId="63DF623C" w14:textId="77777777" w:rsidTr="00DC52F5">
      <w:tc>
        <w:tcPr>
          <w:tcW w:w="5040" w:type="dxa"/>
          <w:tcBorders>
            <w:top w:val="single" w:sz="4" w:space="0" w:color="auto"/>
            <w:left w:val="nil"/>
            <w:right w:val="nil"/>
          </w:tcBorders>
        </w:tcPr>
        <w:p w14:paraId="539F58AF" w14:textId="6E688986" w:rsidR="00550E7E" w:rsidRPr="00550E7E" w:rsidRDefault="00550E7E" w:rsidP="00550E7E">
          <w:pPr>
            <w:pStyle w:val="icsmtitle"/>
            <w:spacing w:before="0" w:after="0"/>
            <w:jc w:val="lowKashida"/>
            <w:rPr>
              <w:rFonts w:asciiTheme="majorBidi" w:hAnsiTheme="majorBidi" w:cstheme="majorBidi"/>
              <w:b/>
              <w:bCs/>
              <w:sz w:val="14"/>
              <w:szCs w:val="14"/>
              <w:rtl/>
              <w:lang w:val="en-US" w:bidi="fa-IR"/>
            </w:rPr>
          </w:pPr>
          <w:bookmarkStart w:id="0" w:name="_Hlk180672573"/>
          <w:bookmarkStart w:id="1" w:name="_Hlk180672574"/>
          <w:r w:rsidRPr="00550E7E">
            <w:rPr>
              <w:b/>
              <w:bCs/>
              <w:sz w:val="14"/>
              <w:szCs w:val="14"/>
              <w:lang w:val="en-US"/>
            </w:rPr>
            <w:t>How to cite:</w:t>
          </w:r>
          <w:r w:rsidRPr="00550E7E">
            <w:rPr>
              <w:sz w:val="14"/>
              <w:szCs w:val="14"/>
              <w:lang w:val="en-US"/>
            </w:rPr>
            <w:t xml:space="preserve"> Mohammadi Zaer, S., </w:t>
          </w:r>
          <w:proofErr w:type="spellStart"/>
          <w:r w:rsidRPr="00550E7E">
            <w:rPr>
              <w:sz w:val="14"/>
              <w:szCs w:val="14"/>
              <w:lang w:val="en-US"/>
            </w:rPr>
            <w:t>Anjomshoa</w:t>
          </w:r>
          <w:proofErr w:type="spellEnd"/>
          <w:r w:rsidRPr="00550E7E">
            <w:rPr>
              <w:sz w:val="14"/>
              <w:szCs w:val="14"/>
              <w:lang w:val="en-US"/>
            </w:rPr>
            <w:t xml:space="preserve">, Z., </w:t>
          </w:r>
          <w:proofErr w:type="spellStart"/>
          <w:r w:rsidRPr="00550E7E">
            <w:rPr>
              <w:sz w:val="14"/>
              <w:szCs w:val="14"/>
              <w:lang w:val="en-US"/>
            </w:rPr>
            <w:t>Salajegheh</w:t>
          </w:r>
          <w:proofErr w:type="spellEnd"/>
          <w:r w:rsidRPr="00550E7E">
            <w:rPr>
              <w:sz w:val="14"/>
              <w:szCs w:val="14"/>
              <w:lang w:val="en-US"/>
            </w:rPr>
            <w:t>, S., Nazari, A., Pour Rashidi, R. (</w:t>
          </w:r>
          <w:r w:rsidR="004256A9">
            <w:rPr>
              <w:sz w:val="14"/>
              <w:szCs w:val="14"/>
              <w:lang w:val="en-US"/>
            </w:rPr>
            <w:t>2024</w:t>
          </w:r>
          <w:r w:rsidRPr="00550E7E">
            <w:rPr>
              <w:sz w:val="14"/>
              <w:szCs w:val="14"/>
              <w:lang w:val="en-US"/>
            </w:rPr>
            <w:t xml:space="preserve">). </w:t>
          </w:r>
          <w:r w:rsidR="00204877" w:rsidRPr="00204877">
            <w:rPr>
              <w:sz w:val="14"/>
              <w:szCs w:val="14"/>
              <w:lang w:val="en-US"/>
            </w:rPr>
            <w:t>Epistemology of Faith and Doubt in Islamic Philosophy and Its Impact on Individual Life</w:t>
          </w:r>
          <w:r w:rsidRPr="00550E7E">
            <w:rPr>
              <w:sz w:val="14"/>
              <w:szCs w:val="14"/>
              <w:lang w:val="en-US"/>
            </w:rPr>
            <w:t>.</w:t>
          </w:r>
          <w:r w:rsidRPr="00550E7E">
            <w:rPr>
              <w:sz w:val="14"/>
              <w:szCs w:val="14"/>
            </w:rPr>
            <w:t xml:space="preserve"> </w:t>
          </w:r>
          <w:r w:rsidR="00ED04E8" w:rsidRPr="00ED04E8">
            <w:rPr>
              <w:i/>
              <w:iCs/>
              <w:sz w:val="14"/>
              <w:szCs w:val="14"/>
            </w:rPr>
            <w:t>Islamic Knowledge and Insight</w:t>
          </w:r>
          <w:r w:rsidRPr="00550E7E">
            <w:rPr>
              <w:i/>
              <w:iCs/>
              <w:sz w:val="14"/>
              <w:szCs w:val="14"/>
            </w:rPr>
            <w:t xml:space="preserve">, </w:t>
          </w:r>
          <w:r w:rsidR="00ED04E8">
            <w:rPr>
              <w:i/>
              <w:iCs/>
              <w:sz w:val="14"/>
              <w:szCs w:val="14"/>
            </w:rPr>
            <w:t>1</w:t>
          </w:r>
          <w:r w:rsidRPr="00550E7E">
            <w:rPr>
              <w:sz w:val="14"/>
              <w:szCs w:val="14"/>
            </w:rPr>
            <w:t>(</w:t>
          </w:r>
          <w:r w:rsidR="00ED04E8">
            <w:rPr>
              <w:sz w:val="14"/>
              <w:szCs w:val="14"/>
            </w:rPr>
            <w:t>1</w:t>
          </w:r>
          <w:r w:rsidRPr="00550E7E">
            <w:rPr>
              <w:sz w:val="14"/>
              <w:szCs w:val="14"/>
            </w:rPr>
            <w:t xml:space="preserve">), </w:t>
          </w:r>
          <w:r w:rsidR="00ED3934">
            <w:rPr>
              <w:sz w:val="14"/>
              <w:szCs w:val="14"/>
            </w:rPr>
            <w:t>1-11</w:t>
          </w:r>
          <w:r w:rsidRPr="00550E7E">
            <w:rPr>
              <w:sz w:val="14"/>
              <w:szCs w:val="14"/>
            </w:rPr>
            <w:t>.</w:t>
          </w:r>
        </w:p>
      </w:tc>
      <w:tc>
        <w:tcPr>
          <w:tcW w:w="288" w:type="dxa"/>
          <w:tcBorders>
            <w:top w:val="nil"/>
            <w:left w:val="nil"/>
            <w:right w:val="nil"/>
          </w:tcBorders>
        </w:tcPr>
        <w:p w14:paraId="231A0173" w14:textId="6D6C947B" w:rsidR="00550E7E" w:rsidRPr="00550E7E" w:rsidRDefault="00550E7E" w:rsidP="00550E7E">
          <w:pPr>
            <w:pStyle w:val="Footer"/>
            <w:bidi/>
            <w:rPr>
              <w:rFonts w:cs="B Zar"/>
              <w:b/>
              <w:bCs/>
              <w:sz w:val="14"/>
              <w:szCs w:val="14"/>
              <w:rtl/>
              <w:lang w:val="en-US" w:bidi="fa-IR"/>
            </w:rPr>
          </w:pPr>
        </w:p>
      </w:tc>
      <w:tc>
        <w:tcPr>
          <w:tcW w:w="5040" w:type="dxa"/>
          <w:tcBorders>
            <w:top w:val="single" w:sz="4" w:space="0" w:color="auto"/>
            <w:left w:val="nil"/>
            <w:right w:val="nil"/>
          </w:tcBorders>
        </w:tcPr>
        <w:p w14:paraId="6B35C1A4" w14:textId="08109486" w:rsidR="00550E7E" w:rsidRPr="00550E7E" w:rsidRDefault="00BC3C10" w:rsidP="00550E7E">
          <w:pPr>
            <w:pStyle w:val="Footer"/>
            <w:bidi/>
            <w:rPr>
              <w:rFonts w:cs="B Zar"/>
              <w:sz w:val="14"/>
              <w:szCs w:val="14"/>
              <w:rtl/>
              <w:lang w:val="en-US"/>
            </w:rPr>
          </w:pPr>
          <w:r>
            <w:rPr>
              <w:rFonts w:cs="B Zar" w:hint="cs"/>
              <w:b/>
              <w:bCs/>
              <w:sz w:val="14"/>
              <w:szCs w:val="14"/>
              <w:rtl/>
              <w:lang w:val="en-US" w:bidi="fa-IR"/>
            </w:rPr>
            <w:t xml:space="preserve">شیوه </w:t>
          </w:r>
          <w:r w:rsidR="00550E7E" w:rsidRPr="00550E7E">
            <w:rPr>
              <w:rFonts w:cs="B Zar" w:hint="cs"/>
              <w:b/>
              <w:bCs/>
              <w:sz w:val="14"/>
              <w:szCs w:val="14"/>
              <w:rtl/>
              <w:lang w:val="en-US" w:bidi="fa-IR"/>
            </w:rPr>
            <w:t>استناد‌دهی:</w:t>
          </w:r>
          <w:r w:rsidR="00550E7E" w:rsidRPr="00550E7E">
            <w:rPr>
              <w:rFonts w:cs="B Zar" w:hint="cs"/>
              <w:sz w:val="14"/>
              <w:szCs w:val="14"/>
              <w:rtl/>
              <w:lang w:val="en-US" w:bidi="fa-IR"/>
            </w:rPr>
            <w:t xml:space="preserve"> </w:t>
          </w:r>
          <w:r w:rsidR="00550E7E" w:rsidRPr="00550E7E">
            <w:rPr>
              <w:rFonts w:cs="B Zar" w:hint="cs"/>
              <w:sz w:val="14"/>
              <w:szCs w:val="14"/>
              <w:rtl/>
              <w:lang w:val="en-US"/>
            </w:rPr>
            <w:t>محمدی زائر، سارا.، انجم شعاع، زهرا.، سلاجقه، سنجر.، نظری، اکبر.، و پور رشیدی، رستم. (</w:t>
          </w:r>
          <w:r w:rsidR="004256A9">
            <w:rPr>
              <w:rFonts w:cs="B Zar" w:hint="cs"/>
              <w:sz w:val="14"/>
              <w:szCs w:val="14"/>
              <w:rtl/>
              <w:lang w:val="en-US"/>
            </w:rPr>
            <w:t>1403</w:t>
          </w:r>
          <w:r w:rsidR="00550E7E" w:rsidRPr="00550E7E">
            <w:rPr>
              <w:rFonts w:cs="B Zar" w:hint="cs"/>
              <w:sz w:val="14"/>
              <w:szCs w:val="14"/>
              <w:rtl/>
              <w:lang w:val="en-US"/>
            </w:rPr>
            <w:t xml:space="preserve">). </w:t>
          </w:r>
          <w:r w:rsidR="00204877" w:rsidRPr="00204877">
            <w:rPr>
              <w:rFonts w:cs="B Zar"/>
              <w:sz w:val="14"/>
              <w:szCs w:val="14"/>
              <w:rtl/>
              <w:lang w:val="en-US"/>
            </w:rPr>
            <w:t>معرفت‌شناس</w:t>
          </w:r>
          <w:r w:rsidR="00204877" w:rsidRPr="00204877">
            <w:rPr>
              <w:rFonts w:cs="B Zar" w:hint="cs"/>
              <w:sz w:val="14"/>
              <w:szCs w:val="14"/>
              <w:rtl/>
              <w:lang w:val="en-US"/>
            </w:rPr>
            <w:t>ی</w:t>
          </w:r>
          <w:r w:rsidR="00204877" w:rsidRPr="00204877">
            <w:rPr>
              <w:rFonts w:cs="B Zar"/>
              <w:sz w:val="14"/>
              <w:szCs w:val="14"/>
              <w:rtl/>
              <w:lang w:val="en-US"/>
            </w:rPr>
            <w:t xml:space="preserve"> ا</w:t>
          </w:r>
          <w:r w:rsidR="00204877" w:rsidRPr="00204877">
            <w:rPr>
              <w:rFonts w:cs="B Zar" w:hint="cs"/>
              <w:sz w:val="14"/>
              <w:szCs w:val="14"/>
              <w:rtl/>
              <w:lang w:val="en-US"/>
            </w:rPr>
            <w:t>ی</w:t>
          </w:r>
          <w:r w:rsidR="00204877" w:rsidRPr="00204877">
            <w:rPr>
              <w:rFonts w:cs="B Zar" w:hint="eastAsia"/>
              <w:sz w:val="14"/>
              <w:szCs w:val="14"/>
              <w:rtl/>
              <w:lang w:val="en-US"/>
            </w:rPr>
            <w:t>مان</w:t>
          </w:r>
          <w:r w:rsidR="00204877" w:rsidRPr="00204877">
            <w:rPr>
              <w:rFonts w:cs="B Zar"/>
              <w:sz w:val="14"/>
              <w:szCs w:val="14"/>
              <w:rtl/>
              <w:lang w:val="en-US"/>
            </w:rPr>
            <w:t xml:space="preserve"> و شک در فلسفه اسلام</w:t>
          </w:r>
          <w:r w:rsidR="00204877" w:rsidRPr="00204877">
            <w:rPr>
              <w:rFonts w:cs="B Zar" w:hint="cs"/>
              <w:sz w:val="14"/>
              <w:szCs w:val="14"/>
              <w:rtl/>
              <w:lang w:val="en-US"/>
            </w:rPr>
            <w:t>ی</w:t>
          </w:r>
          <w:r w:rsidR="00204877" w:rsidRPr="00204877">
            <w:rPr>
              <w:rFonts w:cs="B Zar"/>
              <w:sz w:val="14"/>
              <w:szCs w:val="14"/>
              <w:rtl/>
              <w:lang w:val="en-US"/>
            </w:rPr>
            <w:t xml:space="preserve"> و تأث</w:t>
          </w:r>
          <w:r w:rsidR="00204877" w:rsidRPr="00204877">
            <w:rPr>
              <w:rFonts w:cs="B Zar" w:hint="cs"/>
              <w:sz w:val="14"/>
              <w:szCs w:val="14"/>
              <w:rtl/>
              <w:lang w:val="en-US"/>
            </w:rPr>
            <w:t>ی</w:t>
          </w:r>
          <w:r w:rsidR="00204877" w:rsidRPr="00204877">
            <w:rPr>
              <w:rFonts w:cs="B Zar" w:hint="eastAsia"/>
              <w:sz w:val="14"/>
              <w:szCs w:val="14"/>
              <w:rtl/>
              <w:lang w:val="en-US"/>
            </w:rPr>
            <w:t>ر</w:t>
          </w:r>
          <w:r w:rsidR="00204877" w:rsidRPr="00204877">
            <w:rPr>
              <w:rFonts w:cs="B Zar"/>
              <w:sz w:val="14"/>
              <w:szCs w:val="14"/>
              <w:rtl/>
              <w:lang w:val="en-US"/>
            </w:rPr>
            <w:t xml:space="preserve"> آن بر زندگ</w:t>
          </w:r>
          <w:r w:rsidR="00204877" w:rsidRPr="00204877">
            <w:rPr>
              <w:rFonts w:cs="B Zar" w:hint="cs"/>
              <w:sz w:val="14"/>
              <w:szCs w:val="14"/>
              <w:rtl/>
              <w:lang w:val="en-US"/>
            </w:rPr>
            <w:t>ی</w:t>
          </w:r>
          <w:r w:rsidR="00204877" w:rsidRPr="00204877">
            <w:rPr>
              <w:rFonts w:cs="B Zar"/>
              <w:sz w:val="14"/>
              <w:szCs w:val="14"/>
              <w:rtl/>
              <w:lang w:val="en-US"/>
            </w:rPr>
            <w:t xml:space="preserve"> فرد</w:t>
          </w:r>
          <w:r w:rsidR="00204877" w:rsidRPr="00204877">
            <w:rPr>
              <w:rFonts w:cs="B Zar" w:hint="cs"/>
              <w:sz w:val="14"/>
              <w:szCs w:val="14"/>
              <w:rtl/>
              <w:lang w:val="en-US"/>
            </w:rPr>
            <w:t>ی</w:t>
          </w:r>
          <w:r w:rsidR="00550E7E" w:rsidRPr="00550E7E">
            <w:rPr>
              <w:rFonts w:cs="B Zar" w:hint="cs"/>
              <w:sz w:val="14"/>
              <w:szCs w:val="14"/>
              <w:rtl/>
              <w:lang w:val="en-US"/>
            </w:rPr>
            <w:t xml:space="preserve">. </w:t>
          </w:r>
          <w:r w:rsidR="00FB7662">
            <w:rPr>
              <w:rFonts w:cs="B Zar" w:hint="cs"/>
              <w:i/>
              <w:iCs/>
              <w:sz w:val="14"/>
              <w:szCs w:val="14"/>
              <w:rtl/>
              <w:lang w:val="en-US"/>
            </w:rPr>
            <w:t>معرفت و بصیرت اسلامی</w:t>
          </w:r>
          <w:r w:rsidR="00550E7E" w:rsidRPr="00550E7E">
            <w:rPr>
              <w:rFonts w:cs="B Zar" w:hint="cs"/>
              <w:i/>
              <w:iCs/>
              <w:sz w:val="14"/>
              <w:szCs w:val="14"/>
              <w:rtl/>
              <w:lang w:val="en-US"/>
            </w:rPr>
            <w:t>،</w:t>
          </w:r>
          <w:r w:rsidR="000D597A">
            <w:rPr>
              <w:rFonts w:cs="B Zar" w:hint="cs"/>
              <w:i/>
              <w:iCs/>
              <w:sz w:val="14"/>
              <w:szCs w:val="14"/>
              <w:rtl/>
              <w:lang w:val="en-US"/>
            </w:rPr>
            <w:t xml:space="preserve"> 1</w:t>
          </w:r>
          <w:r w:rsidR="00550E7E" w:rsidRPr="00550E7E">
            <w:rPr>
              <w:rFonts w:cs="B Zar" w:hint="cs"/>
              <w:sz w:val="14"/>
              <w:szCs w:val="14"/>
              <w:rtl/>
              <w:lang w:val="en-US"/>
            </w:rPr>
            <w:t xml:space="preserve">(1)، </w:t>
          </w:r>
          <w:r w:rsidR="00ED3934">
            <w:rPr>
              <w:rFonts w:cs="B Zar" w:hint="cs"/>
              <w:sz w:val="14"/>
              <w:szCs w:val="14"/>
              <w:rtl/>
              <w:lang w:val="en-US"/>
            </w:rPr>
            <w:t>11-1</w:t>
          </w:r>
          <w:r w:rsidR="00550E7E" w:rsidRPr="00550E7E">
            <w:rPr>
              <w:rFonts w:cs="B Zar" w:hint="cs"/>
              <w:sz w:val="14"/>
              <w:szCs w:val="14"/>
              <w:rtl/>
              <w:lang w:val="en-US"/>
            </w:rPr>
            <w:t>.</w:t>
          </w:r>
        </w:p>
        <w:p w14:paraId="085299B5" w14:textId="3E25E61C" w:rsidR="00550E7E" w:rsidRPr="00550E7E" w:rsidRDefault="00550E7E" w:rsidP="00550E7E">
          <w:pPr>
            <w:pStyle w:val="Footer"/>
            <w:bidi/>
            <w:rPr>
              <w:rFonts w:asciiTheme="majorBidi" w:hAnsiTheme="majorBidi" w:cs="B Zar"/>
              <w:b/>
              <w:bCs/>
              <w:sz w:val="14"/>
              <w:szCs w:val="14"/>
              <w:lang w:val="en-US"/>
            </w:rPr>
          </w:pPr>
        </w:p>
      </w:tc>
    </w:tr>
    <w:tr w:rsidR="00550E7E" w:rsidRPr="00550E7E" w14:paraId="2581F986" w14:textId="77777777" w:rsidTr="00DC52F5">
      <w:tc>
        <w:tcPr>
          <w:tcW w:w="5040" w:type="dxa"/>
          <w:tcBorders>
            <w:left w:val="nil"/>
            <w:right w:val="nil"/>
          </w:tcBorders>
        </w:tcPr>
        <w:p w14:paraId="0BC87B74" w14:textId="22231842" w:rsidR="00550E7E" w:rsidRPr="00550E7E" w:rsidRDefault="00550E7E" w:rsidP="00550E7E">
          <w:pPr>
            <w:pStyle w:val="Footer"/>
            <w:rPr>
              <w:sz w:val="14"/>
              <w:szCs w:val="14"/>
              <w:lang w:val="en-US"/>
            </w:rPr>
          </w:pPr>
          <w:r w:rsidRPr="00550E7E">
            <w:rPr>
              <w:sz w:val="14"/>
              <w:szCs w:val="14"/>
            </w:rPr>
            <w:t xml:space="preserve">© </w:t>
          </w:r>
          <w:r w:rsidR="004256A9">
            <w:rPr>
              <w:sz w:val="14"/>
              <w:szCs w:val="14"/>
            </w:rPr>
            <w:t>2024</w:t>
          </w:r>
          <w:r w:rsidRPr="00550E7E">
            <w:rPr>
              <w:sz w:val="14"/>
              <w:szCs w:val="14"/>
            </w:rPr>
            <w:t xml:space="preserve"> the authors. This is an open access article under the terms of the Creative Commons Attribution-</w:t>
          </w:r>
          <w:proofErr w:type="spellStart"/>
          <w:r w:rsidRPr="00550E7E">
            <w:rPr>
              <w:sz w:val="14"/>
              <w:szCs w:val="14"/>
            </w:rPr>
            <w:t>NonCommercial</w:t>
          </w:r>
          <w:proofErr w:type="spellEnd"/>
          <w:r w:rsidRPr="00550E7E">
            <w:rPr>
              <w:sz w:val="14"/>
              <w:szCs w:val="14"/>
            </w:rPr>
            <w:t xml:space="preserve"> 4.0 International (</w:t>
          </w:r>
          <w:hyperlink r:id="rId1" w:history="1">
            <w:r w:rsidRPr="00550E7E">
              <w:rPr>
                <w:rStyle w:val="Hyperlink"/>
                <w:sz w:val="14"/>
                <w:szCs w:val="14"/>
              </w:rPr>
              <w:t>CC BY-NC 4.0</w:t>
            </w:r>
          </w:hyperlink>
          <w:r w:rsidRPr="00550E7E">
            <w:rPr>
              <w:sz w:val="14"/>
              <w:szCs w:val="14"/>
            </w:rPr>
            <w:t>) License.</w:t>
          </w:r>
        </w:p>
        <w:p w14:paraId="2534DAF2" w14:textId="77777777" w:rsidR="00550E7E" w:rsidRPr="00550E7E" w:rsidRDefault="00550E7E" w:rsidP="00550E7E">
          <w:pPr>
            <w:pStyle w:val="Footer"/>
            <w:rPr>
              <w:sz w:val="14"/>
              <w:szCs w:val="14"/>
              <w:lang w:val="en-US"/>
            </w:rPr>
          </w:pPr>
        </w:p>
      </w:tc>
      <w:tc>
        <w:tcPr>
          <w:tcW w:w="288" w:type="dxa"/>
          <w:tcBorders>
            <w:left w:val="nil"/>
            <w:right w:val="nil"/>
          </w:tcBorders>
        </w:tcPr>
        <w:p w14:paraId="77C04C87" w14:textId="77777777" w:rsidR="00550E7E" w:rsidRPr="00550E7E" w:rsidRDefault="00550E7E" w:rsidP="00550E7E">
          <w:pPr>
            <w:bidi/>
            <w:rPr>
              <w:rFonts w:cs="B Zar"/>
              <w:sz w:val="14"/>
              <w:szCs w:val="14"/>
            </w:rPr>
          </w:pPr>
        </w:p>
      </w:tc>
      <w:tc>
        <w:tcPr>
          <w:tcW w:w="5040" w:type="dxa"/>
          <w:tcBorders>
            <w:left w:val="nil"/>
            <w:right w:val="nil"/>
          </w:tcBorders>
        </w:tcPr>
        <w:p w14:paraId="2744D659" w14:textId="17D6723C" w:rsidR="00550E7E" w:rsidRPr="00550E7E" w:rsidRDefault="00550E7E" w:rsidP="00550E7E">
          <w:pPr>
            <w:bidi/>
            <w:rPr>
              <w:rFonts w:cs="B Zar"/>
              <w:sz w:val="14"/>
              <w:szCs w:val="14"/>
              <w:rtl/>
            </w:rPr>
          </w:pPr>
          <w:r w:rsidRPr="00550E7E">
            <w:rPr>
              <w:rFonts w:cs="B Zar"/>
              <w:sz w:val="14"/>
              <w:szCs w:val="14"/>
            </w:rPr>
            <w:t>©</w:t>
          </w:r>
          <w:r w:rsidRPr="00550E7E">
            <w:rPr>
              <w:rFonts w:cs="B Zar" w:hint="cs"/>
              <w:sz w:val="14"/>
              <w:szCs w:val="14"/>
              <w:rtl/>
            </w:rPr>
            <w:t xml:space="preserve"> </w:t>
          </w:r>
          <w:r w:rsidR="004256A9">
            <w:rPr>
              <w:rFonts w:cs="B Zar" w:hint="cs"/>
              <w:sz w:val="14"/>
              <w:szCs w:val="14"/>
              <w:rtl/>
            </w:rPr>
            <w:t>1403</w:t>
          </w:r>
          <w:r w:rsidRPr="00550E7E">
            <w:rPr>
              <w:rFonts w:cs="B Zar"/>
              <w:sz w:val="14"/>
              <w:szCs w:val="14"/>
            </w:rPr>
            <w:t xml:space="preserve"> </w:t>
          </w:r>
          <w:r w:rsidRPr="00550E7E">
            <w:rPr>
              <w:rFonts w:cs="B Zar" w:hint="cs"/>
              <w:sz w:val="14"/>
              <w:szCs w:val="14"/>
              <w:rtl/>
            </w:rPr>
            <w:t xml:space="preserve">تمامی حقوق انتشار این مقاله متعلق به نویسنده است. </w:t>
          </w:r>
          <w:r w:rsidRPr="00550E7E">
            <w:rPr>
              <w:rFonts w:cs="B Zar"/>
              <w:sz w:val="14"/>
              <w:szCs w:val="14"/>
              <w:rtl/>
            </w:rPr>
            <w:t>انتشار این مقاله به‌صورت دسترسی آزاد مطابق با</w:t>
          </w:r>
          <w:r w:rsidRPr="00550E7E">
            <w:rPr>
              <w:rFonts w:cs="B Zar" w:hint="cs"/>
              <w:sz w:val="14"/>
              <w:szCs w:val="14"/>
              <w:rtl/>
            </w:rPr>
            <w:t xml:space="preserve"> گواهی (</w:t>
          </w:r>
          <w:r>
            <w:fldChar w:fldCharType="begin"/>
          </w:r>
          <w:r>
            <w:instrText>HYPERLINK "http://creativecommons.org/licenses/by-nc/4.0"</w:instrText>
          </w:r>
          <w:r>
            <w:fldChar w:fldCharType="separate"/>
          </w:r>
          <w:r w:rsidRPr="00550E7E">
            <w:rPr>
              <w:rStyle w:val="Hyperlink"/>
              <w:rFonts w:cs="B Zar"/>
              <w:sz w:val="14"/>
              <w:szCs w:val="14"/>
            </w:rPr>
            <w:t>CC BY-NC 4.0</w:t>
          </w:r>
          <w:r>
            <w:fldChar w:fldCharType="end"/>
          </w:r>
          <w:r w:rsidRPr="00550E7E">
            <w:rPr>
              <w:rStyle w:val="Hyperlink"/>
              <w:rFonts w:cs="B Zar" w:hint="cs"/>
              <w:sz w:val="14"/>
              <w:szCs w:val="14"/>
              <w:rtl/>
            </w:rPr>
            <w:t>)</w:t>
          </w:r>
          <w:r w:rsidRPr="00550E7E">
            <w:rPr>
              <w:rFonts w:cs="B Zar" w:hint="cs"/>
              <w:sz w:val="14"/>
              <w:szCs w:val="14"/>
              <w:rtl/>
            </w:rPr>
            <w:t xml:space="preserve"> صورت گرفته است.</w:t>
          </w:r>
        </w:p>
        <w:p w14:paraId="16DFDF30" w14:textId="77777777" w:rsidR="00550E7E" w:rsidRPr="00550E7E" w:rsidRDefault="00550E7E" w:rsidP="00550E7E">
          <w:pPr>
            <w:bidi/>
            <w:rPr>
              <w:rFonts w:asciiTheme="majorBidi" w:hAnsiTheme="majorBidi" w:cs="B Zar"/>
              <w:b/>
              <w:bCs/>
              <w:sz w:val="14"/>
              <w:szCs w:val="14"/>
              <w:lang w:val="en-US" w:bidi="fa-IR"/>
            </w:rPr>
          </w:pPr>
        </w:p>
      </w:tc>
    </w:tr>
    <w:tr w:rsidR="00550E7E" w:rsidRPr="00550E7E" w14:paraId="0D0E63D5" w14:textId="77777777" w:rsidTr="00DC52F5">
      <w:tc>
        <w:tcPr>
          <w:tcW w:w="5040" w:type="dxa"/>
          <w:tcBorders>
            <w:left w:val="nil"/>
            <w:right w:val="nil"/>
          </w:tcBorders>
        </w:tcPr>
        <w:p w14:paraId="064E4F4B" w14:textId="77777777" w:rsidR="00550E7E" w:rsidRPr="00550E7E" w:rsidRDefault="00550E7E" w:rsidP="00550E7E">
          <w:pPr>
            <w:pStyle w:val="Footer"/>
            <w:spacing w:line="360" w:lineRule="auto"/>
            <w:rPr>
              <w:sz w:val="14"/>
              <w:szCs w:val="14"/>
            </w:rPr>
          </w:pPr>
          <w:r w:rsidRPr="00550E7E">
            <w:rPr>
              <w:sz w:val="14"/>
              <w:szCs w:val="14"/>
            </w:rPr>
            <w:t>Submit Date:</w:t>
          </w:r>
        </w:p>
        <w:p w14:paraId="054499E9" w14:textId="77777777" w:rsidR="00550E7E" w:rsidRPr="00550E7E" w:rsidRDefault="00550E7E" w:rsidP="00550E7E">
          <w:pPr>
            <w:pStyle w:val="Footer"/>
            <w:spacing w:line="360" w:lineRule="auto"/>
            <w:rPr>
              <w:sz w:val="14"/>
              <w:szCs w:val="14"/>
            </w:rPr>
          </w:pPr>
          <w:r w:rsidRPr="00550E7E">
            <w:rPr>
              <w:sz w:val="14"/>
              <w:szCs w:val="14"/>
            </w:rPr>
            <w:t>Revise Date:</w:t>
          </w:r>
        </w:p>
        <w:p w14:paraId="33D132D2" w14:textId="77777777" w:rsidR="00550E7E" w:rsidRPr="00550E7E" w:rsidRDefault="00550E7E" w:rsidP="00550E7E">
          <w:pPr>
            <w:pStyle w:val="Footer"/>
            <w:spacing w:line="360" w:lineRule="auto"/>
            <w:rPr>
              <w:sz w:val="14"/>
              <w:szCs w:val="14"/>
            </w:rPr>
          </w:pPr>
          <w:r w:rsidRPr="00550E7E">
            <w:rPr>
              <w:sz w:val="14"/>
              <w:szCs w:val="14"/>
            </w:rPr>
            <w:t>Accept Date:</w:t>
          </w:r>
        </w:p>
        <w:p w14:paraId="7B977E73" w14:textId="77777777" w:rsidR="00550E7E" w:rsidRPr="00550E7E" w:rsidRDefault="00550E7E" w:rsidP="00550E7E">
          <w:pPr>
            <w:pStyle w:val="Footer"/>
            <w:spacing w:line="360" w:lineRule="auto"/>
            <w:rPr>
              <w:sz w:val="14"/>
              <w:szCs w:val="14"/>
              <w:lang w:val="en-US"/>
            </w:rPr>
          </w:pPr>
          <w:r w:rsidRPr="00550E7E">
            <w:rPr>
              <w:sz w:val="14"/>
              <w:szCs w:val="14"/>
            </w:rPr>
            <w:t xml:space="preserve">Publish Date: </w:t>
          </w:r>
        </w:p>
      </w:tc>
      <w:tc>
        <w:tcPr>
          <w:tcW w:w="288" w:type="dxa"/>
          <w:tcBorders>
            <w:left w:val="nil"/>
            <w:right w:val="nil"/>
          </w:tcBorders>
        </w:tcPr>
        <w:p w14:paraId="7DDAEBA6" w14:textId="77777777" w:rsidR="00550E7E" w:rsidRPr="00550E7E" w:rsidRDefault="00550E7E" w:rsidP="00550E7E">
          <w:pPr>
            <w:pStyle w:val="Footer"/>
            <w:bidi/>
            <w:jc w:val="both"/>
            <w:rPr>
              <w:rFonts w:cs="B Zar"/>
              <w:sz w:val="14"/>
              <w:szCs w:val="14"/>
              <w:rtl/>
            </w:rPr>
          </w:pPr>
        </w:p>
      </w:tc>
      <w:tc>
        <w:tcPr>
          <w:tcW w:w="5040" w:type="dxa"/>
          <w:tcBorders>
            <w:left w:val="nil"/>
            <w:right w:val="nil"/>
          </w:tcBorders>
        </w:tcPr>
        <w:p w14:paraId="528F3278" w14:textId="77777777" w:rsidR="00550E7E" w:rsidRPr="00550E7E" w:rsidRDefault="00550E7E" w:rsidP="00550E7E">
          <w:pPr>
            <w:pStyle w:val="Footer"/>
            <w:bidi/>
            <w:jc w:val="both"/>
            <w:rPr>
              <w:rFonts w:cs="B Zar"/>
              <w:sz w:val="14"/>
              <w:szCs w:val="14"/>
              <w:rtl/>
            </w:rPr>
          </w:pPr>
          <w:r w:rsidRPr="00550E7E">
            <w:rPr>
              <w:rFonts w:cs="B Zar" w:hint="cs"/>
              <w:sz w:val="14"/>
              <w:szCs w:val="14"/>
              <w:rtl/>
            </w:rPr>
            <w:t>تاریخ ارسال:</w:t>
          </w:r>
        </w:p>
        <w:p w14:paraId="5A90067A" w14:textId="77777777" w:rsidR="00550E7E" w:rsidRPr="00550E7E" w:rsidRDefault="00550E7E" w:rsidP="00550E7E">
          <w:pPr>
            <w:pStyle w:val="Footer"/>
            <w:bidi/>
            <w:jc w:val="both"/>
            <w:rPr>
              <w:rFonts w:cs="B Zar"/>
              <w:sz w:val="14"/>
              <w:szCs w:val="14"/>
              <w:rtl/>
            </w:rPr>
          </w:pPr>
          <w:r w:rsidRPr="00550E7E">
            <w:rPr>
              <w:rFonts w:cs="B Zar" w:hint="cs"/>
              <w:sz w:val="14"/>
              <w:szCs w:val="14"/>
              <w:rtl/>
            </w:rPr>
            <w:t>تاریخ بازنگری:</w:t>
          </w:r>
        </w:p>
        <w:p w14:paraId="62554AD6" w14:textId="77777777" w:rsidR="00550E7E" w:rsidRPr="00550E7E" w:rsidRDefault="00550E7E" w:rsidP="00550E7E">
          <w:pPr>
            <w:pStyle w:val="Footer"/>
            <w:bidi/>
            <w:jc w:val="both"/>
            <w:rPr>
              <w:rFonts w:cs="B Zar"/>
              <w:sz w:val="14"/>
              <w:szCs w:val="14"/>
              <w:rtl/>
            </w:rPr>
          </w:pPr>
          <w:r w:rsidRPr="00550E7E">
            <w:rPr>
              <w:rFonts w:cs="B Zar" w:hint="cs"/>
              <w:sz w:val="14"/>
              <w:szCs w:val="14"/>
              <w:rtl/>
            </w:rPr>
            <w:t>تاریخ پذیرش:</w:t>
          </w:r>
        </w:p>
        <w:p w14:paraId="7D24EFBF" w14:textId="77777777" w:rsidR="00550E7E" w:rsidRPr="00550E7E" w:rsidRDefault="00550E7E" w:rsidP="00550E7E">
          <w:pPr>
            <w:pStyle w:val="Footer"/>
            <w:bidi/>
            <w:jc w:val="both"/>
            <w:rPr>
              <w:rFonts w:cs="B Zar"/>
              <w:sz w:val="14"/>
              <w:szCs w:val="14"/>
            </w:rPr>
          </w:pPr>
          <w:r w:rsidRPr="00550E7E">
            <w:rPr>
              <w:rFonts w:cs="B Zar" w:hint="cs"/>
              <w:sz w:val="14"/>
              <w:szCs w:val="14"/>
              <w:rtl/>
            </w:rPr>
            <w:t>تاریخ چاپ:</w:t>
          </w:r>
        </w:p>
      </w:tc>
    </w:tr>
    <w:bookmarkEnd w:id="0"/>
    <w:bookmarkEnd w:id="1"/>
  </w:tbl>
  <w:p w14:paraId="26DECA77" w14:textId="77777777" w:rsidR="00550E7E" w:rsidRPr="00CA619F" w:rsidRDefault="00550E7E" w:rsidP="00CA619F">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6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40"/>
      <w:gridCol w:w="288"/>
      <w:gridCol w:w="5040"/>
    </w:tblGrid>
    <w:tr w:rsidR="00581AD1" w:rsidRPr="00550E7E" w14:paraId="7961A5A1" w14:textId="77777777" w:rsidTr="00130B7F">
      <w:tc>
        <w:tcPr>
          <w:tcW w:w="5040" w:type="dxa"/>
          <w:tcBorders>
            <w:top w:val="single" w:sz="4" w:space="0" w:color="auto"/>
            <w:left w:val="nil"/>
            <w:right w:val="nil"/>
          </w:tcBorders>
        </w:tcPr>
        <w:p w14:paraId="6D4C4A04" w14:textId="18628981" w:rsidR="00581AD1" w:rsidRPr="00550E7E" w:rsidRDefault="00581AD1" w:rsidP="00572FF8">
          <w:pPr>
            <w:pStyle w:val="icsmtitle"/>
            <w:spacing w:before="0" w:after="0"/>
            <w:jc w:val="lowKashida"/>
            <w:rPr>
              <w:rFonts w:asciiTheme="majorBidi" w:hAnsiTheme="majorBidi" w:cstheme="majorBidi"/>
              <w:b/>
              <w:bCs/>
              <w:sz w:val="14"/>
              <w:szCs w:val="14"/>
              <w:rtl/>
              <w:lang w:val="en-US" w:bidi="fa-IR"/>
            </w:rPr>
          </w:pPr>
          <w:r w:rsidRPr="00550E7E">
            <w:rPr>
              <w:b/>
              <w:bCs/>
              <w:sz w:val="14"/>
              <w:szCs w:val="14"/>
              <w:lang w:val="en-US"/>
            </w:rPr>
            <w:t>How to cite:</w:t>
          </w:r>
          <w:r w:rsidRPr="00550E7E">
            <w:rPr>
              <w:sz w:val="14"/>
              <w:szCs w:val="14"/>
              <w:lang w:val="en-US"/>
            </w:rPr>
            <w:t xml:space="preserve"> </w:t>
          </w:r>
          <w:proofErr w:type="spellStart"/>
          <w:r w:rsidR="00B130A2" w:rsidRPr="00B130A2">
            <w:rPr>
              <w:sz w:val="14"/>
              <w:szCs w:val="14"/>
              <w:lang w:val="en-US"/>
            </w:rPr>
            <w:t>Zeinlian</w:t>
          </w:r>
          <w:proofErr w:type="spellEnd"/>
          <w:r w:rsidR="00B130A2" w:rsidRPr="00B130A2">
            <w:rPr>
              <w:sz w:val="14"/>
              <w:szCs w:val="14"/>
              <w:lang w:val="en-US"/>
            </w:rPr>
            <w:t xml:space="preserve">, M., </w:t>
          </w:r>
          <w:proofErr w:type="spellStart"/>
          <w:r w:rsidR="00B130A2" w:rsidRPr="00B130A2">
            <w:rPr>
              <w:sz w:val="14"/>
              <w:szCs w:val="14"/>
              <w:lang w:val="en-US"/>
            </w:rPr>
            <w:t>Vasiq</w:t>
          </w:r>
          <w:proofErr w:type="spellEnd"/>
          <w:r w:rsidR="00B130A2" w:rsidRPr="00B130A2">
            <w:rPr>
              <w:sz w:val="14"/>
              <w:szCs w:val="14"/>
              <w:lang w:val="en-US"/>
            </w:rPr>
            <w:t>, B., &amp; Mazhari, M. E.</w:t>
          </w:r>
          <w:r w:rsidRPr="00550E7E">
            <w:rPr>
              <w:sz w:val="14"/>
              <w:szCs w:val="14"/>
              <w:lang w:val="en-US"/>
            </w:rPr>
            <w:t xml:space="preserve"> (</w:t>
          </w:r>
          <w:r w:rsidR="004256A9">
            <w:rPr>
              <w:sz w:val="14"/>
              <w:szCs w:val="14"/>
              <w:lang w:val="en-US"/>
            </w:rPr>
            <w:t>2024</w:t>
          </w:r>
          <w:r w:rsidRPr="00550E7E">
            <w:rPr>
              <w:sz w:val="14"/>
              <w:szCs w:val="14"/>
              <w:lang w:val="en-US"/>
            </w:rPr>
            <w:t xml:space="preserve">). </w:t>
          </w:r>
          <w:r w:rsidR="00572FF8" w:rsidRPr="00572FF8">
            <w:rPr>
              <w:sz w:val="14"/>
              <w:szCs w:val="14"/>
            </w:rPr>
            <w:t>The Enduring Values of Light Architecture in Iranian-Islamic Mosques</w:t>
          </w:r>
          <w:r w:rsidRPr="00550E7E">
            <w:rPr>
              <w:sz w:val="14"/>
              <w:szCs w:val="14"/>
              <w:lang w:val="en-US"/>
            </w:rPr>
            <w:t>.</w:t>
          </w:r>
          <w:r w:rsidRPr="00550E7E">
            <w:rPr>
              <w:sz w:val="14"/>
              <w:szCs w:val="14"/>
            </w:rPr>
            <w:t xml:space="preserve"> </w:t>
          </w:r>
          <w:r w:rsidRPr="00ED04E8">
            <w:rPr>
              <w:i/>
              <w:iCs/>
              <w:sz w:val="14"/>
              <w:szCs w:val="14"/>
            </w:rPr>
            <w:t>Islamic Knowledge and Insight</w:t>
          </w:r>
          <w:r w:rsidRPr="00550E7E">
            <w:rPr>
              <w:i/>
              <w:iCs/>
              <w:sz w:val="14"/>
              <w:szCs w:val="14"/>
            </w:rPr>
            <w:t xml:space="preserve">, </w:t>
          </w:r>
          <w:r w:rsidR="000F206E">
            <w:rPr>
              <w:i/>
              <w:iCs/>
              <w:sz w:val="14"/>
              <w:szCs w:val="14"/>
            </w:rPr>
            <w:t>2</w:t>
          </w:r>
          <w:r w:rsidRPr="00550E7E">
            <w:rPr>
              <w:sz w:val="14"/>
              <w:szCs w:val="14"/>
            </w:rPr>
            <w:t>(</w:t>
          </w:r>
          <w:r w:rsidR="00A57563">
            <w:rPr>
              <w:sz w:val="14"/>
              <w:szCs w:val="14"/>
            </w:rPr>
            <w:t>3</w:t>
          </w:r>
          <w:r w:rsidRPr="00550E7E">
            <w:rPr>
              <w:sz w:val="14"/>
              <w:szCs w:val="14"/>
            </w:rPr>
            <w:t xml:space="preserve">), </w:t>
          </w:r>
          <w:r w:rsidR="00A57563">
            <w:rPr>
              <w:sz w:val="14"/>
              <w:szCs w:val="14"/>
            </w:rPr>
            <w:t>97</w:t>
          </w:r>
          <w:r w:rsidR="00ED3934">
            <w:rPr>
              <w:sz w:val="14"/>
              <w:szCs w:val="14"/>
            </w:rPr>
            <w:t>-</w:t>
          </w:r>
          <w:r w:rsidR="00A57563">
            <w:rPr>
              <w:sz w:val="14"/>
              <w:szCs w:val="14"/>
            </w:rPr>
            <w:t>108</w:t>
          </w:r>
          <w:r w:rsidRPr="00550E7E">
            <w:rPr>
              <w:sz w:val="14"/>
              <w:szCs w:val="14"/>
            </w:rPr>
            <w:t>.</w:t>
          </w:r>
        </w:p>
      </w:tc>
      <w:tc>
        <w:tcPr>
          <w:tcW w:w="288" w:type="dxa"/>
          <w:tcBorders>
            <w:top w:val="nil"/>
            <w:left w:val="nil"/>
            <w:right w:val="nil"/>
          </w:tcBorders>
        </w:tcPr>
        <w:p w14:paraId="22C077E9" w14:textId="61A84CC5" w:rsidR="00581AD1" w:rsidRPr="00550E7E" w:rsidRDefault="00581AD1" w:rsidP="00581AD1">
          <w:pPr>
            <w:pStyle w:val="Footer"/>
            <w:bidi/>
            <w:rPr>
              <w:rFonts w:cs="B Zar"/>
              <w:b/>
              <w:bCs/>
              <w:sz w:val="14"/>
              <w:szCs w:val="14"/>
              <w:rtl/>
              <w:lang w:val="en-US" w:bidi="fa-IR"/>
            </w:rPr>
          </w:pPr>
        </w:p>
      </w:tc>
      <w:tc>
        <w:tcPr>
          <w:tcW w:w="5040" w:type="dxa"/>
          <w:tcBorders>
            <w:top w:val="single" w:sz="4" w:space="0" w:color="auto"/>
            <w:left w:val="nil"/>
            <w:right w:val="nil"/>
          </w:tcBorders>
        </w:tcPr>
        <w:p w14:paraId="4CC4F43E" w14:textId="72F77254" w:rsidR="00581AD1" w:rsidRPr="00550E7E" w:rsidRDefault="00581AD1" w:rsidP="00376E98">
          <w:pPr>
            <w:pStyle w:val="Footer"/>
            <w:bidi/>
            <w:jc w:val="both"/>
            <w:rPr>
              <w:rFonts w:cs="B Zar"/>
              <w:sz w:val="14"/>
              <w:szCs w:val="14"/>
              <w:rtl/>
              <w:lang w:val="en-US"/>
            </w:rPr>
          </w:pPr>
          <w:r w:rsidRPr="00376E98">
            <w:rPr>
              <w:rFonts w:cs="B Zar" w:hint="cs"/>
              <w:sz w:val="14"/>
              <w:szCs w:val="14"/>
              <w:rtl/>
              <w:lang w:val="en-US" w:bidi="fa-IR"/>
            </w:rPr>
            <w:t xml:space="preserve">شیوه استناد‌دهی: </w:t>
          </w:r>
          <w:r w:rsidR="00B130A2" w:rsidRPr="00B130A2">
            <w:rPr>
              <w:rFonts w:cs="B Zar"/>
              <w:sz w:val="14"/>
              <w:szCs w:val="14"/>
              <w:rtl/>
              <w:lang w:val="en-US"/>
            </w:rPr>
            <w:t>ز</w:t>
          </w:r>
          <w:r w:rsidR="00B130A2" w:rsidRPr="00B130A2">
            <w:rPr>
              <w:rFonts w:cs="B Zar" w:hint="cs"/>
              <w:sz w:val="14"/>
              <w:szCs w:val="14"/>
              <w:rtl/>
              <w:lang w:val="en-US"/>
            </w:rPr>
            <w:t>ی</w:t>
          </w:r>
          <w:r w:rsidR="00B130A2" w:rsidRPr="00B130A2">
            <w:rPr>
              <w:rFonts w:cs="B Zar" w:hint="eastAsia"/>
              <w:sz w:val="14"/>
              <w:szCs w:val="14"/>
              <w:rtl/>
              <w:lang w:val="en-US"/>
            </w:rPr>
            <w:t>نل</w:t>
          </w:r>
          <w:r w:rsidR="00B130A2" w:rsidRPr="00B130A2">
            <w:rPr>
              <w:rFonts w:cs="B Zar" w:hint="cs"/>
              <w:sz w:val="14"/>
              <w:szCs w:val="14"/>
              <w:rtl/>
              <w:lang w:val="en-US"/>
            </w:rPr>
            <w:t>ی</w:t>
          </w:r>
          <w:r w:rsidR="00B130A2" w:rsidRPr="00B130A2">
            <w:rPr>
              <w:rFonts w:cs="B Zar" w:hint="eastAsia"/>
              <w:sz w:val="14"/>
              <w:szCs w:val="14"/>
              <w:rtl/>
              <w:lang w:val="en-US"/>
            </w:rPr>
            <w:t>ان،</w:t>
          </w:r>
          <w:r w:rsidR="00B130A2" w:rsidRPr="00B130A2">
            <w:rPr>
              <w:rFonts w:cs="B Zar"/>
              <w:sz w:val="14"/>
              <w:szCs w:val="14"/>
              <w:rtl/>
              <w:lang w:val="en-US"/>
            </w:rPr>
            <w:t xml:space="preserve"> مر</w:t>
          </w:r>
          <w:r w:rsidR="00B130A2" w:rsidRPr="00B130A2">
            <w:rPr>
              <w:rFonts w:cs="B Zar" w:hint="cs"/>
              <w:sz w:val="14"/>
              <w:szCs w:val="14"/>
              <w:rtl/>
              <w:lang w:val="en-US"/>
            </w:rPr>
            <w:t>ی</w:t>
          </w:r>
          <w:r w:rsidR="00B130A2" w:rsidRPr="00B130A2">
            <w:rPr>
              <w:rFonts w:cs="B Zar" w:hint="eastAsia"/>
              <w:sz w:val="14"/>
              <w:szCs w:val="14"/>
              <w:rtl/>
              <w:lang w:val="en-US"/>
            </w:rPr>
            <w:t>م</w:t>
          </w:r>
          <w:r w:rsidR="00B130A2" w:rsidRPr="00B130A2">
            <w:rPr>
              <w:rFonts w:cs="B Zar"/>
              <w:sz w:val="14"/>
              <w:szCs w:val="14"/>
              <w:rtl/>
              <w:lang w:val="en-US"/>
            </w:rPr>
            <w:t>.، وث</w:t>
          </w:r>
          <w:r w:rsidR="00B130A2" w:rsidRPr="00B130A2">
            <w:rPr>
              <w:rFonts w:cs="B Zar" w:hint="cs"/>
              <w:sz w:val="14"/>
              <w:szCs w:val="14"/>
              <w:rtl/>
              <w:lang w:val="en-US"/>
            </w:rPr>
            <w:t>ی</w:t>
          </w:r>
          <w:r w:rsidR="00B130A2" w:rsidRPr="00B130A2">
            <w:rPr>
              <w:rFonts w:cs="B Zar" w:hint="eastAsia"/>
              <w:sz w:val="14"/>
              <w:szCs w:val="14"/>
              <w:rtl/>
              <w:lang w:val="en-US"/>
            </w:rPr>
            <w:t>ق،</w:t>
          </w:r>
          <w:r w:rsidR="00B130A2" w:rsidRPr="00B130A2">
            <w:rPr>
              <w:rFonts w:cs="B Zar"/>
              <w:sz w:val="14"/>
              <w:szCs w:val="14"/>
              <w:rtl/>
              <w:lang w:val="en-US"/>
            </w:rPr>
            <w:t xml:space="preserve"> بهزاد.، و مظهر</w:t>
          </w:r>
          <w:r w:rsidR="00B130A2" w:rsidRPr="00B130A2">
            <w:rPr>
              <w:rFonts w:cs="B Zar" w:hint="cs"/>
              <w:sz w:val="14"/>
              <w:szCs w:val="14"/>
              <w:rtl/>
              <w:lang w:val="en-US"/>
            </w:rPr>
            <w:t>ی</w:t>
          </w:r>
          <w:r w:rsidR="00B130A2" w:rsidRPr="00B130A2">
            <w:rPr>
              <w:rFonts w:cs="B Zar" w:hint="eastAsia"/>
              <w:sz w:val="14"/>
              <w:szCs w:val="14"/>
              <w:rtl/>
              <w:lang w:val="en-US"/>
            </w:rPr>
            <w:t>،</w:t>
          </w:r>
          <w:r w:rsidR="00B130A2" w:rsidRPr="00B130A2">
            <w:rPr>
              <w:rFonts w:cs="B Zar"/>
              <w:sz w:val="14"/>
              <w:szCs w:val="14"/>
              <w:rtl/>
              <w:lang w:val="en-US"/>
            </w:rPr>
            <w:t xml:space="preserve"> محمدابراه</w:t>
          </w:r>
          <w:r w:rsidR="00B130A2" w:rsidRPr="00B130A2">
            <w:rPr>
              <w:rFonts w:cs="B Zar" w:hint="cs"/>
              <w:sz w:val="14"/>
              <w:szCs w:val="14"/>
              <w:rtl/>
              <w:lang w:val="en-US"/>
            </w:rPr>
            <w:t>ی</w:t>
          </w:r>
          <w:r w:rsidR="00B130A2" w:rsidRPr="00B130A2">
            <w:rPr>
              <w:rFonts w:cs="B Zar" w:hint="eastAsia"/>
              <w:sz w:val="14"/>
              <w:szCs w:val="14"/>
              <w:rtl/>
              <w:lang w:val="en-US"/>
            </w:rPr>
            <w:t>م</w:t>
          </w:r>
          <w:r w:rsidR="00B130A2" w:rsidRPr="00B130A2">
            <w:rPr>
              <w:rFonts w:cs="B Zar"/>
              <w:sz w:val="14"/>
              <w:szCs w:val="14"/>
              <w:rtl/>
              <w:lang w:val="en-US"/>
            </w:rPr>
            <w:t>.</w:t>
          </w:r>
          <w:r w:rsidR="00B130A2" w:rsidRPr="00B130A2">
            <w:rPr>
              <w:rFonts w:cs="B Zar" w:hint="cs"/>
              <w:sz w:val="14"/>
              <w:szCs w:val="14"/>
              <w:rtl/>
              <w:lang w:val="en-US"/>
            </w:rPr>
            <w:t xml:space="preserve"> </w:t>
          </w:r>
          <w:r w:rsidRPr="00376E98">
            <w:rPr>
              <w:rFonts w:cs="B Zar" w:hint="cs"/>
              <w:sz w:val="14"/>
              <w:szCs w:val="14"/>
              <w:rtl/>
              <w:lang w:val="en-US"/>
            </w:rPr>
            <w:t>(</w:t>
          </w:r>
          <w:r w:rsidR="004256A9" w:rsidRPr="00376E98">
            <w:rPr>
              <w:rFonts w:cs="B Zar" w:hint="cs"/>
              <w:sz w:val="14"/>
              <w:szCs w:val="14"/>
              <w:rtl/>
              <w:lang w:val="en-US"/>
            </w:rPr>
            <w:t>1403</w:t>
          </w:r>
          <w:r w:rsidRPr="00376E98">
            <w:rPr>
              <w:rFonts w:cs="B Zar" w:hint="cs"/>
              <w:sz w:val="14"/>
              <w:szCs w:val="14"/>
              <w:rtl/>
              <w:lang w:val="en-US"/>
            </w:rPr>
            <w:t xml:space="preserve">). </w:t>
          </w:r>
          <w:r w:rsidR="00376E98" w:rsidRPr="00376E98">
            <w:rPr>
              <w:rFonts w:cs="B Zar" w:hint="cs"/>
              <w:sz w:val="14"/>
              <w:szCs w:val="14"/>
              <w:rtl/>
              <w:lang w:val="en-US" w:bidi="fa-IR"/>
            </w:rPr>
            <w:t>ارزش‌های پایدار معماری نور در مساجد ایرانی اسلامی</w:t>
          </w:r>
          <w:r w:rsidRPr="00550E7E">
            <w:rPr>
              <w:rFonts w:cs="B Zar" w:hint="cs"/>
              <w:sz w:val="14"/>
              <w:szCs w:val="14"/>
              <w:rtl/>
              <w:lang w:val="en-US"/>
            </w:rPr>
            <w:t xml:space="preserve">. </w:t>
          </w:r>
          <w:r>
            <w:rPr>
              <w:rFonts w:cs="B Zar" w:hint="cs"/>
              <w:i/>
              <w:iCs/>
              <w:sz w:val="14"/>
              <w:szCs w:val="14"/>
              <w:rtl/>
              <w:lang w:val="en-US"/>
            </w:rPr>
            <w:t>معرفت و بصیرت اسلامی</w:t>
          </w:r>
          <w:r w:rsidRPr="00550E7E">
            <w:rPr>
              <w:rFonts w:cs="B Zar" w:hint="cs"/>
              <w:i/>
              <w:iCs/>
              <w:sz w:val="14"/>
              <w:szCs w:val="14"/>
              <w:rtl/>
              <w:lang w:val="en-US"/>
            </w:rPr>
            <w:t>،</w:t>
          </w:r>
          <w:r>
            <w:rPr>
              <w:rFonts w:cs="B Zar" w:hint="cs"/>
              <w:i/>
              <w:iCs/>
              <w:sz w:val="14"/>
              <w:szCs w:val="14"/>
              <w:rtl/>
              <w:lang w:val="en-US"/>
            </w:rPr>
            <w:t xml:space="preserve"> </w:t>
          </w:r>
          <w:r w:rsidR="00BC0A7D">
            <w:rPr>
              <w:rFonts w:cs="B Zar" w:hint="cs"/>
              <w:i/>
              <w:iCs/>
              <w:sz w:val="14"/>
              <w:szCs w:val="14"/>
              <w:rtl/>
              <w:lang w:val="en-US"/>
            </w:rPr>
            <w:t>2</w:t>
          </w:r>
          <w:r w:rsidRPr="00550E7E">
            <w:rPr>
              <w:rFonts w:cs="B Zar" w:hint="cs"/>
              <w:sz w:val="14"/>
              <w:szCs w:val="14"/>
              <w:rtl/>
              <w:lang w:val="en-US"/>
            </w:rPr>
            <w:t>(</w:t>
          </w:r>
          <w:r w:rsidR="00A57563">
            <w:rPr>
              <w:rFonts w:cs="B Zar" w:hint="cs"/>
              <w:sz w:val="14"/>
              <w:szCs w:val="14"/>
              <w:rtl/>
              <w:lang w:val="en-US"/>
            </w:rPr>
            <w:t>3</w:t>
          </w:r>
          <w:r w:rsidRPr="00550E7E">
            <w:rPr>
              <w:rFonts w:cs="B Zar" w:hint="cs"/>
              <w:sz w:val="14"/>
              <w:szCs w:val="14"/>
              <w:rtl/>
              <w:lang w:val="en-US"/>
            </w:rPr>
            <w:t xml:space="preserve">)، </w:t>
          </w:r>
          <w:r w:rsidR="00A57563">
            <w:rPr>
              <w:rFonts w:cs="B Zar" w:hint="cs"/>
              <w:sz w:val="14"/>
              <w:szCs w:val="14"/>
              <w:rtl/>
              <w:lang w:val="en-US"/>
            </w:rPr>
            <w:t>108</w:t>
          </w:r>
          <w:r w:rsidR="00ED3934">
            <w:rPr>
              <w:rFonts w:cs="B Zar" w:hint="cs"/>
              <w:sz w:val="14"/>
              <w:szCs w:val="14"/>
              <w:rtl/>
              <w:lang w:val="en-US"/>
            </w:rPr>
            <w:t>-</w:t>
          </w:r>
          <w:r w:rsidR="00A57563">
            <w:rPr>
              <w:rFonts w:cs="B Zar" w:hint="cs"/>
              <w:sz w:val="14"/>
              <w:szCs w:val="14"/>
              <w:rtl/>
              <w:lang w:val="en-US"/>
            </w:rPr>
            <w:t>97</w:t>
          </w:r>
          <w:r w:rsidRPr="00550E7E">
            <w:rPr>
              <w:rFonts w:cs="B Zar" w:hint="cs"/>
              <w:sz w:val="14"/>
              <w:szCs w:val="14"/>
              <w:rtl/>
              <w:lang w:val="en-US"/>
            </w:rPr>
            <w:t>.</w:t>
          </w:r>
        </w:p>
        <w:p w14:paraId="3ADADD1E" w14:textId="09C2B4D6" w:rsidR="00581AD1" w:rsidRPr="00550E7E" w:rsidRDefault="00581AD1" w:rsidP="00581AD1">
          <w:pPr>
            <w:pStyle w:val="Footer"/>
            <w:bidi/>
            <w:rPr>
              <w:rFonts w:asciiTheme="majorBidi" w:hAnsiTheme="majorBidi" w:cs="B Zar"/>
              <w:b/>
              <w:bCs/>
              <w:sz w:val="14"/>
              <w:szCs w:val="14"/>
              <w:lang w:val="en-US"/>
            </w:rPr>
          </w:pPr>
        </w:p>
      </w:tc>
    </w:tr>
    <w:tr w:rsidR="00581AD1" w:rsidRPr="00550E7E" w14:paraId="66FBEE40" w14:textId="77777777" w:rsidTr="00130B7F">
      <w:tc>
        <w:tcPr>
          <w:tcW w:w="5040" w:type="dxa"/>
          <w:tcBorders>
            <w:left w:val="nil"/>
            <w:right w:val="nil"/>
          </w:tcBorders>
        </w:tcPr>
        <w:p w14:paraId="7B3595BB" w14:textId="5251CF55" w:rsidR="00581AD1" w:rsidRPr="00550E7E" w:rsidRDefault="00581AD1" w:rsidP="00024CA4">
          <w:pPr>
            <w:pStyle w:val="Footer"/>
            <w:rPr>
              <w:sz w:val="14"/>
              <w:szCs w:val="14"/>
              <w:lang w:val="en-US"/>
            </w:rPr>
          </w:pPr>
          <w:r w:rsidRPr="00550E7E">
            <w:rPr>
              <w:sz w:val="14"/>
              <w:szCs w:val="14"/>
            </w:rPr>
            <w:t xml:space="preserve">© </w:t>
          </w:r>
          <w:r w:rsidR="004256A9">
            <w:rPr>
              <w:sz w:val="14"/>
              <w:szCs w:val="14"/>
            </w:rPr>
            <w:t>2024</w:t>
          </w:r>
          <w:r w:rsidRPr="00550E7E">
            <w:rPr>
              <w:sz w:val="14"/>
              <w:szCs w:val="14"/>
            </w:rPr>
            <w:t xml:space="preserve"> the authors. This is an open access article under the terms of the Creative Commons Attribution-</w:t>
          </w:r>
          <w:proofErr w:type="spellStart"/>
          <w:r w:rsidRPr="00550E7E">
            <w:rPr>
              <w:sz w:val="14"/>
              <w:szCs w:val="14"/>
            </w:rPr>
            <w:t>NonCommercial</w:t>
          </w:r>
          <w:proofErr w:type="spellEnd"/>
          <w:r w:rsidRPr="00550E7E">
            <w:rPr>
              <w:sz w:val="14"/>
              <w:szCs w:val="14"/>
            </w:rPr>
            <w:t xml:space="preserve"> 4.0 International (</w:t>
          </w:r>
          <w:hyperlink r:id="rId1" w:history="1">
            <w:r w:rsidRPr="00550E7E">
              <w:rPr>
                <w:rStyle w:val="Hyperlink"/>
                <w:sz w:val="14"/>
                <w:szCs w:val="14"/>
              </w:rPr>
              <w:t>CC BY-NC 4.0</w:t>
            </w:r>
          </w:hyperlink>
          <w:r w:rsidRPr="00550E7E">
            <w:rPr>
              <w:sz w:val="14"/>
              <w:szCs w:val="14"/>
            </w:rPr>
            <w:t>) License.</w:t>
          </w:r>
        </w:p>
      </w:tc>
      <w:tc>
        <w:tcPr>
          <w:tcW w:w="288" w:type="dxa"/>
          <w:tcBorders>
            <w:left w:val="nil"/>
            <w:right w:val="nil"/>
          </w:tcBorders>
        </w:tcPr>
        <w:p w14:paraId="51BE1693" w14:textId="77777777" w:rsidR="00581AD1" w:rsidRPr="00550E7E" w:rsidRDefault="00581AD1" w:rsidP="00581AD1">
          <w:pPr>
            <w:bidi/>
            <w:rPr>
              <w:rFonts w:cs="B Zar"/>
              <w:sz w:val="14"/>
              <w:szCs w:val="14"/>
            </w:rPr>
          </w:pPr>
        </w:p>
      </w:tc>
      <w:tc>
        <w:tcPr>
          <w:tcW w:w="5040" w:type="dxa"/>
          <w:tcBorders>
            <w:left w:val="nil"/>
            <w:right w:val="nil"/>
          </w:tcBorders>
        </w:tcPr>
        <w:p w14:paraId="165F7443" w14:textId="278BCEBD" w:rsidR="00581AD1" w:rsidRPr="00550E7E" w:rsidRDefault="00581AD1" w:rsidP="00024CA4">
          <w:pPr>
            <w:bidi/>
            <w:rPr>
              <w:rFonts w:asciiTheme="majorBidi" w:hAnsiTheme="majorBidi" w:cs="B Zar"/>
              <w:b/>
              <w:bCs/>
              <w:sz w:val="14"/>
              <w:szCs w:val="14"/>
              <w:lang w:val="en-US" w:bidi="fa-IR"/>
            </w:rPr>
          </w:pPr>
          <w:r w:rsidRPr="00550E7E">
            <w:rPr>
              <w:rFonts w:cs="B Zar"/>
              <w:sz w:val="14"/>
              <w:szCs w:val="14"/>
            </w:rPr>
            <w:t>©</w:t>
          </w:r>
          <w:r w:rsidRPr="00550E7E">
            <w:rPr>
              <w:rFonts w:cs="B Zar" w:hint="cs"/>
              <w:sz w:val="14"/>
              <w:szCs w:val="14"/>
              <w:rtl/>
            </w:rPr>
            <w:t xml:space="preserve"> </w:t>
          </w:r>
          <w:r w:rsidR="004256A9">
            <w:rPr>
              <w:rFonts w:cs="B Zar" w:hint="cs"/>
              <w:sz w:val="14"/>
              <w:szCs w:val="14"/>
              <w:rtl/>
            </w:rPr>
            <w:t>1403</w:t>
          </w:r>
          <w:r w:rsidRPr="00550E7E">
            <w:rPr>
              <w:rFonts w:cs="B Zar"/>
              <w:sz w:val="14"/>
              <w:szCs w:val="14"/>
            </w:rPr>
            <w:t xml:space="preserve"> </w:t>
          </w:r>
          <w:r w:rsidRPr="00550E7E">
            <w:rPr>
              <w:rFonts w:cs="B Zar" w:hint="cs"/>
              <w:sz w:val="14"/>
              <w:szCs w:val="14"/>
              <w:rtl/>
            </w:rPr>
            <w:t xml:space="preserve">تمامی حقوق انتشار این مقاله متعلق به نویسنده است. </w:t>
          </w:r>
          <w:r w:rsidRPr="00550E7E">
            <w:rPr>
              <w:rFonts w:cs="B Zar"/>
              <w:sz w:val="14"/>
              <w:szCs w:val="14"/>
              <w:rtl/>
            </w:rPr>
            <w:t>انتشار این مقاله به‌صورت دسترسی آزاد مطابق با</w:t>
          </w:r>
          <w:r w:rsidRPr="00550E7E">
            <w:rPr>
              <w:rFonts w:cs="B Zar" w:hint="cs"/>
              <w:sz w:val="14"/>
              <w:szCs w:val="14"/>
              <w:rtl/>
            </w:rPr>
            <w:t xml:space="preserve"> گواهی (</w:t>
          </w:r>
          <w:hyperlink r:id="rId2" w:history="1">
            <w:r w:rsidRPr="00550E7E">
              <w:rPr>
                <w:rStyle w:val="Hyperlink"/>
                <w:rFonts w:cs="B Zar"/>
                <w:sz w:val="14"/>
                <w:szCs w:val="14"/>
              </w:rPr>
              <w:t>CC BY-NC 4.0</w:t>
            </w:r>
          </w:hyperlink>
          <w:r w:rsidRPr="00550E7E">
            <w:rPr>
              <w:rStyle w:val="Hyperlink"/>
              <w:rFonts w:cs="B Zar" w:hint="cs"/>
              <w:sz w:val="14"/>
              <w:szCs w:val="14"/>
              <w:rtl/>
            </w:rPr>
            <w:t>)</w:t>
          </w:r>
          <w:r w:rsidRPr="00550E7E">
            <w:rPr>
              <w:rFonts w:cs="B Zar" w:hint="cs"/>
              <w:sz w:val="14"/>
              <w:szCs w:val="14"/>
              <w:rtl/>
            </w:rPr>
            <w:t xml:space="preserve"> صورت گرفته است.</w:t>
          </w:r>
        </w:p>
      </w:tc>
    </w:tr>
    <w:tr w:rsidR="00581AD1" w:rsidRPr="00550E7E" w14:paraId="17B00395" w14:textId="77777777" w:rsidTr="00130B7F">
      <w:tc>
        <w:tcPr>
          <w:tcW w:w="5040" w:type="dxa"/>
          <w:tcBorders>
            <w:left w:val="nil"/>
            <w:right w:val="nil"/>
          </w:tcBorders>
        </w:tcPr>
        <w:p w14:paraId="69F00B21" w14:textId="4ECE5D3B" w:rsidR="00581AD1" w:rsidRPr="00550E7E" w:rsidRDefault="00581AD1" w:rsidP="00581AD1">
          <w:pPr>
            <w:pStyle w:val="Footer"/>
            <w:spacing w:line="360" w:lineRule="auto"/>
            <w:rPr>
              <w:sz w:val="14"/>
              <w:szCs w:val="14"/>
            </w:rPr>
          </w:pPr>
          <w:r w:rsidRPr="00550E7E">
            <w:rPr>
              <w:sz w:val="14"/>
              <w:szCs w:val="14"/>
            </w:rPr>
            <w:t>Submit Date:</w:t>
          </w:r>
          <w:r w:rsidR="0071585A">
            <w:t xml:space="preserve"> </w:t>
          </w:r>
          <w:r w:rsidR="0071585A" w:rsidRPr="0071585A">
            <w:rPr>
              <w:sz w:val="14"/>
              <w:szCs w:val="14"/>
            </w:rPr>
            <w:t>19 August 2024</w:t>
          </w:r>
        </w:p>
        <w:p w14:paraId="38E7D0D3" w14:textId="40D1E9EE" w:rsidR="00581AD1" w:rsidRPr="00550E7E" w:rsidRDefault="00581AD1" w:rsidP="00581AD1">
          <w:pPr>
            <w:pStyle w:val="Footer"/>
            <w:spacing w:line="360" w:lineRule="auto"/>
            <w:rPr>
              <w:sz w:val="14"/>
              <w:szCs w:val="14"/>
            </w:rPr>
          </w:pPr>
          <w:r w:rsidRPr="00550E7E">
            <w:rPr>
              <w:sz w:val="14"/>
              <w:szCs w:val="14"/>
            </w:rPr>
            <w:t>Revise Date:</w:t>
          </w:r>
          <w:r w:rsidR="0071585A">
            <w:t xml:space="preserve"> </w:t>
          </w:r>
          <w:r w:rsidR="0071585A" w:rsidRPr="0071585A">
            <w:rPr>
              <w:sz w:val="14"/>
              <w:szCs w:val="14"/>
            </w:rPr>
            <w:t>21 September 2024</w:t>
          </w:r>
        </w:p>
        <w:p w14:paraId="3042EE58" w14:textId="2D9BFA56" w:rsidR="00581AD1" w:rsidRPr="00550E7E" w:rsidRDefault="00581AD1" w:rsidP="00581AD1">
          <w:pPr>
            <w:pStyle w:val="Footer"/>
            <w:spacing w:line="360" w:lineRule="auto"/>
            <w:rPr>
              <w:sz w:val="14"/>
              <w:szCs w:val="14"/>
            </w:rPr>
          </w:pPr>
          <w:r w:rsidRPr="00550E7E">
            <w:rPr>
              <w:sz w:val="14"/>
              <w:szCs w:val="14"/>
            </w:rPr>
            <w:t>Accept Date:</w:t>
          </w:r>
          <w:r w:rsidR="0071585A">
            <w:t xml:space="preserve"> </w:t>
          </w:r>
          <w:r w:rsidR="0071585A" w:rsidRPr="0071585A">
            <w:rPr>
              <w:sz w:val="14"/>
              <w:szCs w:val="14"/>
            </w:rPr>
            <w:t>08 October 2024</w:t>
          </w:r>
        </w:p>
        <w:p w14:paraId="12BE6895" w14:textId="3C3DCAF5" w:rsidR="00581AD1" w:rsidRPr="00550E7E" w:rsidRDefault="00581AD1" w:rsidP="00581AD1">
          <w:pPr>
            <w:pStyle w:val="Footer"/>
            <w:spacing w:line="360" w:lineRule="auto"/>
            <w:rPr>
              <w:sz w:val="14"/>
              <w:szCs w:val="14"/>
              <w:lang w:val="en-US"/>
            </w:rPr>
          </w:pPr>
          <w:r w:rsidRPr="00550E7E">
            <w:rPr>
              <w:sz w:val="14"/>
              <w:szCs w:val="14"/>
            </w:rPr>
            <w:t xml:space="preserve">Publish Date: </w:t>
          </w:r>
          <w:r w:rsidR="0071585A" w:rsidRPr="0071585A">
            <w:rPr>
              <w:sz w:val="14"/>
              <w:szCs w:val="14"/>
            </w:rPr>
            <w:t>21 October 2024</w:t>
          </w:r>
        </w:p>
      </w:tc>
      <w:tc>
        <w:tcPr>
          <w:tcW w:w="288" w:type="dxa"/>
          <w:tcBorders>
            <w:left w:val="nil"/>
            <w:right w:val="nil"/>
          </w:tcBorders>
        </w:tcPr>
        <w:p w14:paraId="2DBEE1F7" w14:textId="77777777" w:rsidR="00581AD1" w:rsidRPr="00550E7E" w:rsidRDefault="00581AD1" w:rsidP="00581AD1">
          <w:pPr>
            <w:pStyle w:val="Footer"/>
            <w:bidi/>
            <w:jc w:val="both"/>
            <w:rPr>
              <w:rFonts w:cs="B Zar"/>
              <w:sz w:val="14"/>
              <w:szCs w:val="14"/>
              <w:rtl/>
            </w:rPr>
          </w:pPr>
        </w:p>
      </w:tc>
      <w:tc>
        <w:tcPr>
          <w:tcW w:w="5040" w:type="dxa"/>
          <w:tcBorders>
            <w:left w:val="nil"/>
            <w:right w:val="nil"/>
          </w:tcBorders>
        </w:tcPr>
        <w:p w14:paraId="0EEF7F4D" w14:textId="44C23DE8" w:rsidR="00581AD1" w:rsidRPr="00550E7E" w:rsidRDefault="00581AD1" w:rsidP="00581AD1">
          <w:pPr>
            <w:pStyle w:val="Footer"/>
            <w:bidi/>
            <w:jc w:val="both"/>
            <w:rPr>
              <w:rFonts w:cs="B Zar"/>
              <w:sz w:val="14"/>
              <w:szCs w:val="14"/>
              <w:rtl/>
            </w:rPr>
          </w:pPr>
          <w:r w:rsidRPr="00550E7E">
            <w:rPr>
              <w:rFonts w:cs="B Zar" w:hint="cs"/>
              <w:sz w:val="14"/>
              <w:szCs w:val="14"/>
              <w:rtl/>
            </w:rPr>
            <w:t>تاریخ ارسال:</w:t>
          </w:r>
          <w:r w:rsidR="0071585A">
            <w:rPr>
              <w:rtl/>
              <w:lang w:bidi="fa-IR"/>
            </w:rPr>
            <w:t xml:space="preserve"> </w:t>
          </w:r>
          <w:r w:rsidR="0071585A" w:rsidRPr="0071585A">
            <w:rPr>
              <w:rFonts w:cs="B Zar"/>
              <w:sz w:val="14"/>
              <w:szCs w:val="14"/>
              <w:rtl/>
              <w:lang w:bidi="fa-IR"/>
            </w:rPr>
            <w:t>۲۹</w:t>
          </w:r>
          <w:r w:rsidR="0071585A" w:rsidRPr="0071585A">
            <w:rPr>
              <w:rFonts w:cs="B Zar"/>
              <w:sz w:val="14"/>
              <w:szCs w:val="14"/>
              <w:rtl/>
            </w:rPr>
            <w:t xml:space="preserve"> مرداد </w:t>
          </w:r>
          <w:r w:rsidR="0071585A" w:rsidRPr="0071585A">
            <w:rPr>
              <w:rFonts w:cs="B Zar"/>
              <w:sz w:val="14"/>
              <w:szCs w:val="14"/>
              <w:rtl/>
              <w:lang w:bidi="fa-IR"/>
            </w:rPr>
            <w:t>۱۴۰۳</w:t>
          </w:r>
        </w:p>
        <w:p w14:paraId="14F353CA" w14:textId="6ECEF800" w:rsidR="00581AD1" w:rsidRPr="00550E7E" w:rsidRDefault="00581AD1" w:rsidP="00581AD1">
          <w:pPr>
            <w:pStyle w:val="Footer"/>
            <w:bidi/>
            <w:jc w:val="both"/>
            <w:rPr>
              <w:rFonts w:cs="B Zar"/>
              <w:sz w:val="14"/>
              <w:szCs w:val="14"/>
              <w:rtl/>
            </w:rPr>
          </w:pPr>
          <w:r w:rsidRPr="00550E7E">
            <w:rPr>
              <w:rFonts w:cs="B Zar" w:hint="cs"/>
              <w:sz w:val="14"/>
              <w:szCs w:val="14"/>
              <w:rtl/>
            </w:rPr>
            <w:t>تاریخ بازنگری:</w:t>
          </w:r>
          <w:r w:rsidR="0071585A" w:rsidRPr="0071585A">
            <w:rPr>
              <w:rFonts w:cs="B Zar"/>
              <w:sz w:val="14"/>
              <w:szCs w:val="14"/>
              <w:rtl/>
            </w:rPr>
            <w:t xml:space="preserve"> </w:t>
          </w:r>
          <w:r w:rsidR="0071585A" w:rsidRPr="0071585A">
            <w:rPr>
              <w:rFonts w:cs="B Zar"/>
              <w:sz w:val="14"/>
              <w:szCs w:val="14"/>
              <w:rtl/>
              <w:lang w:bidi="fa-IR"/>
            </w:rPr>
            <w:t>۳۱</w:t>
          </w:r>
          <w:r w:rsidR="0071585A" w:rsidRPr="0071585A">
            <w:rPr>
              <w:rFonts w:cs="B Zar"/>
              <w:sz w:val="14"/>
              <w:szCs w:val="14"/>
              <w:rtl/>
            </w:rPr>
            <w:t xml:space="preserve"> شهر</w:t>
          </w:r>
          <w:r w:rsidR="0071585A" w:rsidRPr="0071585A">
            <w:rPr>
              <w:rFonts w:cs="B Zar" w:hint="cs"/>
              <w:sz w:val="14"/>
              <w:szCs w:val="14"/>
              <w:rtl/>
            </w:rPr>
            <w:t>ی</w:t>
          </w:r>
          <w:r w:rsidR="0071585A" w:rsidRPr="0071585A">
            <w:rPr>
              <w:rFonts w:cs="B Zar" w:hint="eastAsia"/>
              <w:sz w:val="14"/>
              <w:szCs w:val="14"/>
              <w:rtl/>
            </w:rPr>
            <w:t>ور</w:t>
          </w:r>
          <w:r w:rsidR="0071585A" w:rsidRPr="0071585A">
            <w:rPr>
              <w:rFonts w:cs="B Zar"/>
              <w:sz w:val="14"/>
              <w:szCs w:val="14"/>
              <w:rtl/>
            </w:rPr>
            <w:t xml:space="preserve"> </w:t>
          </w:r>
          <w:r w:rsidR="0071585A" w:rsidRPr="0071585A">
            <w:rPr>
              <w:rFonts w:cs="B Zar"/>
              <w:sz w:val="14"/>
              <w:szCs w:val="14"/>
              <w:rtl/>
              <w:lang w:bidi="fa-IR"/>
            </w:rPr>
            <w:t>۱۴۰۳</w:t>
          </w:r>
        </w:p>
        <w:p w14:paraId="55E2234E" w14:textId="4BAAF756" w:rsidR="00581AD1" w:rsidRPr="00550E7E" w:rsidRDefault="00581AD1" w:rsidP="00581AD1">
          <w:pPr>
            <w:pStyle w:val="Footer"/>
            <w:bidi/>
            <w:jc w:val="both"/>
            <w:rPr>
              <w:rFonts w:cs="B Zar"/>
              <w:sz w:val="14"/>
              <w:szCs w:val="14"/>
              <w:rtl/>
            </w:rPr>
          </w:pPr>
          <w:r w:rsidRPr="00550E7E">
            <w:rPr>
              <w:rFonts w:cs="B Zar" w:hint="cs"/>
              <w:sz w:val="14"/>
              <w:szCs w:val="14"/>
              <w:rtl/>
            </w:rPr>
            <w:t>تاریخ پذیرش:</w:t>
          </w:r>
          <w:r w:rsidR="0071585A">
            <w:rPr>
              <w:rtl/>
              <w:lang w:bidi="fa-IR"/>
            </w:rPr>
            <w:t xml:space="preserve"> </w:t>
          </w:r>
          <w:r w:rsidR="0071585A" w:rsidRPr="0071585A">
            <w:rPr>
              <w:rFonts w:cs="B Zar"/>
              <w:sz w:val="14"/>
              <w:szCs w:val="14"/>
              <w:rtl/>
              <w:lang w:bidi="fa-IR"/>
            </w:rPr>
            <w:t>۱۷</w:t>
          </w:r>
          <w:r w:rsidR="0071585A" w:rsidRPr="0071585A">
            <w:rPr>
              <w:rFonts w:cs="B Zar"/>
              <w:sz w:val="14"/>
              <w:szCs w:val="14"/>
              <w:rtl/>
            </w:rPr>
            <w:t xml:space="preserve"> مهر </w:t>
          </w:r>
          <w:r w:rsidR="0071585A" w:rsidRPr="0071585A">
            <w:rPr>
              <w:rFonts w:cs="B Zar"/>
              <w:sz w:val="14"/>
              <w:szCs w:val="14"/>
              <w:rtl/>
              <w:lang w:bidi="fa-IR"/>
            </w:rPr>
            <w:t>۱۴۰۳</w:t>
          </w:r>
        </w:p>
        <w:p w14:paraId="5F7146A5" w14:textId="045E2EB1" w:rsidR="00581AD1" w:rsidRPr="00550E7E" w:rsidRDefault="00581AD1" w:rsidP="00581AD1">
          <w:pPr>
            <w:pStyle w:val="Footer"/>
            <w:bidi/>
            <w:jc w:val="both"/>
            <w:rPr>
              <w:rFonts w:cs="B Zar"/>
              <w:sz w:val="14"/>
              <w:szCs w:val="14"/>
            </w:rPr>
          </w:pPr>
          <w:r w:rsidRPr="00550E7E">
            <w:rPr>
              <w:rFonts w:cs="B Zar" w:hint="cs"/>
              <w:sz w:val="14"/>
              <w:szCs w:val="14"/>
              <w:rtl/>
            </w:rPr>
            <w:t>تاریخ چاپ:</w:t>
          </w:r>
          <w:r w:rsidR="0071585A">
            <w:rPr>
              <w:rtl/>
              <w:lang w:bidi="fa-IR"/>
            </w:rPr>
            <w:t xml:space="preserve"> </w:t>
          </w:r>
          <w:r w:rsidR="0071585A" w:rsidRPr="0071585A">
            <w:rPr>
              <w:rFonts w:cs="B Zar"/>
              <w:sz w:val="14"/>
              <w:szCs w:val="14"/>
              <w:rtl/>
              <w:lang w:bidi="fa-IR"/>
            </w:rPr>
            <w:t>۳۰</w:t>
          </w:r>
          <w:r w:rsidR="0071585A" w:rsidRPr="0071585A">
            <w:rPr>
              <w:rFonts w:cs="B Zar"/>
              <w:sz w:val="14"/>
              <w:szCs w:val="14"/>
              <w:rtl/>
            </w:rPr>
            <w:t xml:space="preserve"> مهر </w:t>
          </w:r>
          <w:r w:rsidR="0071585A" w:rsidRPr="0071585A">
            <w:rPr>
              <w:rFonts w:cs="B Zar"/>
              <w:sz w:val="14"/>
              <w:szCs w:val="14"/>
              <w:rtl/>
              <w:lang w:bidi="fa-IR"/>
            </w:rPr>
            <w:t>۱۴۰۳</w:t>
          </w:r>
        </w:p>
      </w:tc>
    </w:tr>
  </w:tbl>
  <w:p w14:paraId="56862439" w14:textId="77777777" w:rsidR="00581AD1" w:rsidRPr="00CA619F" w:rsidRDefault="00581AD1" w:rsidP="00581AD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299307"/>
      <w:docPartObj>
        <w:docPartGallery w:val="Page Numbers (Bottom of Page)"/>
        <w:docPartUnique/>
      </w:docPartObj>
    </w:sdtPr>
    <w:sdtContent>
      <w:p w14:paraId="33236C4E" w14:textId="77777777" w:rsidR="00BB1470" w:rsidRDefault="00BB1470">
        <w:pPr>
          <w:pStyle w:val="Footer"/>
        </w:pPr>
        <w:r>
          <w:rPr>
            <w:rFonts w:asciiTheme="majorHAnsi" w:eastAsiaTheme="majorEastAsia" w:hAnsiTheme="majorHAnsi" w:cstheme="majorBidi"/>
            <w:noProof/>
            <w:sz w:val="28"/>
            <w:szCs w:val="28"/>
          </w:rPr>
          <mc:AlternateContent>
            <mc:Choice Requires="wps">
              <w:drawing>
                <wp:inline distT="0" distB="0" distL="0" distR="0" wp14:anchorId="70FEAE1F" wp14:editId="778E50FC">
                  <wp:extent cx="539740" cy="545910"/>
                  <wp:effectExtent l="0" t="0" r="0" b="0"/>
                  <wp:docPr id="1968968481"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40" cy="54591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AE660FC" w14:textId="77777777" w:rsidR="00BB1470" w:rsidRPr="00061CB5" w:rsidRDefault="00BB1470">
                              <w:pPr>
                                <w:pStyle w:val="Footer"/>
                                <w:pBdr>
                                  <w:top w:val="single" w:sz="12" w:space="1" w:color="9BBB59" w:themeColor="accent3"/>
                                  <w:bottom w:val="single" w:sz="48" w:space="1" w:color="9BBB59" w:themeColor="accent3"/>
                                </w:pBdr>
                                <w:jc w:val="center"/>
                                <w:rPr>
                                  <w:rFonts w:ascii="B Zar" w:hAnsi="B Zar" w:cs="B Zar"/>
                                  <w:sz w:val="24"/>
                                  <w:szCs w:val="24"/>
                                </w:rPr>
                              </w:pPr>
                              <w:r w:rsidRPr="00061CB5">
                                <w:rPr>
                                  <w:rFonts w:ascii="B Zar" w:hAnsi="B Zar" w:cs="B Zar"/>
                                </w:rPr>
                                <w:fldChar w:fldCharType="begin"/>
                              </w:r>
                              <w:r w:rsidRPr="00061CB5">
                                <w:rPr>
                                  <w:rFonts w:ascii="B Zar" w:hAnsi="B Zar" w:cs="B Zar"/>
                                  <w:sz w:val="18"/>
                                  <w:szCs w:val="18"/>
                                </w:rPr>
                                <w:instrText xml:space="preserve"> PAGE    \* MERGEFORMAT </w:instrText>
                              </w:r>
                              <w:r w:rsidRPr="00061CB5">
                                <w:rPr>
                                  <w:rFonts w:ascii="B Zar" w:hAnsi="B Zar" w:cs="B Zar"/>
                                </w:rPr>
                                <w:fldChar w:fldCharType="separate"/>
                              </w:r>
                              <w:r w:rsidRPr="00061CB5">
                                <w:rPr>
                                  <w:rFonts w:ascii="B Zar" w:hAnsi="B Zar" w:cs="B Zar"/>
                                  <w:noProof/>
                                  <w:sz w:val="24"/>
                                  <w:szCs w:val="24"/>
                                </w:rPr>
                                <w:t>2</w:t>
                              </w:r>
                              <w:r w:rsidRPr="00061CB5">
                                <w:rPr>
                                  <w:rFonts w:ascii="B Zar" w:hAnsi="B Zar" w:cs="B Zar"/>
                                  <w:noProof/>
                                  <w:sz w:val="24"/>
                                  <w:szCs w:val="24"/>
                                </w:rPr>
                                <w:fldChar w:fldCharType="end"/>
                              </w:r>
                            </w:p>
                          </w:txbxContent>
                        </wps:txbx>
                        <wps:bodyPr rot="0" vert="horz" wrap="square" lIns="91440" tIns="45720" rIns="91440" bIns="45720" anchor="t" anchorCtr="0" upright="1">
                          <a:noAutofit/>
                        </wps:bodyPr>
                      </wps:wsp>
                    </a:graphicData>
                  </a:graphic>
                </wp:inline>
              </w:drawing>
            </mc:Choice>
            <mc:Fallback>
              <w:pict>
                <v:shapetype w14:anchorId="70FEAE1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3" o:spid="_x0000_s1030" type="#_x0000_t176" style="width:42.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" filled="f" fillcolor="#5c83b4" stroked="f" strokecolor="#737373">
                  <v:textbox>
                    <w:txbxContent>
                      <w:p w14:paraId="3AE660FC" w14:textId="77777777" w:rsidR="00BB1470" w:rsidRPr="00061CB5" w:rsidRDefault="00BB1470">
                        <w:pPr>
                          <w:pStyle w:val="Footer"/>
                          <w:pBdr>
                            <w:top w:val="single" w:sz="12" w:space="1" w:color="9BBB59" w:themeColor="accent3"/>
                            <w:bottom w:val="single" w:sz="48" w:space="1" w:color="9BBB59" w:themeColor="accent3"/>
                          </w:pBdr>
                          <w:jc w:val="center"/>
                          <w:rPr>
                            <w:rFonts w:ascii="B Zar" w:hAnsi="B Zar" w:cs="B Zar"/>
                            <w:sz w:val="24"/>
                            <w:szCs w:val="24"/>
                          </w:rPr>
                        </w:pPr>
                        <w:r w:rsidRPr="00061CB5">
                          <w:rPr>
                            <w:rFonts w:ascii="B Zar" w:hAnsi="B Zar" w:cs="B Zar"/>
                          </w:rPr>
                          <w:fldChar w:fldCharType="begin"/>
                        </w:r>
                        <w:r w:rsidRPr="00061CB5">
                          <w:rPr>
                            <w:rFonts w:ascii="B Zar" w:hAnsi="B Zar" w:cs="B Zar"/>
                            <w:sz w:val="18"/>
                            <w:szCs w:val="18"/>
                          </w:rPr>
                          <w:instrText xml:space="preserve"> PAGE    \* MERGEFORMAT </w:instrText>
                        </w:r>
                        <w:r w:rsidRPr="00061CB5">
                          <w:rPr>
                            <w:rFonts w:ascii="B Zar" w:hAnsi="B Zar" w:cs="B Zar"/>
                          </w:rPr>
                          <w:fldChar w:fldCharType="separate"/>
                        </w:r>
                        <w:r w:rsidRPr="00061CB5">
                          <w:rPr>
                            <w:rFonts w:ascii="B Zar" w:hAnsi="B Zar" w:cs="B Zar"/>
                            <w:noProof/>
                            <w:sz w:val="24"/>
                            <w:szCs w:val="24"/>
                          </w:rPr>
                          <w:t>2</w:t>
                        </w:r>
                        <w:r w:rsidRPr="00061CB5">
                          <w:rPr>
                            <w:rFonts w:ascii="B Zar" w:hAnsi="B Zar" w:cs="B Zar"/>
                            <w:noProof/>
                            <w:sz w:val="24"/>
                            <w:szCs w:val="24"/>
                          </w:rPr>
                          <w:fldChar w:fldCharType="end"/>
                        </w:r>
                      </w:p>
                    </w:txbxContent>
                  </v:textbox>
                  <w10:anchorlock/>
                </v:shape>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6888" w14:textId="77777777" w:rsidR="00CA619F" w:rsidRPr="00271B7E" w:rsidRDefault="00CA619F" w:rsidP="00CA619F">
    <w:pPr>
      <w:pStyle w:val="Footer"/>
    </w:pPr>
    <w:r>
      <w:rPr>
        <w:rFonts w:asciiTheme="majorHAnsi" w:eastAsiaTheme="majorEastAsia" w:hAnsiTheme="majorHAnsi" w:cstheme="majorBidi"/>
        <w:noProof/>
        <w:sz w:val="28"/>
        <w:szCs w:val="28"/>
      </w:rPr>
      <mc:AlternateContent>
        <mc:Choice Requires="wps">
          <w:drawing>
            <wp:inline distT="0" distB="0" distL="0" distR="0" wp14:anchorId="6E2A1A78" wp14:editId="6BB6F317">
              <wp:extent cx="539740" cy="545910"/>
              <wp:effectExtent l="0" t="0" r="0" b="0"/>
              <wp:docPr id="1328562139"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40" cy="54591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ED7B38A" w14:textId="77777777" w:rsidR="00CA619F" w:rsidRPr="00061CB5" w:rsidRDefault="00CA619F" w:rsidP="00CA619F">
                          <w:pPr>
                            <w:pStyle w:val="Footer"/>
                            <w:pBdr>
                              <w:top w:val="single" w:sz="12" w:space="1" w:color="9BBB59" w:themeColor="accent3"/>
                              <w:bottom w:val="single" w:sz="48" w:space="1" w:color="9BBB59" w:themeColor="accent3"/>
                            </w:pBdr>
                            <w:jc w:val="center"/>
                            <w:rPr>
                              <w:rFonts w:ascii="B Zar" w:hAnsi="B Zar" w:cs="B Zar"/>
                              <w:sz w:val="24"/>
                              <w:szCs w:val="24"/>
                            </w:rPr>
                          </w:pPr>
                          <w:r w:rsidRPr="00061CB5">
                            <w:rPr>
                              <w:rFonts w:ascii="B Zar" w:hAnsi="B Zar" w:cs="B Zar"/>
                            </w:rPr>
                            <w:fldChar w:fldCharType="begin"/>
                          </w:r>
                          <w:r w:rsidRPr="00061CB5">
                            <w:rPr>
                              <w:rFonts w:ascii="B Zar" w:hAnsi="B Zar" w:cs="B Zar"/>
                              <w:sz w:val="18"/>
                              <w:szCs w:val="18"/>
                            </w:rPr>
                            <w:instrText xml:space="preserve"> PAGE    \* MERGEFORMAT </w:instrText>
                          </w:r>
                          <w:r w:rsidRPr="00061CB5">
                            <w:rPr>
                              <w:rFonts w:ascii="B Zar" w:hAnsi="B Zar" w:cs="B Zar"/>
                            </w:rPr>
                            <w:fldChar w:fldCharType="separate"/>
                          </w:r>
                          <w:r w:rsidRPr="00061CB5">
                            <w:rPr>
                              <w:rFonts w:ascii="B Zar" w:hAnsi="B Zar" w:cs="B Zar"/>
                              <w:noProof/>
                              <w:sz w:val="24"/>
                              <w:szCs w:val="24"/>
                            </w:rPr>
                            <w:t>2</w:t>
                          </w:r>
                          <w:r w:rsidRPr="00061CB5">
                            <w:rPr>
                              <w:rFonts w:ascii="B Zar" w:hAnsi="B Zar" w:cs="B Zar"/>
                              <w:noProof/>
                              <w:sz w:val="24"/>
                              <w:szCs w:val="24"/>
                            </w:rPr>
                            <w:fldChar w:fldCharType="end"/>
                          </w:r>
                        </w:p>
                      </w:txbxContent>
                    </wps:txbx>
                    <wps:bodyPr rot="0" vert="horz" wrap="square" lIns="91440" tIns="45720" rIns="91440" bIns="45720" anchor="t" anchorCtr="0" upright="1">
                      <a:noAutofit/>
                    </wps:bodyPr>
                  </wps:wsp>
                </a:graphicData>
              </a:graphic>
            </wp:inline>
          </w:drawing>
        </mc:Choice>
        <mc:Fallback>
          <w:pict>
            <v:shapetype w14:anchorId="6E2A1A7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width:42.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" filled="f" fillcolor="#5c83b4" stroked="f" strokecolor="#737373">
              <v:textbox>
                <w:txbxContent>
                  <w:p w14:paraId="1ED7B38A" w14:textId="77777777" w:rsidR="00CA619F" w:rsidRPr="00061CB5" w:rsidRDefault="00CA619F" w:rsidP="00CA619F">
                    <w:pPr>
                      <w:pStyle w:val="Footer"/>
                      <w:pBdr>
                        <w:top w:val="single" w:sz="12" w:space="1" w:color="9BBB59" w:themeColor="accent3"/>
                        <w:bottom w:val="single" w:sz="48" w:space="1" w:color="9BBB59" w:themeColor="accent3"/>
                      </w:pBdr>
                      <w:jc w:val="center"/>
                      <w:rPr>
                        <w:rFonts w:ascii="B Zar" w:hAnsi="B Zar" w:cs="B Zar"/>
                        <w:sz w:val="24"/>
                        <w:szCs w:val="24"/>
                      </w:rPr>
                    </w:pPr>
                    <w:r w:rsidRPr="00061CB5">
                      <w:rPr>
                        <w:rFonts w:ascii="B Zar" w:hAnsi="B Zar" w:cs="B Zar"/>
                      </w:rPr>
                      <w:fldChar w:fldCharType="begin"/>
                    </w:r>
                    <w:r w:rsidRPr="00061CB5">
                      <w:rPr>
                        <w:rFonts w:ascii="B Zar" w:hAnsi="B Zar" w:cs="B Zar"/>
                        <w:sz w:val="18"/>
                        <w:szCs w:val="18"/>
                      </w:rPr>
                      <w:instrText xml:space="preserve"> PAGE    \* MERGEFORMAT </w:instrText>
                    </w:r>
                    <w:r w:rsidRPr="00061CB5">
                      <w:rPr>
                        <w:rFonts w:ascii="B Zar" w:hAnsi="B Zar" w:cs="B Zar"/>
                      </w:rPr>
                      <w:fldChar w:fldCharType="separate"/>
                    </w:r>
                    <w:r w:rsidRPr="00061CB5">
                      <w:rPr>
                        <w:rFonts w:ascii="B Zar" w:hAnsi="B Zar" w:cs="B Zar"/>
                        <w:noProof/>
                        <w:sz w:val="24"/>
                        <w:szCs w:val="24"/>
                      </w:rPr>
                      <w:t>2</w:t>
                    </w:r>
                    <w:r w:rsidRPr="00061CB5">
                      <w:rPr>
                        <w:rFonts w:ascii="B Zar" w:hAnsi="B Zar" w:cs="B Zar"/>
                        <w:noProof/>
                        <w:sz w:val="24"/>
                        <w:szCs w:val="24"/>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5F2B" w14:textId="77777777" w:rsidR="000547A2" w:rsidRDefault="000547A2">
      <w:r>
        <w:separator/>
      </w:r>
    </w:p>
  </w:footnote>
  <w:footnote w:type="continuationSeparator" w:id="0">
    <w:p w14:paraId="6B2C97E3" w14:textId="77777777" w:rsidR="000547A2" w:rsidRDefault="00054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DA05" w14:textId="77777777" w:rsidR="00581AD1" w:rsidRPr="004F5684" w:rsidRDefault="00581AD1" w:rsidP="00581AD1">
    <w:pPr>
      <w:pStyle w:val="Header"/>
      <w:pBdr>
        <w:bottom w:val="single" w:sz="8" w:space="1" w:color="auto"/>
      </w:pBdr>
      <w:bidi/>
      <w:jc w:val="center"/>
      <w:rPr>
        <w:rFonts w:cs="B Zar"/>
        <w:b/>
        <w:bCs/>
        <w:sz w:val="22"/>
        <w:szCs w:val="22"/>
      </w:rPr>
    </w:pPr>
    <w:r w:rsidRPr="004F5684">
      <w:rPr>
        <w:rFonts w:cs="B Zar" w:hint="cs"/>
        <w:b/>
        <w:bCs/>
        <w:color w:val="404040" w:themeColor="text1" w:themeTint="BF"/>
        <w:sz w:val="22"/>
        <w:szCs w:val="22"/>
        <w:rtl/>
        <w:lang w:bidi="fa-IR"/>
      </w:rPr>
      <w:t>معرفت و بصیرت اسلامی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861D" w14:textId="77777777" w:rsidR="00F32BD2" w:rsidRDefault="00F32BD2" w:rsidP="00F32BD2">
    <w:pPr>
      <w:pStyle w:val="Header"/>
      <w:rPr>
        <w:rtl/>
        <w:lang w:bidi="fa-IR"/>
      </w:rPr>
    </w:pPr>
    <w:r>
      <w:rPr>
        <w:rFonts w:hint="cs"/>
        <w:noProof/>
        <w:rtl/>
        <w:lang w:val="fa-IR" w:bidi="fa-IR"/>
      </w:rPr>
      <mc:AlternateContent>
        <mc:Choice Requires="wps">
          <w:drawing>
            <wp:anchor distT="0" distB="0" distL="114300" distR="114300" simplePos="0" relativeHeight="251669504" behindDoc="0" locked="0" layoutInCell="1" allowOverlap="1" wp14:anchorId="1CC9AB1A" wp14:editId="7FB5D07F">
              <wp:simplePos x="0" y="0"/>
              <wp:positionH relativeFrom="column">
                <wp:posOffset>-733103</wp:posOffset>
              </wp:positionH>
              <wp:positionV relativeFrom="paragraph">
                <wp:posOffset>142875</wp:posOffset>
              </wp:positionV>
              <wp:extent cx="13716000" cy="0"/>
              <wp:effectExtent l="0" t="0" r="0" b="0"/>
              <wp:wrapNone/>
              <wp:docPr id="1058151337" name="Straight Connector 27"/>
              <wp:cNvGraphicFramePr/>
              <a:graphic xmlns:a="http://schemas.openxmlformats.org/drawingml/2006/main">
                <a:graphicData uri="http://schemas.microsoft.com/office/word/2010/wordprocessingShape">
                  <wps:wsp>
                    <wps:cNvCnPr/>
                    <wps:spPr>
                      <a:xfrm flipV="1">
                        <a:off x="0" y="0"/>
                        <a:ext cx="137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5C60F" id="Straight Connector 2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11.25pt" to="1022.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" strokecolor="black [3040]"/>
          </w:pict>
        </mc:Fallback>
      </mc:AlternateContent>
    </w:r>
    <w:r>
      <w:rPr>
        <w:rFonts w:hint="cs"/>
        <w:noProof/>
        <w:rtl/>
        <w:lang w:val="fa-IR" w:bidi="fa-IR"/>
      </w:rPr>
      <mc:AlternateContent>
        <mc:Choice Requires="wps">
          <w:drawing>
            <wp:anchor distT="0" distB="0" distL="114300" distR="114300" simplePos="0" relativeHeight="251668480" behindDoc="0" locked="0" layoutInCell="1" allowOverlap="1" wp14:anchorId="7D0C96FD" wp14:editId="670955AE">
              <wp:simplePos x="0" y="0"/>
              <wp:positionH relativeFrom="margin">
                <wp:align>left</wp:align>
              </wp:positionH>
              <wp:positionV relativeFrom="paragraph">
                <wp:posOffset>-167905</wp:posOffset>
              </wp:positionV>
              <wp:extent cx="1767385" cy="299881"/>
              <wp:effectExtent l="0" t="0" r="4445" b="5080"/>
              <wp:wrapNone/>
              <wp:docPr id="170151418" name="Text Box 26"/>
              <wp:cNvGraphicFramePr/>
              <a:graphic xmlns:a="http://schemas.openxmlformats.org/drawingml/2006/main">
                <a:graphicData uri="http://schemas.microsoft.com/office/word/2010/wordprocessingShape">
                  <wps:wsp>
                    <wps:cNvSpPr txBox="1"/>
                    <wps:spPr>
                      <a:xfrm>
                        <a:off x="0" y="0"/>
                        <a:ext cx="1767385" cy="299881"/>
                      </a:xfrm>
                      <a:prstGeom prst="rect">
                        <a:avLst/>
                      </a:prstGeom>
                      <a:solidFill>
                        <a:schemeClr val="lt1"/>
                      </a:solidFill>
                      <a:ln w="6350">
                        <a:noFill/>
                      </a:ln>
                    </wps:spPr>
                    <wps:txbx>
                      <w:txbxContent>
                        <w:p w14:paraId="74B1DC1A" w14:textId="44BD869C" w:rsidR="00F32BD2" w:rsidRPr="00394272" w:rsidRDefault="00F32BD2" w:rsidP="00F32BD2">
                          <w:pPr>
                            <w:rPr>
                              <w:rFonts w:cs="B Titr"/>
                              <w:b/>
                              <w:bCs/>
                              <w:sz w:val="18"/>
                              <w:szCs w:val="18"/>
                              <w:lang w:val="en-US" w:bidi="fa-IR"/>
                            </w:rPr>
                          </w:pPr>
                          <w:r w:rsidRPr="00394272">
                            <w:rPr>
                              <w:rFonts w:cs="B Titr"/>
                              <w:b/>
                              <w:bCs/>
                              <w:sz w:val="18"/>
                              <w:szCs w:val="18"/>
                              <w:lang w:val="en-US" w:bidi="fa-IR"/>
                            </w:rPr>
                            <w:t xml:space="preserve">Volume 1, Issue 1, Year </w:t>
                          </w:r>
                          <w:r w:rsidR="004256A9">
                            <w:rPr>
                              <w:rFonts w:cs="B Titr"/>
                              <w:b/>
                              <w:bCs/>
                              <w:sz w:val="18"/>
                              <w:szCs w:val="18"/>
                              <w:lang w:val="en-US" w:bidi="fa-IR"/>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C96FD" id="_x0000_t202" coordsize="21600,21600" o:spt="202" path="m,l,21600r21600,l21600,xe">
              <v:stroke joinstyle="miter"/>
              <v:path gradientshapeok="t" o:connecttype="rect"/>
            </v:shapetype>
            <v:shape id="Text Box 26" o:spid="_x0000_s1026" type="#_x0000_t202" style="position:absolute;margin-left:0;margin-top:-13.2pt;width:139.15pt;height:23.6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" fillcolor="white [3201]" stroked="f" strokeweight=".5pt">
              <v:textbox>
                <w:txbxContent>
                  <w:p w14:paraId="74B1DC1A" w14:textId="44BD869C" w:rsidR="00F32BD2" w:rsidRPr="00394272" w:rsidRDefault="00F32BD2" w:rsidP="00F32BD2">
                    <w:pPr>
                      <w:rPr>
                        <w:rFonts w:cs="B Titr"/>
                        <w:b/>
                        <w:bCs/>
                        <w:sz w:val="18"/>
                        <w:szCs w:val="18"/>
                        <w:lang w:val="en-US" w:bidi="fa-IR"/>
                      </w:rPr>
                    </w:pPr>
                    <w:r w:rsidRPr="00394272">
                      <w:rPr>
                        <w:rFonts w:cs="B Titr"/>
                        <w:b/>
                        <w:bCs/>
                        <w:sz w:val="18"/>
                        <w:szCs w:val="18"/>
                        <w:lang w:val="en-US" w:bidi="fa-IR"/>
                      </w:rPr>
                      <w:t xml:space="preserve">Volume 1, Issue 1, Year </w:t>
                    </w:r>
                    <w:r w:rsidR="004256A9">
                      <w:rPr>
                        <w:rFonts w:cs="B Titr"/>
                        <w:b/>
                        <w:bCs/>
                        <w:sz w:val="18"/>
                        <w:szCs w:val="18"/>
                        <w:lang w:val="en-US" w:bidi="fa-IR"/>
                      </w:rPr>
                      <w:t>2024</w:t>
                    </w:r>
                  </w:p>
                </w:txbxContent>
              </v:textbox>
              <w10:wrap anchorx="margin"/>
            </v:shape>
          </w:pict>
        </mc:Fallback>
      </mc:AlternateContent>
    </w:r>
    <w:r>
      <w:rPr>
        <w:rFonts w:hint="cs"/>
        <w:noProof/>
        <w:rtl/>
        <w:lang w:val="fa-IR" w:bidi="fa-IR"/>
      </w:rPr>
      <mc:AlternateContent>
        <mc:Choice Requires="wps">
          <w:drawing>
            <wp:anchor distT="0" distB="0" distL="114300" distR="114300" simplePos="0" relativeHeight="251667456" behindDoc="0" locked="0" layoutInCell="1" allowOverlap="1" wp14:anchorId="6C28D218" wp14:editId="7510D368">
              <wp:simplePos x="0" y="0"/>
              <wp:positionH relativeFrom="column">
                <wp:posOffset>4681456</wp:posOffset>
              </wp:positionH>
              <wp:positionV relativeFrom="paragraph">
                <wp:posOffset>-170597</wp:posOffset>
              </wp:positionV>
              <wp:extent cx="1767385" cy="299881"/>
              <wp:effectExtent l="0" t="0" r="4445" b="5080"/>
              <wp:wrapNone/>
              <wp:docPr id="1749074762" name="Text Box 26"/>
              <wp:cNvGraphicFramePr/>
              <a:graphic xmlns:a="http://schemas.openxmlformats.org/drawingml/2006/main">
                <a:graphicData uri="http://schemas.microsoft.com/office/word/2010/wordprocessingShape">
                  <wps:wsp>
                    <wps:cNvSpPr txBox="1"/>
                    <wps:spPr>
                      <a:xfrm>
                        <a:off x="0" y="0"/>
                        <a:ext cx="1767385" cy="299881"/>
                      </a:xfrm>
                      <a:prstGeom prst="rect">
                        <a:avLst/>
                      </a:prstGeom>
                      <a:solidFill>
                        <a:schemeClr val="lt1"/>
                      </a:solidFill>
                      <a:ln w="6350">
                        <a:noFill/>
                      </a:ln>
                    </wps:spPr>
                    <wps:txbx>
                      <w:txbxContent>
                        <w:p w14:paraId="6655BB04" w14:textId="73E5ADF8" w:rsidR="00F32BD2" w:rsidRPr="00394272" w:rsidRDefault="00F32BD2" w:rsidP="00F32BD2">
                          <w:pPr>
                            <w:bidi/>
                            <w:rPr>
                              <w:rFonts w:cs="B Titr"/>
                              <w:sz w:val="18"/>
                              <w:szCs w:val="18"/>
                              <w:lang w:bidi="fa-IR"/>
                            </w:rPr>
                          </w:pPr>
                          <w:r w:rsidRPr="00394272">
                            <w:rPr>
                              <w:rFonts w:cs="B Titr" w:hint="cs"/>
                              <w:sz w:val="18"/>
                              <w:szCs w:val="18"/>
                              <w:rtl/>
                              <w:lang w:bidi="fa-IR"/>
                            </w:rPr>
                            <w:t xml:space="preserve">دوره اول، شماره دوم، سال </w:t>
                          </w:r>
                          <w:r w:rsidR="004256A9">
                            <w:rPr>
                              <w:rFonts w:cs="B Titr" w:hint="cs"/>
                              <w:sz w:val="18"/>
                              <w:szCs w:val="18"/>
                              <w:rtl/>
                              <w:lang w:bidi="fa-IR"/>
                            </w:rPr>
                            <w:t>1403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8D218" id="_x0000_s1027" type="#_x0000_t202" style="position:absolute;margin-left:368.6pt;margin-top:-13.45pt;width:139.15pt;height: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" fillcolor="white [3201]" stroked="f" strokeweight=".5pt">
              <v:textbox>
                <w:txbxContent>
                  <w:p w14:paraId="6655BB04" w14:textId="73E5ADF8" w:rsidR="00F32BD2" w:rsidRPr="00394272" w:rsidRDefault="00F32BD2" w:rsidP="00F32BD2">
                    <w:pPr>
                      <w:bidi/>
                      <w:rPr>
                        <w:rFonts w:cs="B Titr"/>
                        <w:sz w:val="18"/>
                        <w:szCs w:val="18"/>
                        <w:lang w:bidi="fa-IR"/>
                      </w:rPr>
                    </w:pPr>
                    <w:r w:rsidRPr="00394272">
                      <w:rPr>
                        <w:rFonts w:cs="B Titr" w:hint="cs"/>
                        <w:sz w:val="18"/>
                        <w:szCs w:val="18"/>
                        <w:rtl/>
                        <w:lang w:bidi="fa-IR"/>
                      </w:rPr>
                      <w:t xml:space="preserve">دوره اول، شماره دوم، سال </w:t>
                    </w:r>
                    <w:r w:rsidR="004256A9">
                      <w:rPr>
                        <w:rFonts w:cs="B Titr" w:hint="cs"/>
                        <w:sz w:val="18"/>
                        <w:szCs w:val="18"/>
                        <w:rtl/>
                        <w:lang w:bidi="fa-IR"/>
                      </w:rPr>
                      <w:t>1403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9CBE" w14:textId="77777777" w:rsidR="00581AD1" w:rsidRDefault="00581AD1" w:rsidP="00581AD1">
    <w:pPr>
      <w:pStyle w:val="Header"/>
      <w:rPr>
        <w:rtl/>
        <w:lang w:bidi="fa-IR"/>
      </w:rPr>
    </w:pPr>
    <w:r>
      <w:rPr>
        <w:rFonts w:hint="cs"/>
        <w:noProof/>
        <w:rtl/>
        <w:lang w:val="fa-IR" w:bidi="fa-IR"/>
      </w:rPr>
      <mc:AlternateContent>
        <mc:Choice Requires="wps">
          <w:drawing>
            <wp:anchor distT="0" distB="0" distL="114300" distR="114300" simplePos="0" relativeHeight="251679744" behindDoc="0" locked="0" layoutInCell="1" allowOverlap="1" wp14:anchorId="5A8CFEC9" wp14:editId="6E175615">
              <wp:simplePos x="0" y="0"/>
              <wp:positionH relativeFrom="column">
                <wp:posOffset>-733103</wp:posOffset>
              </wp:positionH>
              <wp:positionV relativeFrom="paragraph">
                <wp:posOffset>142875</wp:posOffset>
              </wp:positionV>
              <wp:extent cx="13716000" cy="0"/>
              <wp:effectExtent l="0" t="0" r="0" b="0"/>
              <wp:wrapNone/>
              <wp:docPr id="355234108" name="Straight Connector 27"/>
              <wp:cNvGraphicFramePr/>
              <a:graphic xmlns:a="http://schemas.openxmlformats.org/drawingml/2006/main">
                <a:graphicData uri="http://schemas.microsoft.com/office/word/2010/wordprocessingShape">
                  <wps:wsp>
                    <wps:cNvCnPr/>
                    <wps:spPr>
                      <a:xfrm flipV="1">
                        <a:off x="0" y="0"/>
                        <a:ext cx="137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7E599" id="Straight Connector 2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11.25pt" to="1022.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" strokecolor="black [3040]"/>
          </w:pict>
        </mc:Fallback>
      </mc:AlternateContent>
    </w:r>
    <w:r>
      <w:rPr>
        <w:rFonts w:hint="cs"/>
        <w:noProof/>
        <w:rtl/>
        <w:lang w:val="fa-IR" w:bidi="fa-IR"/>
      </w:rPr>
      <mc:AlternateContent>
        <mc:Choice Requires="wps">
          <w:drawing>
            <wp:anchor distT="0" distB="0" distL="114300" distR="114300" simplePos="0" relativeHeight="251678720" behindDoc="0" locked="0" layoutInCell="1" allowOverlap="1" wp14:anchorId="104E6782" wp14:editId="2AE58DB7">
              <wp:simplePos x="0" y="0"/>
              <wp:positionH relativeFrom="margin">
                <wp:align>left</wp:align>
              </wp:positionH>
              <wp:positionV relativeFrom="paragraph">
                <wp:posOffset>-167905</wp:posOffset>
              </wp:positionV>
              <wp:extent cx="1767385" cy="299881"/>
              <wp:effectExtent l="0" t="0" r="4445" b="5080"/>
              <wp:wrapNone/>
              <wp:docPr id="2068414567" name="Text Box 26"/>
              <wp:cNvGraphicFramePr/>
              <a:graphic xmlns:a="http://schemas.openxmlformats.org/drawingml/2006/main">
                <a:graphicData uri="http://schemas.microsoft.com/office/word/2010/wordprocessingShape">
                  <wps:wsp>
                    <wps:cNvSpPr txBox="1"/>
                    <wps:spPr>
                      <a:xfrm>
                        <a:off x="0" y="0"/>
                        <a:ext cx="1767385" cy="299881"/>
                      </a:xfrm>
                      <a:prstGeom prst="rect">
                        <a:avLst/>
                      </a:prstGeom>
                      <a:solidFill>
                        <a:schemeClr val="lt1"/>
                      </a:solidFill>
                      <a:ln w="6350">
                        <a:noFill/>
                      </a:ln>
                    </wps:spPr>
                    <wps:txbx>
                      <w:txbxContent>
                        <w:p w14:paraId="3E4A410E" w14:textId="32061EE8" w:rsidR="00581AD1" w:rsidRPr="00394272" w:rsidRDefault="00581AD1" w:rsidP="00581AD1">
                          <w:pPr>
                            <w:rPr>
                              <w:rFonts w:cs="B Titr"/>
                              <w:b/>
                              <w:bCs/>
                              <w:sz w:val="18"/>
                              <w:szCs w:val="18"/>
                              <w:lang w:val="en-US" w:bidi="fa-IR"/>
                            </w:rPr>
                          </w:pPr>
                          <w:r w:rsidRPr="00394272">
                            <w:rPr>
                              <w:rFonts w:cs="B Titr"/>
                              <w:b/>
                              <w:bCs/>
                              <w:sz w:val="18"/>
                              <w:szCs w:val="18"/>
                              <w:lang w:val="en-US" w:bidi="fa-IR"/>
                            </w:rPr>
                            <w:t xml:space="preserve">Volume </w:t>
                          </w:r>
                          <w:r w:rsidR="006802C5">
                            <w:rPr>
                              <w:rFonts w:cs="B Titr"/>
                              <w:b/>
                              <w:bCs/>
                              <w:sz w:val="18"/>
                              <w:szCs w:val="18"/>
                              <w:lang w:val="en-US" w:bidi="fa-IR"/>
                            </w:rPr>
                            <w:t>2</w:t>
                          </w:r>
                          <w:r w:rsidRPr="00394272">
                            <w:rPr>
                              <w:rFonts w:cs="B Titr"/>
                              <w:b/>
                              <w:bCs/>
                              <w:sz w:val="18"/>
                              <w:szCs w:val="18"/>
                              <w:lang w:val="en-US" w:bidi="fa-IR"/>
                            </w:rPr>
                            <w:t xml:space="preserve">, Issue </w:t>
                          </w:r>
                          <w:r w:rsidR="00A57563">
                            <w:rPr>
                              <w:rFonts w:cs="B Titr"/>
                              <w:b/>
                              <w:bCs/>
                              <w:sz w:val="18"/>
                              <w:szCs w:val="18"/>
                              <w:lang w:val="en-US" w:bidi="fa-IR"/>
                            </w:rPr>
                            <w:t>3</w:t>
                          </w:r>
                          <w:r w:rsidRPr="00394272">
                            <w:rPr>
                              <w:rFonts w:cs="B Titr"/>
                              <w:b/>
                              <w:bCs/>
                              <w:sz w:val="18"/>
                              <w:szCs w:val="18"/>
                              <w:lang w:val="en-US" w:bidi="fa-IR"/>
                            </w:rPr>
                            <w:t xml:space="preserve">, Year </w:t>
                          </w:r>
                          <w:r w:rsidR="004256A9">
                            <w:rPr>
                              <w:rFonts w:cs="B Titr"/>
                              <w:b/>
                              <w:bCs/>
                              <w:sz w:val="18"/>
                              <w:szCs w:val="18"/>
                              <w:lang w:val="en-US" w:bidi="fa-IR"/>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E6782" id="_x0000_t202" coordsize="21600,21600" o:spt="202" path="m,l,21600r21600,l21600,xe">
              <v:stroke joinstyle="miter"/>
              <v:path gradientshapeok="t" o:connecttype="rect"/>
            </v:shapetype>
            <v:shape id="_x0000_s1028" type="#_x0000_t202" style="position:absolute;margin-left:0;margin-top:-13.2pt;width:139.15pt;height:23.6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" fillcolor="white [3201]" stroked="f" strokeweight=".5pt">
              <v:textbox>
                <w:txbxContent>
                  <w:p w14:paraId="3E4A410E" w14:textId="32061EE8" w:rsidR="00581AD1" w:rsidRPr="00394272" w:rsidRDefault="00581AD1" w:rsidP="00581AD1">
                    <w:pPr>
                      <w:rPr>
                        <w:rFonts w:cs="B Titr"/>
                        <w:b/>
                        <w:bCs/>
                        <w:sz w:val="18"/>
                        <w:szCs w:val="18"/>
                        <w:lang w:val="en-US" w:bidi="fa-IR"/>
                      </w:rPr>
                    </w:pPr>
                    <w:r w:rsidRPr="00394272">
                      <w:rPr>
                        <w:rFonts w:cs="B Titr"/>
                        <w:b/>
                        <w:bCs/>
                        <w:sz w:val="18"/>
                        <w:szCs w:val="18"/>
                        <w:lang w:val="en-US" w:bidi="fa-IR"/>
                      </w:rPr>
                      <w:t xml:space="preserve">Volume </w:t>
                    </w:r>
                    <w:r w:rsidR="006802C5">
                      <w:rPr>
                        <w:rFonts w:cs="B Titr"/>
                        <w:b/>
                        <w:bCs/>
                        <w:sz w:val="18"/>
                        <w:szCs w:val="18"/>
                        <w:lang w:val="en-US" w:bidi="fa-IR"/>
                      </w:rPr>
                      <w:t>2</w:t>
                    </w:r>
                    <w:r w:rsidRPr="00394272">
                      <w:rPr>
                        <w:rFonts w:cs="B Titr"/>
                        <w:b/>
                        <w:bCs/>
                        <w:sz w:val="18"/>
                        <w:szCs w:val="18"/>
                        <w:lang w:val="en-US" w:bidi="fa-IR"/>
                      </w:rPr>
                      <w:t xml:space="preserve">, Issue </w:t>
                    </w:r>
                    <w:r w:rsidR="00A57563">
                      <w:rPr>
                        <w:rFonts w:cs="B Titr"/>
                        <w:b/>
                        <w:bCs/>
                        <w:sz w:val="18"/>
                        <w:szCs w:val="18"/>
                        <w:lang w:val="en-US" w:bidi="fa-IR"/>
                      </w:rPr>
                      <w:t>3</w:t>
                    </w:r>
                    <w:r w:rsidRPr="00394272">
                      <w:rPr>
                        <w:rFonts w:cs="B Titr"/>
                        <w:b/>
                        <w:bCs/>
                        <w:sz w:val="18"/>
                        <w:szCs w:val="18"/>
                        <w:lang w:val="en-US" w:bidi="fa-IR"/>
                      </w:rPr>
                      <w:t xml:space="preserve">, Year </w:t>
                    </w:r>
                    <w:r w:rsidR="004256A9">
                      <w:rPr>
                        <w:rFonts w:cs="B Titr"/>
                        <w:b/>
                        <w:bCs/>
                        <w:sz w:val="18"/>
                        <w:szCs w:val="18"/>
                        <w:lang w:val="en-US" w:bidi="fa-IR"/>
                      </w:rPr>
                      <w:t>2024</w:t>
                    </w:r>
                  </w:p>
                </w:txbxContent>
              </v:textbox>
              <w10:wrap anchorx="margin"/>
            </v:shape>
          </w:pict>
        </mc:Fallback>
      </mc:AlternateContent>
    </w:r>
    <w:r>
      <w:rPr>
        <w:rFonts w:hint="cs"/>
        <w:noProof/>
        <w:rtl/>
        <w:lang w:val="fa-IR" w:bidi="fa-IR"/>
      </w:rPr>
      <mc:AlternateContent>
        <mc:Choice Requires="wps">
          <w:drawing>
            <wp:anchor distT="0" distB="0" distL="114300" distR="114300" simplePos="0" relativeHeight="251677696" behindDoc="0" locked="0" layoutInCell="1" allowOverlap="1" wp14:anchorId="437A74C1" wp14:editId="4BDDF0B2">
              <wp:simplePos x="0" y="0"/>
              <wp:positionH relativeFrom="column">
                <wp:posOffset>4681456</wp:posOffset>
              </wp:positionH>
              <wp:positionV relativeFrom="paragraph">
                <wp:posOffset>-170597</wp:posOffset>
              </wp:positionV>
              <wp:extent cx="1767385" cy="299881"/>
              <wp:effectExtent l="0" t="0" r="4445" b="5080"/>
              <wp:wrapNone/>
              <wp:docPr id="1069629674" name="Text Box 26"/>
              <wp:cNvGraphicFramePr/>
              <a:graphic xmlns:a="http://schemas.openxmlformats.org/drawingml/2006/main">
                <a:graphicData uri="http://schemas.microsoft.com/office/word/2010/wordprocessingShape">
                  <wps:wsp>
                    <wps:cNvSpPr txBox="1"/>
                    <wps:spPr>
                      <a:xfrm>
                        <a:off x="0" y="0"/>
                        <a:ext cx="1767385" cy="299881"/>
                      </a:xfrm>
                      <a:prstGeom prst="rect">
                        <a:avLst/>
                      </a:prstGeom>
                      <a:solidFill>
                        <a:schemeClr val="lt1"/>
                      </a:solidFill>
                      <a:ln w="6350">
                        <a:noFill/>
                      </a:ln>
                    </wps:spPr>
                    <wps:txbx>
                      <w:txbxContent>
                        <w:p w14:paraId="41AE96E5" w14:textId="11406A61" w:rsidR="00581AD1" w:rsidRPr="00394272" w:rsidRDefault="00581AD1" w:rsidP="00581AD1">
                          <w:pPr>
                            <w:bidi/>
                            <w:rPr>
                              <w:rFonts w:cs="B Titr"/>
                              <w:sz w:val="18"/>
                              <w:szCs w:val="18"/>
                              <w:lang w:bidi="fa-IR"/>
                            </w:rPr>
                          </w:pPr>
                          <w:r w:rsidRPr="00394272">
                            <w:rPr>
                              <w:rFonts w:cs="B Titr" w:hint="cs"/>
                              <w:sz w:val="18"/>
                              <w:szCs w:val="18"/>
                              <w:rtl/>
                              <w:lang w:bidi="fa-IR"/>
                            </w:rPr>
                            <w:t xml:space="preserve">دوره </w:t>
                          </w:r>
                          <w:r w:rsidR="0031791C">
                            <w:rPr>
                              <w:rFonts w:cs="B Titr" w:hint="cs"/>
                              <w:sz w:val="18"/>
                              <w:szCs w:val="18"/>
                              <w:rtl/>
                              <w:lang w:bidi="fa-IR"/>
                            </w:rPr>
                            <w:t>دوم</w:t>
                          </w:r>
                          <w:r w:rsidRPr="00394272">
                            <w:rPr>
                              <w:rFonts w:cs="B Titr" w:hint="cs"/>
                              <w:sz w:val="18"/>
                              <w:szCs w:val="18"/>
                              <w:rtl/>
                              <w:lang w:bidi="fa-IR"/>
                            </w:rPr>
                            <w:t xml:space="preserve">، شماره </w:t>
                          </w:r>
                          <w:r w:rsidR="00A57563">
                            <w:rPr>
                              <w:rFonts w:cs="B Titr" w:hint="cs"/>
                              <w:sz w:val="18"/>
                              <w:szCs w:val="18"/>
                              <w:rtl/>
                              <w:lang w:bidi="fa-IR"/>
                            </w:rPr>
                            <w:t>سوم</w:t>
                          </w:r>
                          <w:r w:rsidRPr="00394272">
                            <w:rPr>
                              <w:rFonts w:cs="B Titr" w:hint="cs"/>
                              <w:sz w:val="18"/>
                              <w:szCs w:val="18"/>
                              <w:rtl/>
                              <w:lang w:bidi="fa-IR"/>
                            </w:rPr>
                            <w:t xml:space="preserve">، سال </w:t>
                          </w:r>
                          <w:r w:rsidR="004256A9">
                            <w:rPr>
                              <w:rFonts w:cs="B Titr" w:hint="cs"/>
                              <w:sz w:val="18"/>
                              <w:szCs w:val="18"/>
                              <w:rtl/>
                              <w:lang w:bidi="fa-IR"/>
                            </w:rPr>
                            <w:t>1403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A74C1" id="_x0000_s1029" type="#_x0000_t202" style="position:absolute;margin-left:368.6pt;margin-top:-13.45pt;width:139.15pt;height:2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" fillcolor="white [3201]" stroked="f" strokeweight=".5pt">
              <v:textbox>
                <w:txbxContent>
                  <w:p w14:paraId="41AE96E5" w14:textId="11406A61" w:rsidR="00581AD1" w:rsidRPr="00394272" w:rsidRDefault="00581AD1" w:rsidP="00581AD1">
                    <w:pPr>
                      <w:bidi/>
                      <w:rPr>
                        <w:rFonts w:cs="B Titr"/>
                        <w:sz w:val="18"/>
                        <w:szCs w:val="18"/>
                        <w:lang w:bidi="fa-IR"/>
                      </w:rPr>
                    </w:pPr>
                    <w:r w:rsidRPr="00394272">
                      <w:rPr>
                        <w:rFonts w:cs="B Titr" w:hint="cs"/>
                        <w:sz w:val="18"/>
                        <w:szCs w:val="18"/>
                        <w:rtl/>
                        <w:lang w:bidi="fa-IR"/>
                      </w:rPr>
                      <w:t xml:space="preserve">دوره </w:t>
                    </w:r>
                    <w:r w:rsidR="0031791C">
                      <w:rPr>
                        <w:rFonts w:cs="B Titr" w:hint="cs"/>
                        <w:sz w:val="18"/>
                        <w:szCs w:val="18"/>
                        <w:rtl/>
                        <w:lang w:bidi="fa-IR"/>
                      </w:rPr>
                      <w:t>دوم</w:t>
                    </w:r>
                    <w:r w:rsidRPr="00394272">
                      <w:rPr>
                        <w:rFonts w:cs="B Titr" w:hint="cs"/>
                        <w:sz w:val="18"/>
                        <w:szCs w:val="18"/>
                        <w:rtl/>
                        <w:lang w:bidi="fa-IR"/>
                      </w:rPr>
                      <w:t xml:space="preserve">، شماره </w:t>
                    </w:r>
                    <w:r w:rsidR="00A57563">
                      <w:rPr>
                        <w:rFonts w:cs="B Titr" w:hint="cs"/>
                        <w:sz w:val="18"/>
                        <w:szCs w:val="18"/>
                        <w:rtl/>
                        <w:lang w:bidi="fa-IR"/>
                      </w:rPr>
                      <w:t>سوم</w:t>
                    </w:r>
                    <w:r w:rsidRPr="00394272">
                      <w:rPr>
                        <w:rFonts w:cs="B Titr" w:hint="cs"/>
                        <w:sz w:val="18"/>
                        <w:szCs w:val="18"/>
                        <w:rtl/>
                        <w:lang w:bidi="fa-IR"/>
                      </w:rPr>
                      <w:t xml:space="preserve">، سال </w:t>
                    </w:r>
                    <w:r w:rsidR="004256A9">
                      <w:rPr>
                        <w:rFonts w:cs="B Titr" w:hint="cs"/>
                        <w:sz w:val="18"/>
                        <w:szCs w:val="18"/>
                        <w:rtl/>
                        <w:lang w:bidi="fa-IR"/>
                      </w:rPr>
                      <w:t>1403</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11DF" w14:textId="77777777" w:rsidR="00192D6E" w:rsidRPr="004F5684" w:rsidRDefault="00192D6E" w:rsidP="00192D6E">
    <w:pPr>
      <w:pStyle w:val="Header"/>
      <w:pBdr>
        <w:bottom w:val="single" w:sz="8" w:space="1" w:color="auto"/>
      </w:pBdr>
      <w:bidi/>
      <w:jc w:val="center"/>
      <w:rPr>
        <w:rFonts w:cs="B Zar"/>
        <w:b/>
        <w:bCs/>
        <w:sz w:val="22"/>
        <w:szCs w:val="22"/>
      </w:rPr>
    </w:pPr>
    <w:r w:rsidRPr="004F5684">
      <w:rPr>
        <w:rFonts w:cs="B Zar" w:hint="cs"/>
        <w:b/>
        <w:bCs/>
        <w:color w:val="404040" w:themeColor="text1" w:themeTint="BF"/>
        <w:sz w:val="22"/>
        <w:szCs w:val="22"/>
        <w:rtl/>
        <w:lang w:bidi="fa-IR"/>
      </w:rPr>
      <w:t>معرفت و بصیرت اسلامی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51"/>
    <w:multiLevelType w:val="multilevel"/>
    <w:tmpl w:val="22C8C0C4"/>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B37FCF"/>
    <w:multiLevelType w:val="hybridMultilevel"/>
    <w:tmpl w:val="17F69FF0"/>
    <w:lvl w:ilvl="0" w:tplc="CBFC26C8">
      <w:start w:val="1"/>
      <w:numFmt w:val="decimal"/>
      <w:lvlText w:val="%1."/>
      <w:lvlJc w:val="left"/>
      <w:pPr>
        <w:ind w:left="720" w:hanging="360"/>
      </w:pPr>
      <w:rPr>
        <w:rFonts w:ascii="Traditional Arabic" w:hAnsi="Traditional Arab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A2BEA"/>
    <w:multiLevelType w:val="multilevel"/>
    <w:tmpl w:val="F9B63F10"/>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15141F"/>
    <w:multiLevelType w:val="hybridMultilevel"/>
    <w:tmpl w:val="870083BE"/>
    <w:lvl w:ilvl="0" w:tplc="A8B0F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E0877"/>
    <w:multiLevelType w:val="multilevel"/>
    <w:tmpl w:val="C50E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D0D43"/>
    <w:multiLevelType w:val="hybridMultilevel"/>
    <w:tmpl w:val="D1044578"/>
    <w:lvl w:ilvl="0" w:tplc="83D62B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74B8B"/>
    <w:multiLevelType w:val="hybridMultilevel"/>
    <w:tmpl w:val="13C25962"/>
    <w:lvl w:ilvl="0" w:tplc="BD68B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662AF9"/>
    <w:multiLevelType w:val="multilevel"/>
    <w:tmpl w:val="4FB2D196"/>
    <w:lvl w:ilvl="0">
      <w:start w:val="1"/>
      <w:numFmt w:val="decimal"/>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8" w15:restartNumberingAfterBreak="0">
    <w:nsid w:val="07016704"/>
    <w:multiLevelType w:val="hybridMultilevel"/>
    <w:tmpl w:val="B008B2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0BF13DD6"/>
    <w:multiLevelType w:val="hybridMultilevel"/>
    <w:tmpl w:val="BEAE9498"/>
    <w:lvl w:ilvl="0" w:tplc="6408F18A">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3F7186"/>
    <w:multiLevelType w:val="hybridMultilevel"/>
    <w:tmpl w:val="7A3CE38A"/>
    <w:lvl w:ilvl="0" w:tplc="DDBABA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3D6FE2"/>
    <w:multiLevelType w:val="hybridMultilevel"/>
    <w:tmpl w:val="E1CA8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CA5AB0"/>
    <w:multiLevelType w:val="hybridMultilevel"/>
    <w:tmpl w:val="4894E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776115"/>
    <w:multiLevelType w:val="hybridMultilevel"/>
    <w:tmpl w:val="BE684D44"/>
    <w:lvl w:ilvl="0" w:tplc="A91639E0">
      <w:start w:val="1"/>
      <w:numFmt w:val="decimal"/>
      <w:lvlText w:val="%1."/>
      <w:lvlJc w:val="left"/>
      <w:pPr>
        <w:ind w:left="479" w:hanging="360"/>
      </w:pPr>
      <w:rPr>
        <w:rFonts w:ascii="Arial" w:eastAsia="Times New Roman" w:hAnsi="Arial" w:hint="default"/>
        <w:color w:val="333333"/>
        <w:sz w:val="2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4" w15:restartNumberingAfterBreak="0">
    <w:nsid w:val="10971690"/>
    <w:multiLevelType w:val="hybridMultilevel"/>
    <w:tmpl w:val="493E1D8C"/>
    <w:lvl w:ilvl="0" w:tplc="F4F86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9F0148"/>
    <w:multiLevelType w:val="multilevel"/>
    <w:tmpl w:val="BEA8ED0E"/>
    <w:lvl w:ilvl="0">
      <w:start w:val="1"/>
      <w:numFmt w:val="decimal"/>
      <w:lvlText w:val="%1"/>
      <w:lvlJc w:val="left"/>
      <w:pPr>
        <w:ind w:left="405" w:hanging="405"/>
      </w:pPr>
      <w:rPr>
        <w:rFonts w:hint="default"/>
      </w:rPr>
    </w:lvl>
    <w:lvl w:ilvl="1">
      <w:start w:val="1"/>
      <w:numFmt w:val="decimal"/>
      <w:lvlText w:val="%1-%2"/>
      <w:lvlJc w:val="left"/>
      <w:pPr>
        <w:ind w:left="1505" w:hanging="7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16" w15:restartNumberingAfterBreak="0">
    <w:nsid w:val="1306075F"/>
    <w:multiLevelType w:val="hybridMultilevel"/>
    <w:tmpl w:val="E0C21702"/>
    <w:lvl w:ilvl="0" w:tplc="DE90BB2A">
      <w:start w:val="1"/>
      <w:numFmt w:val="decimal"/>
      <w:lvlText w:val="%1."/>
      <w:lvlJc w:val="left"/>
      <w:pPr>
        <w:ind w:left="643" w:hanging="360"/>
      </w:pPr>
      <w:rPr>
        <w:rFonts w:cs="B Nazanin" w:hint="default"/>
        <w:color w:val="552B2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147C0372"/>
    <w:multiLevelType w:val="multilevel"/>
    <w:tmpl w:val="ACEC5CBE"/>
    <w:lvl w:ilvl="0">
      <w:start w:val="2"/>
      <w:numFmt w:val="decimal"/>
      <w:lvlText w:val="%1-"/>
      <w:lvlJc w:val="left"/>
      <w:pPr>
        <w:ind w:left="540" w:hanging="540"/>
      </w:pPr>
      <w:rPr>
        <w:rFonts w:hint="default"/>
      </w:rPr>
    </w:lvl>
    <w:lvl w:ilvl="1">
      <w:start w:val="6"/>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8" w15:restartNumberingAfterBreak="0">
    <w:nsid w:val="18C97AF4"/>
    <w:multiLevelType w:val="multilevel"/>
    <w:tmpl w:val="4778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0E5441"/>
    <w:multiLevelType w:val="hybridMultilevel"/>
    <w:tmpl w:val="F2D45306"/>
    <w:styleLink w:val="StyleBulletedSymbolsymbolBefore025Hanging0253"/>
    <w:lvl w:ilvl="0" w:tplc="FFFFFFFF">
      <w:start w:val="1"/>
      <w:numFmt w:val="decimal"/>
      <w:lvlText w:val="%1."/>
      <w:lvlJc w:val="left"/>
      <w:pPr>
        <w:ind w:left="720" w:hanging="360"/>
      </w:pPr>
      <w:rPr>
        <w:rFonts w:cs="B Nazanin"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CF5825"/>
    <w:multiLevelType w:val="hybridMultilevel"/>
    <w:tmpl w:val="73ECB5C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9DD6730"/>
    <w:multiLevelType w:val="multilevel"/>
    <w:tmpl w:val="C76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C53EB2"/>
    <w:multiLevelType w:val="hybridMultilevel"/>
    <w:tmpl w:val="28B29A2E"/>
    <w:lvl w:ilvl="0" w:tplc="81D6668A">
      <w:start w:val="52"/>
      <w:numFmt w:val="decimal"/>
      <w:lvlText w:val="%1."/>
      <w:lvlJc w:val="left"/>
      <w:pPr>
        <w:ind w:left="720" w:hanging="360"/>
      </w:pPr>
      <w:rPr>
        <w:rFonts w:asciiTheme="minorHAnsi" w:eastAsiaTheme="minorHAnsi" w:hAnsi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3626E9"/>
    <w:multiLevelType w:val="hybridMultilevel"/>
    <w:tmpl w:val="EBA4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C47085"/>
    <w:multiLevelType w:val="hybridMultilevel"/>
    <w:tmpl w:val="DBF00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C21D93"/>
    <w:multiLevelType w:val="hybridMultilevel"/>
    <w:tmpl w:val="3C502E52"/>
    <w:lvl w:ilvl="0" w:tplc="66F2DD58">
      <w:start w:val="1"/>
      <w:numFmt w:val="decimal"/>
      <w:lvlText w:val="%1."/>
      <w:lvlJc w:val="left"/>
      <w:pPr>
        <w:ind w:left="479" w:hanging="360"/>
      </w:pPr>
      <w:rPr>
        <w:rFonts w:ascii="Arial" w:eastAsia="Times New Roman" w:hAnsi="Arial" w:hint="default"/>
        <w:color w:val="333333"/>
        <w:sz w:val="2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6" w15:restartNumberingAfterBreak="0">
    <w:nsid w:val="1EF01B29"/>
    <w:multiLevelType w:val="hybridMultilevel"/>
    <w:tmpl w:val="40E2A4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1F0E1E8A"/>
    <w:multiLevelType w:val="multilevel"/>
    <w:tmpl w:val="78C4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DE10FC"/>
    <w:multiLevelType w:val="hybridMultilevel"/>
    <w:tmpl w:val="A120B2E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21667774"/>
    <w:multiLevelType w:val="multilevel"/>
    <w:tmpl w:val="FBC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B3AD6"/>
    <w:multiLevelType w:val="hybridMultilevel"/>
    <w:tmpl w:val="C5225682"/>
    <w:lvl w:ilvl="0" w:tplc="CBFC26C8">
      <w:start w:val="1"/>
      <w:numFmt w:val="decimal"/>
      <w:lvlText w:val="%1."/>
      <w:lvlJc w:val="left"/>
      <w:pPr>
        <w:ind w:left="720" w:hanging="360"/>
      </w:pPr>
      <w:rPr>
        <w:rFonts w:ascii="Traditional Arabic" w:hAnsi="Traditional Arab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C3671E"/>
    <w:multiLevelType w:val="multilevel"/>
    <w:tmpl w:val="63C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E21F7C"/>
    <w:multiLevelType w:val="hybridMultilevel"/>
    <w:tmpl w:val="2F46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496F87"/>
    <w:multiLevelType w:val="multilevel"/>
    <w:tmpl w:val="E35CDE30"/>
    <w:lvl w:ilvl="0">
      <w:start w:val="1"/>
      <w:numFmt w:val="decimal"/>
      <w:lvlText w:val="%1"/>
      <w:lvlJc w:val="left"/>
      <w:pPr>
        <w:ind w:left="390" w:hanging="39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2626285A"/>
    <w:multiLevelType w:val="multilevel"/>
    <w:tmpl w:val="79089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6596D78"/>
    <w:multiLevelType w:val="hybridMultilevel"/>
    <w:tmpl w:val="6FD24D46"/>
    <w:lvl w:ilvl="0" w:tplc="8480AA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37" w15:restartNumberingAfterBreak="0">
    <w:nsid w:val="273F5A51"/>
    <w:multiLevelType w:val="multilevel"/>
    <w:tmpl w:val="0A083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81662C"/>
    <w:multiLevelType w:val="multilevel"/>
    <w:tmpl w:val="D750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325840"/>
    <w:multiLevelType w:val="hybridMultilevel"/>
    <w:tmpl w:val="53520984"/>
    <w:lvl w:ilvl="0" w:tplc="0A604FA2">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2E9C6496"/>
    <w:multiLevelType w:val="hybridMultilevel"/>
    <w:tmpl w:val="4AAE65D8"/>
    <w:lvl w:ilvl="0" w:tplc="9C76DD0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C252F9"/>
    <w:multiLevelType w:val="multilevel"/>
    <w:tmpl w:val="CE948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1607BB"/>
    <w:multiLevelType w:val="hybridMultilevel"/>
    <w:tmpl w:val="42A06B30"/>
    <w:lvl w:ilvl="0" w:tplc="E12E570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B95AA7"/>
    <w:multiLevelType w:val="hybridMultilevel"/>
    <w:tmpl w:val="F3E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E94D90"/>
    <w:multiLevelType w:val="hybridMultilevel"/>
    <w:tmpl w:val="AD288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126B59"/>
    <w:multiLevelType w:val="multilevel"/>
    <w:tmpl w:val="F31AF160"/>
    <w:lvl w:ilvl="0">
      <w:start w:val="1"/>
      <w:numFmt w:val="decimal"/>
      <w:lvlText w:val="%1"/>
      <w:lvlJc w:val="left"/>
      <w:pPr>
        <w:ind w:left="360" w:hanging="360"/>
      </w:pPr>
      <w:rPr>
        <w:rFonts w:hint="default"/>
      </w:rPr>
    </w:lvl>
    <w:lvl w:ilvl="1">
      <w:start w:val="1"/>
      <w:numFmt w:val="decimal"/>
      <w:lvlText w:val="%1-%2"/>
      <w:lvlJc w:val="left"/>
      <w:pPr>
        <w:ind w:left="3354" w:hanging="720"/>
      </w:pPr>
      <w:rPr>
        <w:rFonts w:hint="default"/>
      </w:rPr>
    </w:lvl>
    <w:lvl w:ilvl="2">
      <w:start w:val="1"/>
      <w:numFmt w:val="decimal"/>
      <w:lvlText w:val="%1-%2.%3"/>
      <w:lvlJc w:val="left"/>
      <w:pPr>
        <w:ind w:left="5988" w:hanging="720"/>
      </w:pPr>
      <w:rPr>
        <w:rFonts w:hint="default"/>
      </w:rPr>
    </w:lvl>
    <w:lvl w:ilvl="3">
      <w:start w:val="1"/>
      <w:numFmt w:val="decimal"/>
      <w:lvlText w:val="%1-%2.%3.%4"/>
      <w:lvlJc w:val="left"/>
      <w:pPr>
        <w:ind w:left="8982" w:hanging="1080"/>
      </w:pPr>
      <w:rPr>
        <w:rFonts w:hint="default"/>
      </w:rPr>
    </w:lvl>
    <w:lvl w:ilvl="4">
      <w:start w:val="1"/>
      <w:numFmt w:val="decimal"/>
      <w:lvlText w:val="%1-%2.%3.%4.%5"/>
      <w:lvlJc w:val="left"/>
      <w:pPr>
        <w:ind w:left="11616" w:hanging="1080"/>
      </w:pPr>
      <w:rPr>
        <w:rFonts w:hint="default"/>
      </w:rPr>
    </w:lvl>
    <w:lvl w:ilvl="5">
      <w:start w:val="1"/>
      <w:numFmt w:val="decimal"/>
      <w:lvlText w:val="%1-%2.%3.%4.%5.%6"/>
      <w:lvlJc w:val="left"/>
      <w:pPr>
        <w:ind w:left="14610" w:hanging="1440"/>
      </w:pPr>
      <w:rPr>
        <w:rFonts w:hint="default"/>
      </w:rPr>
    </w:lvl>
    <w:lvl w:ilvl="6">
      <w:start w:val="1"/>
      <w:numFmt w:val="decimal"/>
      <w:lvlText w:val="%1-%2.%3.%4.%5.%6.%7"/>
      <w:lvlJc w:val="left"/>
      <w:pPr>
        <w:ind w:left="17244" w:hanging="1440"/>
      </w:pPr>
      <w:rPr>
        <w:rFonts w:hint="default"/>
      </w:rPr>
    </w:lvl>
    <w:lvl w:ilvl="7">
      <w:start w:val="1"/>
      <w:numFmt w:val="decimal"/>
      <w:lvlText w:val="%1-%2.%3.%4.%5.%6.%7.%8"/>
      <w:lvlJc w:val="left"/>
      <w:pPr>
        <w:ind w:left="20238" w:hanging="1800"/>
      </w:pPr>
      <w:rPr>
        <w:rFonts w:hint="default"/>
      </w:rPr>
    </w:lvl>
    <w:lvl w:ilvl="8">
      <w:start w:val="1"/>
      <w:numFmt w:val="decimal"/>
      <w:lvlText w:val="%1-%2.%3.%4.%5.%6.%7.%8.%9"/>
      <w:lvlJc w:val="left"/>
      <w:pPr>
        <w:ind w:left="23232" w:hanging="2160"/>
      </w:pPr>
      <w:rPr>
        <w:rFonts w:hint="default"/>
      </w:rPr>
    </w:lvl>
  </w:abstractNum>
  <w:abstractNum w:abstractNumId="46" w15:restartNumberingAfterBreak="0">
    <w:nsid w:val="35DF5A0A"/>
    <w:multiLevelType w:val="multilevel"/>
    <w:tmpl w:val="E89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6E2826"/>
    <w:multiLevelType w:val="multilevel"/>
    <w:tmpl w:val="D1F42634"/>
    <w:lvl w:ilvl="0">
      <w:start w:val="1"/>
      <w:numFmt w:val="decimal"/>
      <w:lvlText w:val="%1"/>
      <w:lvlJc w:val="left"/>
      <w:pPr>
        <w:ind w:left="360" w:hanging="360"/>
      </w:pPr>
      <w:rPr>
        <w:rFonts w:hint="default"/>
      </w:rPr>
    </w:lvl>
    <w:lvl w:ilvl="1">
      <w:start w:val="1"/>
      <w:numFmt w:val="decimal"/>
      <w:lvlText w:val="%1-%2"/>
      <w:lvlJc w:val="left"/>
      <w:pPr>
        <w:ind w:left="3480" w:hanging="720"/>
      </w:pPr>
      <w:rPr>
        <w:rFonts w:hint="default"/>
      </w:rPr>
    </w:lvl>
    <w:lvl w:ilvl="2">
      <w:start w:val="1"/>
      <w:numFmt w:val="decimal"/>
      <w:lvlText w:val="%1-%2.%3"/>
      <w:lvlJc w:val="left"/>
      <w:pPr>
        <w:ind w:left="6240" w:hanging="720"/>
      </w:pPr>
      <w:rPr>
        <w:rFonts w:hint="default"/>
      </w:rPr>
    </w:lvl>
    <w:lvl w:ilvl="3">
      <w:start w:val="1"/>
      <w:numFmt w:val="decimal"/>
      <w:lvlText w:val="%1-%2.%3.%4"/>
      <w:lvlJc w:val="left"/>
      <w:pPr>
        <w:ind w:left="9360" w:hanging="1080"/>
      </w:pPr>
      <w:rPr>
        <w:rFonts w:hint="default"/>
      </w:rPr>
    </w:lvl>
    <w:lvl w:ilvl="4">
      <w:start w:val="1"/>
      <w:numFmt w:val="decimal"/>
      <w:lvlText w:val="%1-%2.%3.%4.%5"/>
      <w:lvlJc w:val="left"/>
      <w:pPr>
        <w:ind w:left="12120" w:hanging="1080"/>
      </w:pPr>
      <w:rPr>
        <w:rFonts w:hint="default"/>
      </w:rPr>
    </w:lvl>
    <w:lvl w:ilvl="5">
      <w:start w:val="1"/>
      <w:numFmt w:val="decimal"/>
      <w:lvlText w:val="%1-%2.%3.%4.%5.%6"/>
      <w:lvlJc w:val="left"/>
      <w:pPr>
        <w:ind w:left="15240" w:hanging="1440"/>
      </w:pPr>
      <w:rPr>
        <w:rFonts w:hint="default"/>
      </w:rPr>
    </w:lvl>
    <w:lvl w:ilvl="6">
      <w:start w:val="1"/>
      <w:numFmt w:val="decimal"/>
      <w:lvlText w:val="%1-%2.%3.%4.%5.%6.%7"/>
      <w:lvlJc w:val="left"/>
      <w:pPr>
        <w:ind w:left="18000" w:hanging="1440"/>
      </w:pPr>
      <w:rPr>
        <w:rFonts w:hint="default"/>
      </w:rPr>
    </w:lvl>
    <w:lvl w:ilvl="7">
      <w:start w:val="1"/>
      <w:numFmt w:val="decimal"/>
      <w:lvlText w:val="%1-%2.%3.%4.%5.%6.%7.%8"/>
      <w:lvlJc w:val="left"/>
      <w:pPr>
        <w:ind w:left="21120" w:hanging="1800"/>
      </w:pPr>
      <w:rPr>
        <w:rFonts w:hint="default"/>
      </w:rPr>
    </w:lvl>
    <w:lvl w:ilvl="8">
      <w:start w:val="1"/>
      <w:numFmt w:val="decimal"/>
      <w:lvlText w:val="%1-%2.%3.%4.%5.%6.%7.%8.%9"/>
      <w:lvlJc w:val="left"/>
      <w:pPr>
        <w:ind w:left="23880" w:hanging="1800"/>
      </w:pPr>
      <w:rPr>
        <w:rFonts w:hint="default"/>
      </w:rPr>
    </w:lvl>
  </w:abstractNum>
  <w:abstractNum w:abstractNumId="48" w15:restartNumberingAfterBreak="0">
    <w:nsid w:val="39D73FCF"/>
    <w:multiLevelType w:val="hybridMultilevel"/>
    <w:tmpl w:val="6204B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A645F72"/>
    <w:multiLevelType w:val="hybridMultilevel"/>
    <w:tmpl w:val="6E923880"/>
    <w:lvl w:ilvl="0" w:tplc="ED6E2A38">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A836AB6"/>
    <w:multiLevelType w:val="hybridMultilevel"/>
    <w:tmpl w:val="E9C84DE4"/>
    <w:lvl w:ilvl="0" w:tplc="4B2654DA">
      <w:start w:val="1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1A1435"/>
    <w:multiLevelType w:val="hybridMultilevel"/>
    <w:tmpl w:val="F502D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BBF449B"/>
    <w:multiLevelType w:val="hybridMultilevel"/>
    <w:tmpl w:val="EC065298"/>
    <w:lvl w:ilvl="0" w:tplc="9DE84AB2">
      <w:start w:val="1"/>
      <w:numFmt w:val="decimal"/>
      <w:lvlText w:val="%1."/>
      <w:lvlJc w:val="left"/>
      <w:pPr>
        <w:ind w:left="720" w:hanging="360"/>
      </w:pPr>
      <w:rPr>
        <w:rFonts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792BD5"/>
    <w:multiLevelType w:val="hybridMultilevel"/>
    <w:tmpl w:val="CA42C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2E4806"/>
    <w:multiLevelType w:val="hybridMultilevel"/>
    <w:tmpl w:val="2DFC64A2"/>
    <w:lvl w:ilvl="0" w:tplc="DAE66A86">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340F02"/>
    <w:multiLevelType w:val="hybridMultilevel"/>
    <w:tmpl w:val="421457E2"/>
    <w:lvl w:ilvl="0" w:tplc="7E306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E9C3906"/>
    <w:multiLevelType w:val="hybridMultilevel"/>
    <w:tmpl w:val="2D4E8C02"/>
    <w:lvl w:ilvl="0" w:tplc="1F2646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F749E9"/>
    <w:multiLevelType w:val="multilevel"/>
    <w:tmpl w:val="788AC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C35A3E"/>
    <w:multiLevelType w:val="hybridMultilevel"/>
    <w:tmpl w:val="99DE5D6A"/>
    <w:lvl w:ilvl="0" w:tplc="CB703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1D48D7"/>
    <w:multiLevelType w:val="multilevel"/>
    <w:tmpl w:val="3ABC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750735"/>
    <w:multiLevelType w:val="hybridMultilevel"/>
    <w:tmpl w:val="D50E3B02"/>
    <w:lvl w:ilvl="0" w:tplc="0409000F">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905E0E"/>
    <w:multiLevelType w:val="multilevel"/>
    <w:tmpl w:val="03204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1A0FBC"/>
    <w:multiLevelType w:val="hybridMultilevel"/>
    <w:tmpl w:val="09B026CC"/>
    <w:lvl w:ilvl="0" w:tplc="AD345388">
      <w:start w:val="1"/>
      <w:numFmt w:val="decimal"/>
      <w:lvlText w:val="%1."/>
      <w:lvlJc w:val="left"/>
      <w:pPr>
        <w:ind w:left="359" w:hanging="360"/>
      </w:pPr>
      <w:rPr>
        <w:rFonts w:cs="B Nazanin" w:hint="default"/>
        <w:color w:val="auto"/>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3" w15:restartNumberingAfterBreak="0">
    <w:nsid w:val="46F445BF"/>
    <w:multiLevelType w:val="hybridMultilevel"/>
    <w:tmpl w:val="13C25962"/>
    <w:lvl w:ilvl="0" w:tplc="BD68B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7234039"/>
    <w:multiLevelType w:val="multilevel"/>
    <w:tmpl w:val="1F1E0832"/>
    <w:lvl w:ilvl="0">
      <w:start w:val="1"/>
      <w:numFmt w:val="decimal"/>
      <w:lvlText w:val="%1-"/>
      <w:lvlJc w:val="left"/>
      <w:pPr>
        <w:ind w:left="480" w:hanging="480"/>
      </w:pPr>
      <w:rPr>
        <w:rFonts w:hint="default"/>
        <w:color w:val="auto"/>
      </w:rPr>
    </w:lvl>
    <w:lvl w:ilvl="1">
      <w:start w:val="1"/>
      <w:numFmt w:val="decimal"/>
      <w:lvlText w:val="%1-%2-"/>
      <w:lvlJc w:val="left"/>
      <w:pPr>
        <w:ind w:left="1151" w:hanging="720"/>
      </w:pPr>
      <w:rPr>
        <w:rFonts w:hint="default"/>
        <w:color w:val="auto"/>
      </w:rPr>
    </w:lvl>
    <w:lvl w:ilvl="2">
      <w:start w:val="1"/>
      <w:numFmt w:val="decimal"/>
      <w:lvlText w:val="%1-%2-%3."/>
      <w:lvlJc w:val="left"/>
      <w:pPr>
        <w:ind w:left="1582" w:hanging="720"/>
      </w:pPr>
      <w:rPr>
        <w:rFonts w:hint="default"/>
        <w:color w:val="auto"/>
      </w:rPr>
    </w:lvl>
    <w:lvl w:ilvl="3">
      <w:start w:val="1"/>
      <w:numFmt w:val="decimal"/>
      <w:lvlText w:val="%1-%2-%3.%4."/>
      <w:lvlJc w:val="left"/>
      <w:pPr>
        <w:ind w:left="2373" w:hanging="1080"/>
      </w:pPr>
      <w:rPr>
        <w:rFonts w:hint="default"/>
        <w:color w:val="auto"/>
      </w:rPr>
    </w:lvl>
    <w:lvl w:ilvl="4">
      <w:start w:val="1"/>
      <w:numFmt w:val="decimal"/>
      <w:lvlText w:val="%1-%2-%3.%4.%5."/>
      <w:lvlJc w:val="left"/>
      <w:pPr>
        <w:ind w:left="2804" w:hanging="1080"/>
      </w:pPr>
      <w:rPr>
        <w:rFonts w:hint="default"/>
        <w:color w:val="auto"/>
      </w:rPr>
    </w:lvl>
    <w:lvl w:ilvl="5">
      <w:start w:val="1"/>
      <w:numFmt w:val="decimal"/>
      <w:lvlText w:val="%1-%2-%3.%4.%5.%6."/>
      <w:lvlJc w:val="left"/>
      <w:pPr>
        <w:ind w:left="3595" w:hanging="1440"/>
      </w:pPr>
      <w:rPr>
        <w:rFonts w:hint="default"/>
        <w:color w:val="auto"/>
      </w:rPr>
    </w:lvl>
    <w:lvl w:ilvl="6">
      <w:start w:val="1"/>
      <w:numFmt w:val="decimal"/>
      <w:lvlText w:val="%1-%2-%3.%4.%5.%6.%7."/>
      <w:lvlJc w:val="left"/>
      <w:pPr>
        <w:ind w:left="4386" w:hanging="1800"/>
      </w:pPr>
      <w:rPr>
        <w:rFonts w:hint="default"/>
        <w:color w:val="auto"/>
      </w:rPr>
    </w:lvl>
    <w:lvl w:ilvl="7">
      <w:start w:val="1"/>
      <w:numFmt w:val="decimal"/>
      <w:lvlText w:val="%1-%2-%3.%4.%5.%6.%7.%8."/>
      <w:lvlJc w:val="left"/>
      <w:pPr>
        <w:ind w:left="4817" w:hanging="1800"/>
      </w:pPr>
      <w:rPr>
        <w:rFonts w:hint="default"/>
        <w:color w:val="auto"/>
      </w:rPr>
    </w:lvl>
    <w:lvl w:ilvl="8">
      <w:start w:val="1"/>
      <w:numFmt w:val="decimal"/>
      <w:lvlText w:val="%1-%2-%3.%4.%5.%6.%7.%8.%9."/>
      <w:lvlJc w:val="left"/>
      <w:pPr>
        <w:ind w:left="5608" w:hanging="2160"/>
      </w:pPr>
      <w:rPr>
        <w:rFonts w:hint="default"/>
        <w:color w:val="auto"/>
      </w:rPr>
    </w:lvl>
  </w:abstractNum>
  <w:abstractNum w:abstractNumId="65" w15:restartNumberingAfterBreak="0">
    <w:nsid w:val="47873811"/>
    <w:multiLevelType w:val="multilevel"/>
    <w:tmpl w:val="6C8E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744115"/>
    <w:multiLevelType w:val="multilevel"/>
    <w:tmpl w:val="26FE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4B4307"/>
    <w:multiLevelType w:val="hybridMultilevel"/>
    <w:tmpl w:val="93D61664"/>
    <w:lvl w:ilvl="0" w:tplc="F5AC85E2">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8" w15:restartNumberingAfterBreak="0">
    <w:nsid w:val="4B635AAF"/>
    <w:multiLevelType w:val="hybridMultilevel"/>
    <w:tmpl w:val="571645C0"/>
    <w:lvl w:ilvl="0" w:tplc="0409000F">
      <w:start w:val="1"/>
      <w:numFmt w:val="decimal"/>
      <w:lvlText w:val="%1."/>
      <w:lvlJc w:val="left"/>
      <w:pPr>
        <w:ind w:left="927"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69" w15:restartNumberingAfterBreak="0">
    <w:nsid w:val="4B861384"/>
    <w:multiLevelType w:val="hybridMultilevel"/>
    <w:tmpl w:val="367E0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B912E28"/>
    <w:multiLevelType w:val="hybridMultilevel"/>
    <w:tmpl w:val="A3B4A9CE"/>
    <w:lvl w:ilvl="0" w:tplc="8612D1D6">
      <w:start w:val="3"/>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1" w15:restartNumberingAfterBreak="0">
    <w:nsid w:val="4D2A795A"/>
    <w:multiLevelType w:val="multilevel"/>
    <w:tmpl w:val="8FCAC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4C1E6B"/>
    <w:multiLevelType w:val="multilevel"/>
    <w:tmpl w:val="32484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572FF2"/>
    <w:multiLevelType w:val="multilevel"/>
    <w:tmpl w:val="1228F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6D43DF"/>
    <w:multiLevelType w:val="multilevel"/>
    <w:tmpl w:val="0A083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785F15"/>
    <w:multiLevelType w:val="multilevel"/>
    <w:tmpl w:val="E036F558"/>
    <w:lvl w:ilvl="0">
      <w:start w:val="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15D2475"/>
    <w:multiLevelType w:val="hybridMultilevel"/>
    <w:tmpl w:val="B05C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4F578F"/>
    <w:multiLevelType w:val="hybridMultilevel"/>
    <w:tmpl w:val="D35041A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71781B"/>
    <w:multiLevelType w:val="multilevel"/>
    <w:tmpl w:val="DC6499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2E5804"/>
    <w:multiLevelType w:val="hybridMultilevel"/>
    <w:tmpl w:val="C4C40706"/>
    <w:lvl w:ilvl="0" w:tplc="4B2654DA">
      <w:start w:val="1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3E2569C"/>
    <w:multiLevelType w:val="hybridMultilevel"/>
    <w:tmpl w:val="53CC0ADA"/>
    <w:lvl w:ilvl="0" w:tplc="3E38624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1" w15:restartNumberingAfterBreak="0">
    <w:nsid w:val="54225844"/>
    <w:multiLevelType w:val="hybridMultilevel"/>
    <w:tmpl w:val="7F1497DE"/>
    <w:lvl w:ilvl="0" w:tplc="D7544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447177"/>
    <w:multiLevelType w:val="hybridMultilevel"/>
    <w:tmpl w:val="FF04D736"/>
    <w:lvl w:ilvl="0" w:tplc="ABEE3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5B6B67"/>
    <w:multiLevelType w:val="multilevel"/>
    <w:tmpl w:val="43BC01FE"/>
    <w:lvl w:ilvl="0">
      <w:start w:val="2"/>
      <w:numFmt w:val="decimal"/>
      <w:lvlText w:val="%1-"/>
      <w:lvlJc w:val="left"/>
      <w:pPr>
        <w:ind w:left="510" w:hanging="51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84" w15:restartNumberingAfterBreak="0">
    <w:nsid w:val="58B56B8B"/>
    <w:multiLevelType w:val="multilevel"/>
    <w:tmpl w:val="F316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654618"/>
    <w:multiLevelType w:val="multilevel"/>
    <w:tmpl w:val="B9D82AC6"/>
    <w:lvl w:ilvl="0">
      <w:start w:val="2"/>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715" w:hanging="1440"/>
      </w:pPr>
      <w:rPr>
        <w:rFonts w:hint="default"/>
      </w:rPr>
    </w:lvl>
    <w:lvl w:ilvl="4">
      <w:start w:val="1"/>
      <w:numFmt w:val="decimal"/>
      <w:lvlText w:val="%1-%2-%3.%4.%5."/>
      <w:lvlJc w:val="left"/>
      <w:pPr>
        <w:ind w:left="3500" w:hanging="180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495" w:hanging="2520"/>
      </w:pPr>
      <w:rPr>
        <w:rFonts w:hint="default"/>
      </w:rPr>
    </w:lvl>
    <w:lvl w:ilvl="8">
      <w:start w:val="1"/>
      <w:numFmt w:val="decimal"/>
      <w:lvlText w:val="%1-%2-%3.%4.%5.%6.%7.%8.%9."/>
      <w:lvlJc w:val="left"/>
      <w:pPr>
        <w:ind w:left="5920" w:hanging="2520"/>
      </w:pPr>
      <w:rPr>
        <w:rFonts w:hint="default"/>
      </w:rPr>
    </w:lvl>
  </w:abstractNum>
  <w:abstractNum w:abstractNumId="86" w15:restartNumberingAfterBreak="0">
    <w:nsid w:val="59AC6488"/>
    <w:multiLevelType w:val="hybridMultilevel"/>
    <w:tmpl w:val="19120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5C9F1A5D"/>
    <w:multiLevelType w:val="hybridMultilevel"/>
    <w:tmpl w:val="153636A4"/>
    <w:lvl w:ilvl="0" w:tplc="CBFC26C8">
      <w:start w:val="1"/>
      <w:numFmt w:val="decimal"/>
      <w:lvlText w:val="%1."/>
      <w:lvlJc w:val="left"/>
      <w:pPr>
        <w:ind w:left="720" w:hanging="360"/>
      </w:pPr>
      <w:rPr>
        <w:rFonts w:ascii="Traditional Arabic" w:hAnsi="Traditional Arab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D775D43"/>
    <w:multiLevelType w:val="hybridMultilevel"/>
    <w:tmpl w:val="4C502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EFC3C65"/>
    <w:multiLevelType w:val="hybridMultilevel"/>
    <w:tmpl w:val="ADD698B6"/>
    <w:lvl w:ilvl="0" w:tplc="86669DF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28264C"/>
    <w:multiLevelType w:val="multilevel"/>
    <w:tmpl w:val="BFA81EE6"/>
    <w:lvl w:ilvl="0">
      <w:start w:val="2"/>
      <w:numFmt w:val="decimal"/>
      <w:lvlText w:val="%1-"/>
      <w:lvlJc w:val="left"/>
      <w:pPr>
        <w:ind w:left="570" w:hanging="570"/>
      </w:pPr>
      <w:rPr>
        <w:rFonts w:hint="default"/>
      </w:rPr>
    </w:lvl>
    <w:lvl w:ilvl="1">
      <w:start w:val="3"/>
      <w:numFmt w:val="decimal"/>
      <w:lvlText w:val="%1-%2-"/>
      <w:lvlJc w:val="left"/>
      <w:pPr>
        <w:ind w:left="1505" w:hanging="720"/>
      </w:pPr>
      <w:rPr>
        <w:rFonts w:hint="default"/>
      </w:rPr>
    </w:lvl>
    <w:lvl w:ilvl="2">
      <w:start w:val="1"/>
      <w:numFmt w:val="decimal"/>
      <w:lvlText w:val="%1-%2-%3."/>
      <w:lvlJc w:val="left"/>
      <w:pPr>
        <w:ind w:left="2650" w:hanging="108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580" w:hanging="144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510" w:hanging="180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440" w:hanging="2160"/>
      </w:pPr>
      <w:rPr>
        <w:rFonts w:hint="default"/>
      </w:rPr>
    </w:lvl>
  </w:abstractNum>
  <w:abstractNum w:abstractNumId="91" w15:restartNumberingAfterBreak="0">
    <w:nsid w:val="604034FC"/>
    <w:multiLevelType w:val="multilevel"/>
    <w:tmpl w:val="C67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9C146B"/>
    <w:multiLevelType w:val="hybridMultilevel"/>
    <w:tmpl w:val="CBB09758"/>
    <w:lvl w:ilvl="0" w:tplc="B6B49F86">
      <w:start w:val="1"/>
      <w:numFmt w:val="decimal"/>
      <w:lvlText w:val="%1."/>
      <w:lvlJc w:val="left"/>
      <w:pPr>
        <w:ind w:left="785"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1C1D77"/>
    <w:multiLevelType w:val="hybridMultilevel"/>
    <w:tmpl w:val="2916B124"/>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3707975"/>
    <w:multiLevelType w:val="hybridMultilevel"/>
    <w:tmpl w:val="C3CA93AC"/>
    <w:lvl w:ilvl="0" w:tplc="EC8E8E04">
      <w:start w:val="1"/>
      <w:numFmt w:val="decimal"/>
      <w:lvlText w:val="%1-"/>
      <w:lvlJc w:val="left"/>
      <w:pPr>
        <w:ind w:left="360"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95"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96" w15:restartNumberingAfterBreak="0">
    <w:nsid w:val="654B4216"/>
    <w:multiLevelType w:val="hybridMultilevel"/>
    <w:tmpl w:val="B650CD5E"/>
    <w:lvl w:ilvl="0" w:tplc="0409000F">
      <w:start w:val="1"/>
      <w:numFmt w:val="decimal"/>
      <w:lvlText w:val="%1."/>
      <w:lvlJc w:val="left"/>
      <w:pPr>
        <w:ind w:left="1287" w:hanging="360"/>
      </w:pPr>
    </w:lvl>
    <w:lvl w:ilvl="1" w:tplc="4096276E">
      <w:start w:val="1"/>
      <w:numFmt w:val="decimal"/>
      <w:lvlText w:val="%2-"/>
      <w:lvlJc w:val="left"/>
      <w:pPr>
        <w:ind w:left="2577" w:hanging="93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6A3251A4"/>
    <w:multiLevelType w:val="multilevel"/>
    <w:tmpl w:val="71F4275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B1147BC"/>
    <w:multiLevelType w:val="hybridMultilevel"/>
    <w:tmpl w:val="B008D38C"/>
    <w:lvl w:ilvl="0" w:tplc="5FA2366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99" w15:restartNumberingAfterBreak="0">
    <w:nsid w:val="6B3D6220"/>
    <w:multiLevelType w:val="multilevel"/>
    <w:tmpl w:val="7FF07F28"/>
    <w:lvl w:ilvl="0">
      <w:start w:val="2"/>
      <w:numFmt w:val="decimal"/>
      <w:lvlText w:val="%1"/>
      <w:lvlJc w:val="left"/>
      <w:pPr>
        <w:ind w:left="495" w:hanging="495"/>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00" w15:restartNumberingAfterBreak="0">
    <w:nsid w:val="6B4A3D27"/>
    <w:multiLevelType w:val="multilevel"/>
    <w:tmpl w:val="A60E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852B18"/>
    <w:multiLevelType w:val="multilevel"/>
    <w:tmpl w:val="DC22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2F50E2"/>
    <w:multiLevelType w:val="hybridMultilevel"/>
    <w:tmpl w:val="656C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F206E25"/>
    <w:multiLevelType w:val="hybridMultilevel"/>
    <w:tmpl w:val="162CE1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1504ED1"/>
    <w:multiLevelType w:val="hybridMultilevel"/>
    <w:tmpl w:val="0AA6BF04"/>
    <w:lvl w:ilvl="0" w:tplc="0409000F">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24C2332"/>
    <w:multiLevelType w:val="multilevel"/>
    <w:tmpl w:val="CAE07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0F50FA"/>
    <w:multiLevelType w:val="hybridMultilevel"/>
    <w:tmpl w:val="860E4F5C"/>
    <w:lvl w:ilvl="0" w:tplc="05FAB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73E54FA"/>
    <w:multiLevelType w:val="multilevel"/>
    <w:tmpl w:val="8054A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4144A3"/>
    <w:multiLevelType w:val="hybridMultilevel"/>
    <w:tmpl w:val="E79E3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82158EF"/>
    <w:multiLevelType w:val="hybridMultilevel"/>
    <w:tmpl w:val="2B5E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0E1A1B"/>
    <w:multiLevelType w:val="multilevel"/>
    <w:tmpl w:val="71BA6CDC"/>
    <w:lvl w:ilvl="0">
      <w:start w:val="2"/>
      <w:numFmt w:val="decimal"/>
      <w:lvlText w:val="%1"/>
      <w:lvlJc w:val="left"/>
      <w:pPr>
        <w:ind w:left="375" w:hanging="375"/>
      </w:pPr>
      <w:rPr>
        <w:rFonts w:hint="default"/>
      </w:rPr>
    </w:lvl>
    <w:lvl w:ilvl="1">
      <w:start w:val="1"/>
      <w:numFmt w:val="decimal"/>
      <w:lvlText w:val="%1-%2"/>
      <w:lvlJc w:val="left"/>
      <w:pPr>
        <w:ind w:left="2225" w:hanging="720"/>
      </w:pPr>
      <w:rPr>
        <w:rFonts w:hint="default"/>
      </w:rPr>
    </w:lvl>
    <w:lvl w:ilvl="2">
      <w:start w:val="1"/>
      <w:numFmt w:val="decimal"/>
      <w:lvlText w:val="%1-%2.%3"/>
      <w:lvlJc w:val="left"/>
      <w:pPr>
        <w:ind w:left="3730" w:hanging="720"/>
      </w:pPr>
      <w:rPr>
        <w:rFonts w:hint="default"/>
      </w:rPr>
    </w:lvl>
    <w:lvl w:ilvl="3">
      <w:start w:val="1"/>
      <w:numFmt w:val="decimal"/>
      <w:lvlText w:val="%1-%2.%3.%4"/>
      <w:lvlJc w:val="left"/>
      <w:pPr>
        <w:ind w:left="5595" w:hanging="1080"/>
      </w:pPr>
      <w:rPr>
        <w:rFonts w:hint="default"/>
      </w:rPr>
    </w:lvl>
    <w:lvl w:ilvl="4">
      <w:start w:val="1"/>
      <w:numFmt w:val="decimal"/>
      <w:lvlText w:val="%1-%2.%3.%4.%5"/>
      <w:lvlJc w:val="left"/>
      <w:pPr>
        <w:ind w:left="7100" w:hanging="1080"/>
      </w:pPr>
      <w:rPr>
        <w:rFonts w:hint="default"/>
      </w:rPr>
    </w:lvl>
    <w:lvl w:ilvl="5">
      <w:start w:val="1"/>
      <w:numFmt w:val="decimal"/>
      <w:lvlText w:val="%1-%2.%3.%4.%5.%6"/>
      <w:lvlJc w:val="left"/>
      <w:pPr>
        <w:ind w:left="8965" w:hanging="1440"/>
      </w:pPr>
      <w:rPr>
        <w:rFonts w:hint="default"/>
      </w:rPr>
    </w:lvl>
    <w:lvl w:ilvl="6">
      <w:start w:val="1"/>
      <w:numFmt w:val="decimal"/>
      <w:lvlText w:val="%1-%2.%3.%4.%5.%6.%7"/>
      <w:lvlJc w:val="left"/>
      <w:pPr>
        <w:ind w:left="10470" w:hanging="1440"/>
      </w:pPr>
      <w:rPr>
        <w:rFonts w:hint="default"/>
      </w:rPr>
    </w:lvl>
    <w:lvl w:ilvl="7">
      <w:start w:val="1"/>
      <w:numFmt w:val="decimal"/>
      <w:lvlText w:val="%1-%2.%3.%4.%5.%6.%7.%8"/>
      <w:lvlJc w:val="left"/>
      <w:pPr>
        <w:ind w:left="12335" w:hanging="1800"/>
      </w:pPr>
      <w:rPr>
        <w:rFonts w:hint="default"/>
      </w:rPr>
    </w:lvl>
    <w:lvl w:ilvl="8">
      <w:start w:val="1"/>
      <w:numFmt w:val="decimal"/>
      <w:lvlText w:val="%1-%2.%3.%4.%5.%6.%7.%8.%9"/>
      <w:lvlJc w:val="left"/>
      <w:pPr>
        <w:ind w:left="13840" w:hanging="1800"/>
      </w:pPr>
      <w:rPr>
        <w:rFonts w:hint="default"/>
      </w:rPr>
    </w:lvl>
  </w:abstractNum>
  <w:abstractNum w:abstractNumId="111" w15:restartNumberingAfterBreak="0">
    <w:nsid w:val="7EED2749"/>
    <w:multiLevelType w:val="hybridMultilevel"/>
    <w:tmpl w:val="CA42C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278685">
    <w:abstractNumId w:val="95"/>
  </w:num>
  <w:num w:numId="2" w16cid:durableId="530262907">
    <w:abstractNumId w:val="7"/>
  </w:num>
  <w:num w:numId="3" w16cid:durableId="1761171109">
    <w:abstractNumId w:val="36"/>
  </w:num>
  <w:num w:numId="4" w16cid:durableId="1682467939">
    <w:abstractNumId w:val="19"/>
  </w:num>
  <w:num w:numId="5" w16cid:durableId="1228035593">
    <w:abstractNumId w:val="109"/>
  </w:num>
  <w:num w:numId="6" w16cid:durableId="1678536795">
    <w:abstractNumId w:val="12"/>
  </w:num>
  <w:num w:numId="7" w16cid:durableId="788403391">
    <w:abstractNumId w:val="76"/>
  </w:num>
  <w:num w:numId="8" w16cid:durableId="206527766">
    <w:abstractNumId w:val="28"/>
  </w:num>
  <w:num w:numId="9" w16cid:durableId="830678249">
    <w:abstractNumId w:val="68"/>
  </w:num>
  <w:num w:numId="10" w16cid:durableId="1285502267">
    <w:abstractNumId w:val="93"/>
  </w:num>
  <w:num w:numId="11" w16cid:durableId="190607550">
    <w:abstractNumId w:val="9"/>
  </w:num>
  <w:num w:numId="12" w16cid:durableId="930311367">
    <w:abstractNumId w:val="96"/>
  </w:num>
  <w:num w:numId="13" w16cid:durableId="1232348894">
    <w:abstractNumId w:val="8"/>
  </w:num>
  <w:num w:numId="14" w16cid:durableId="1161383227">
    <w:abstractNumId w:val="26"/>
  </w:num>
  <w:num w:numId="15" w16cid:durableId="108594788">
    <w:abstractNumId w:val="10"/>
  </w:num>
  <w:num w:numId="16" w16cid:durableId="1260288924">
    <w:abstractNumId w:val="20"/>
  </w:num>
  <w:num w:numId="17" w16cid:durableId="2137412444">
    <w:abstractNumId w:val="5"/>
  </w:num>
  <w:num w:numId="18" w16cid:durableId="1285119927">
    <w:abstractNumId w:val="92"/>
  </w:num>
  <w:num w:numId="19" w16cid:durableId="238290051">
    <w:abstractNumId w:val="87"/>
  </w:num>
  <w:num w:numId="20" w16cid:durableId="408574131">
    <w:abstractNumId w:val="70"/>
  </w:num>
  <w:num w:numId="21" w16cid:durableId="1947106553">
    <w:abstractNumId w:val="45"/>
  </w:num>
  <w:num w:numId="22" w16cid:durableId="1879930941">
    <w:abstractNumId w:val="54"/>
  </w:num>
  <w:num w:numId="23" w16cid:durableId="1007946246">
    <w:abstractNumId w:val="16"/>
  </w:num>
  <w:num w:numId="24" w16cid:durableId="1457022980">
    <w:abstractNumId w:val="52"/>
  </w:num>
  <w:num w:numId="25" w16cid:durableId="1921257426">
    <w:abstractNumId w:val="62"/>
  </w:num>
  <w:num w:numId="26" w16cid:durableId="1360428493">
    <w:abstractNumId w:val="1"/>
  </w:num>
  <w:num w:numId="27" w16cid:durableId="1800302312">
    <w:abstractNumId w:val="30"/>
  </w:num>
  <w:num w:numId="28" w16cid:durableId="576477873">
    <w:abstractNumId w:val="47"/>
  </w:num>
  <w:num w:numId="29" w16cid:durableId="1107627187">
    <w:abstractNumId w:val="2"/>
  </w:num>
  <w:num w:numId="30" w16cid:durableId="568343695">
    <w:abstractNumId w:val="97"/>
  </w:num>
  <w:num w:numId="31" w16cid:durableId="1076439204">
    <w:abstractNumId w:val="34"/>
  </w:num>
  <w:num w:numId="32" w16cid:durableId="1186948017">
    <w:abstractNumId w:val="64"/>
  </w:num>
  <w:num w:numId="33" w16cid:durableId="1511526539">
    <w:abstractNumId w:val="85"/>
  </w:num>
  <w:num w:numId="34" w16cid:durableId="1343505466">
    <w:abstractNumId w:val="3"/>
  </w:num>
  <w:num w:numId="35" w16cid:durableId="371540616">
    <w:abstractNumId w:val="98"/>
  </w:num>
  <w:num w:numId="36" w16cid:durableId="2050294865">
    <w:abstractNumId w:val="94"/>
  </w:num>
  <w:num w:numId="37" w16cid:durableId="1406686955">
    <w:abstractNumId w:val="82"/>
  </w:num>
  <w:num w:numId="38" w16cid:durableId="1469932621">
    <w:abstractNumId w:val="102"/>
  </w:num>
  <w:num w:numId="39" w16cid:durableId="593519548">
    <w:abstractNumId w:val="23"/>
  </w:num>
  <w:num w:numId="40" w16cid:durableId="1534880896">
    <w:abstractNumId w:val="74"/>
  </w:num>
  <w:num w:numId="41" w16cid:durableId="1332903545">
    <w:abstractNumId w:val="103"/>
  </w:num>
  <w:num w:numId="42" w16cid:durableId="2081901979">
    <w:abstractNumId w:val="56"/>
  </w:num>
  <w:num w:numId="43" w16cid:durableId="1322732602">
    <w:abstractNumId w:val="37"/>
  </w:num>
  <w:num w:numId="44" w16cid:durableId="2138254285">
    <w:abstractNumId w:val="40"/>
  </w:num>
  <w:num w:numId="45" w16cid:durableId="1414012402">
    <w:abstractNumId w:val="60"/>
  </w:num>
  <w:num w:numId="46" w16cid:durableId="258952534">
    <w:abstractNumId w:val="39"/>
  </w:num>
  <w:num w:numId="47" w16cid:durableId="191043637">
    <w:abstractNumId w:val="11"/>
  </w:num>
  <w:num w:numId="48" w16cid:durableId="1820658416">
    <w:abstractNumId w:val="13"/>
  </w:num>
  <w:num w:numId="49" w16cid:durableId="395783906">
    <w:abstractNumId w:val="25"/>
  </w:num>
  <w:num w:numId="50" w16cid:durableId="931813571">
    <w:abstractNumId w:val="77"/>
  </w:num>
  <w:num w:numId="51" w16cid:durableId="286161405">
    <w:abstractNumId w:val="22"/>
  </w:num>
  <w:num w:numId="52" w16cid:durableId="1087267438">
    <w:abstractNumId w:val="104"/>
  </w:num>
  <w:num w:numId="53" w16cid:durableId="50229938">
    <w:abstractNumId w:val="59"/>
  </w:num>
  <w:num w:numId="54" w16cid:durableId="596255716">
    <w:abstractNumId w:val="31"/>
  </w:num>
  <w:num w:numId="55" w16cid:durableId="154414687">
    <w:abstractNumId w:val="100"/>
  </w:num>
  <w:num w:numId="56" w16cid:durableId="1210612527">
    <w:abstractNumId w:val="46"/>
  </w:num>
  <w:num w:numId="57" w16cid:durableId="629628988">
    <w:abstractNumId w:val="65"/>
  </w:num>
  <w:num w:numId="58" w16cid:durableId="898711106">
    <w:abstractNumId w:val="101"/>
  </w:num>
  <w:num w:numId="59" w16cid:durableId="122815710">
    <w:abstractNumId w:val="18"/>
  </w:num>
  <w:num w:numId="60" w16cid:durableId="175583276">
    <w:abstractNumId w:val="21"/>
  </w:num>
  <w:num w:numId="61" w16cid:durableId="949512229">
    <w:abstractNumId w:val="29"/>
  </w:num>
  <w:num w:numId="62" w16cid:durableId="2067491705">
    <w:abstractNumId w:val="84"/>
  </w:num>
  <w:num w:numId="63" w16cid:durableId="1977682676">
    <w:abstractNumId w:val="66"/>
  </w:num>
  <w:num w:numId="64" w16cid:durableId="128208141">
    <w:abstractNumId w:val="38"/>
  </w:num>
  <w:num w:numId="65" w16cid:durableId="1488982832">
    <w:abstractNumId w:val="57"/>
  </w:num>
  <w:num w:numId="66" w16cid:durableId="1389500610">
    <w:abstractNumId w:val="91"/>
  </w:num>
  <w:num w:numId="67" w16cid:durableId="642199213">
    <w:abstractNumId w:val="4"/>
  </w:num>
  <w:num w:numId="68" w16cid:durableId="2080132967">
    <w:abstractNumId w:val="41"/>
  </w:num>
  <w:num w:numId="69" w16cid:durableId="1442065453">
    <w:abstractNumId w:val="73"/>
  </w:num>
  <w:num w:numId="70" w16cid:durableId="1963883931">
    <w:abstractNumId w:val="105"/>
  </w:num>
  <w:num w:numId="71" w16cid:durableId="1768454912">
    <w:abstractNumId w:val="27"/>
  </w:num>
  <w:num w:numId="72" w16cid:durableId="1572081283">
    <w:abstractNumId w:val="61"/>
  </w:num>
  <w:num w:numId="73" w16cid:durableId="701177506">
    <w:abstractNumId w:val="72"/>
  </w:num>
  <w:num w:numId="74" w16cid:durableId="2074615491">
    <w:abstractNumId w:val="71"/>
  </w:num>
  <w:num w:numId="75" w16cid:durableId="1968075136">
    <w:abstractNumId w:val="107"/>
  </w:num>
  <w:num w:numId="76" w16cid:durableId="850486204">
    <w:abstractNumId w:val="89"/>
  </w:num>
  <w:num w:numId="77" w16cid:durableId="190266759">
    <w:abstractNumId w:val="33"/>
  </w:num>
  <w:num w:numId="78" w16cid:durableId="1808812307">
    <w:abstractNumId w:val="42"/>
  </w:num>
  <w:num w:numId="79" w16cid:durableId="1954631846">
    <w:abstractNumId w:val="108"/>
  </w:num>
  <w:num w:numId="80" w16cid:durableId="1111781640">
    <w:abstractNumId w:val="48"/>
  </w:num>
  <w:num w:numId="81" w16cid:durableId="2092460149">
    <w:abstractNumId w:val="86"/>
  </w:num>
  <w:num w:numId="82" w16cid:durableId="1719671844">
    <w:abstractNumId w:val="51"/>
  </w:num>
  <w:num w:numId="83" w16cid:durableId="1065222330">
    <w:abstractNumId w:val="79"/>
  </w:num>
  <w:num w:numId="84" w16cid:durableId="1613246547">
    <w:abstractNumId w:val="88"/>
  </w:num>
  <w:num w:numId="85" w16cid:durableId="127750801">
    <w:abstractNumId w:val="50"/>
  </w:num>
  <w:num w:numId="86" w16cid:durableId="1507554311">
    <w:abstractNumId w:val="32"/>
  </w:num>
  <w:num w:numId="87" w16cid:durableId="751313385">
    <w:abstractNumId w:val="69"/>
  </w:num>
  <w:num w:numId="88" w16cid:durableId="150412860">
    <w:abstractNumId w:val="24"/>
  </w:num>
  <w:num w:numId="89" w16cid:durableId="187838834">
    <w:abstractNumId w:val="0"/>
  </w:num>
  <w:num w:numId="90" w16cid:durableId="1504661683">
    <w:abstractNumId w:val="35"/>
  </w:num>
  <w:num w:numId="91" w16cid:durableId="618412890">
    <w:abstractNumId w:val="15"/>
  </w:num>
  <w:num w:numId="92" w16cid:durableId="341054536">
    <w:abstractNumId w:val="110"/>
  </w:num>
  <w:num w:numId="93" w16cid:durableId="318461368">
    <w:abstractNumId w:val="99"/>
  </w:num>
  <w:num w:numId="94" w16cid:durableId="1162433586">
    <w:abstractNumId w:val="78"/>
  </w:num>
  <w:num w:numId="95" w16cid:durableId="621113766">
    <w:abstractNumId w:val="83"/>
  </w:num>
  <w:num w:numId="96" w16cid:durableId="295306820">
    <w:abstractNumId w:val="75"/>
  </w:num>
  <w:num w:numId="97" w16cid:durableId="1177114824">
    <w:abstractNumId w:val="90"/>
  </w:num>
  <w:num w:numId="98" w16cid:durableId="1172258083">
    <w:abstractNumId w:val="17"/>
  </w:num>
  <w:num w:numId="99" w16cid:durableId="125322391">
    <w:abstractNumId w:val="81"/>
  </w:num>
  <w:num w:numId="100" w16cid:durableId="1841308291">
    <w:abstractNumId w:val="14"/>
  </w:num>
  <w:num w:numId="101" w16cid:durableId="4215967">
    <w:abstractNumId w:val="43"/>
  </w:num>
  <w:num w:numId="102" w16cid:durableId="1634827043">
    <w:abstractNumId w:val="53"/>
  </w:num>
  <w:num w:numId="103" w16cid:durableId="1664888974">
    <w:abstractNumId w:val="111"/>
  </w:num>
  <w:num w:numId="104" w16cid:durableId="1107431578">
    <w:abstractNumId w:val="55"/>
  </w:num>
  <w:num w:numId="105" w16cid:durableId="469784257">
    <w:abstractNumId w:val="58"/>
  </w:num>
  <w:num w:numId="106" w16cid:durableId="210389471">
    <w:abstractNumId w:val="67"/>
  </w:num>
  <w:num w:numId="107" w16cid:durableId="1445030072">
    <w:abstractNumId w:val="49"/>
  </w:num>
  <w:num w:numId="108" w16cid:durableId="2107263374">
    <w:abstractNumId w:val="44"/>
  </w:num>
  <w:num w:numId="109" w16cid:durableId="971209498">
    <w:abstractNumId w:val="80"/>
  </w:num>
  <w:num w:numId="110" w16cid:durableId="331446003">
    <w:abstractNumId w:val="106"/>
  </w:num>
  <w:num w:numId="111" w16cid:durableId="1411271852">
    <w:abstractNumId w:val="6"/>
  </w:num>
  <w:num w:numId="112" w16cid:durableId="1633754558">
    <w:abstractNumId w:val="6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Georgia&lt;/FontName&gt;&lt;FontSize&gt;10&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125483&lt;/item&gt;&lt;item&gt;125486&lt;/item&gt;&lt;item&gt;125487&lt;/item&gt;&lt;item&gt;125488&lt;/item&gt;&lt;item&gt;125495&lt;/item&gt;&lt;item&gt;125496&lt;/item&gt;&lt;item&gt;125510&lt;/item&gt;&lt;item&gt;125511&lt;/item&gt;&lt;item&gt;125512&lt;/item&gt;&lt;item&gt;125513&lt;/item&gt;&lt;item&gt;125514&lt;/item&gt;&lt;/record-ids&gt;&lt;/item&gt;&lt;/Libraries&gt;"/>
    <w:docVar w:name="EN.UseJSCitationFormat" w:val="False"/>
  </w:docVars>
  <w:rsids>
    <w:rsidRoot w:val="006F31DB"/>
    <w:rsid w:val="00001587"/>
    <w:rsid w:val="000020DC"/>
    <w:rsid w:val="00002687"/>
    <w:rsid w:val="00002ACD"/>
    <w:rsid w:val="00002DB2"/>
    <w:rsid w:val="00002E63"/>
    <w:rsid w:val="000040A2"/>
    <w:rsid w:val="000048EF"/>
    <w:rsid w:val="0000544C"/>
    <w:rsid w:val="00005911"/>
    <w:rsid w:val="00005C4A"/>
    <w:rsid w:val="00006FEA"/>
    <w:rsid w:val="00007DD1"/>
    <w:rsid w:val="0001061F"/>
    <w:rsid w:val="00010F7D"/>
    <w:rsid w:val="00011551"/>
    <w:rsid w:val="000118D8"/>
    <w:rsid w:val="00011A84"/>
    <w:rsid w:val="000121A0"/>
    <w:rsid w:val="0001277C"/>
    <w:rsid w:val="00012A35"/>
    <w:rsid w:val="0001375D"/>
    <w:rsid w:val="00013C34"/>
    <w:rsid w:val="00014598"/>
    <w:rsid w:val="00014E1B"/>
    <w:rsid w:val="000169E4"/>
    <w:rsid w:val="00016BF9"/>
    <w:rsid w:val="00017467"/>
    <w:rsid w:val="000175D8"/>
    <w:rsid w:val="00020452"/>
    <w:rsid w:val="000227E9"/>
    <w:rsid w:val="0002495F"/>
    <w:rsid w:val="00024CA4"/>
    <w:rsid w:val="0002534F"/>
    <w:rsid w:val="000256FA"/>
    <w:rsid w:val="0002652A"/>
    <w:rsid w:val="0002780F"/>
    <w:rsid w:val="000305FB"/>
    <w:rsid w:val="00030B12"/>
    <w:rsid w:val="00031F96"/>
    <w:rsid w:val="00032BB0"/>
    <w:rsid w:val="00035AAB"/>
    <w:rsid w:val="0003688D"/>
    <w:rsid w:val="000377DD"/>
    <w:rsid w:val="0004088B"/>
    <w:rsid w:val="0004193C"/>
    <w:rsid w:val="00041D46"/>
    <w:rsid w:val="0004276D"/>
    <w:rsid w:val="00045CAE"/>
    <w:rsid w:val="000464DB"/>
    <w:rsid w:val="000511DC"/>
    <w:rsid w:val="00052ECF"/>
    <w:rsid w:val="00053BA3"/>
    <w:rsid w:val="00053D02"/>
    <w:rsid w:val="00053FAE"/>
    <w:rsid w:val="000547A2"/>
    <w:rsid w:val="00054A7D"/>
    <w:rsid w:val="00055569"/>
    <w:rsid w:val="00055A3F"/>
    <w:rsid w:val="000571D9"/>
    <w:rsid w:val="000604E4"/>
    <w:rsid w:val="00060DBD"/>
    <w:rsid w:val="00061579"/>
    <w:rsid w:val="00061CB5"/>
    <w:rsid w:val="00062954"/>
    <w:rsid w:val="00063033"/>
    <w:rsid w:val="00063EF6"/>
    <w:rsid w:val="00064AED"/>
    <w:rsid w:val="00066193"/>
    <w:rsid w:val="000662C0"/>
    <w:rsid w:val="00067226"/>
    <w:rsid w:val="00067523"/>
    <w:rsid w:val="00067B9F"/>
    <w:rsid w:val="000727D7"/>
    <w:rsid w:val="0007301F"/>
    <w:rsid w:val="00073EB2"/>
    <w:rsid w:val="00074786"/>
    <w:rsid w:val="00074E32"/>
    <w:rsid w:val="0007589D"/>
    <w:rsid w:val="00075D58"/>
    <w:rsid w:val="00076043"/>
    <w:rsid w:val="00076143"/>
    <w:rsid w:val="00076BF5"/>
    <w:rsid w:val="00077B11"/>
    <w:rsid w:val="00077E2E"/>
    <w:rsid w:val="00080130"/>
    <w:rsid w:val="00083EBF"/>
    <w:rsid w:val="00083F42"/>
    <w:rsid w:val="00085C03"/>
    <w:rsid w:val="00086770"/>
    <w:rsid w:val="00087059"/>
    <w:rsid w:val="0008744D"/>
    <w:rsid w:val="000879A8"/>
    <w:rsid w:val="000902D1"/>
    <w:rsid w:val="000905E8"/>
    <w:rsid w:val="000906EA"/>
    <w:rsid w:val="00090761"/>
    <w:rsid w:val="00090A79"/>
    <w:rsid w:val="00091DD4"/>
    <w:rsid w:val="00093593"/>
    <w:rsid w:val="00093F38"/>
    <w:rsid w:val="00097D97"/>
    <w:rsid w:val="00097FA2"/>
    <w:rsid w:val="000A0C90"/>
    <w:rsid w:val="000A1595"/>
    <w:rsid w:val="000A2C13"/>
    <w:rsid w:val="000A3B5B"/>
    <w:rsid w:val="000A3DED"/>
    <w:rsid w:val="000A473D"/>
    <w:rsid w:val="000A5006"/>
    <w:rsid w:val="000A5F71"/>
    <w:rsid w:val="000A6AA7"/>
    <w:rsid w:val="000A6C88"/>
    <w:rsid w:val="000B195D"/>
    <w:rsid w:val="000B1D82"/>
    <w:rsid w:val="000B2AAE"/>
    <w:rsid w:val="000B313E"/>
    <w:rsid w:val="000B42FE"/>
    <w:rsid w:val="000B4D33"/>
    <w:rsid w:val="000B54DE"/>
    <w:rsid w:val="000B57F2"/>
    <w:rsid w:val="000B5FBD"/>
    <w:rsid w:val="000B6116"/>
    <w:rsid w:val="000B6A18"/>
    <w:rsid w:val="000C03A9"/>
    <w:rsid w:val="000C0487"/>
    <w:rsid w:val="000C079D"/>
    <w:rsid w:val="000C0AE6"/>
    <w:rsid w:val="000C0E35"/>
    <w:rsid w:val="000C1EBE"/>
    <w:rsid w:val="000C2AB5"/>
    <w:rsid w:val="000C30B5"/>
    <w:rsid w:val="000C38EF"/>
    <w:rsid w:val="000C70EF"/>
    <w:rsid w:val="000D0396"/>
    <w:rsid w:val="000D056D"/>
    <w:rsid w:val="000D05BD"/>
    <w:rsid w:val="000D0FB6"/>
    <w:rsid w:val="000D11F2"/>
    <w:rsid w:val="000D131F"/>
    <w:rsid w:val="000D1B77"/>
    <w:rsid w:val="000D40A1"/>
    <w:rsid w:val="000D4656"/>
    <w:rsid w:val="000D499A"/>
    <w:rsid w:val="000D597A"/>
    <w:rsid w:val="000D5EE0"/>
    <w:rsid w:val="000D61FD"/>
    <w:rsid w:val="000D68D2"/>
    <w:rsid w:val="000D6AAB"/>
    <w:rsid w:val="000D7602"/>
    <w:rsid w:val="000E0069"/>
    <w:rsid w:val="000E0421"/>
    <w:rsid w:val="000E196C"/>
    <w:rsid w:val="000E432F"/>
    <w:rsid w:val="000E6D74"/>
    <w:rsid w:val="000F05EB"/>
    <w:rsid w:val="000F07E9"/>
    <w:rsid w:val="000F0A1E"/>
    <w:rsid w:val="000F206E"/>
    <w:rsid w:val="000F2F4E"/>
    <w:rsid w:val="000F4407"/>
    <w:rsid w:val="000F4BE7"/>
    <w:rsid w:val="000F5159"/>
    <w:rsid w:val="000F7A2C"/>
    <w:rsid w:val="0010075E"/>
    <w:rsid w:val="001030DD"/>
    <w:rsid w:val="00103DF5"/>
    <w:rsid w:val="00104A60"/>
    <w:rsid w:val="00104BCE"/>
    <w:rsid w:val="00106C16"/>
    <w:rsid w:val="001074C9"/>
    <w:rsid w:val="001077D5"/>
    <w:rsid w:val="001101D2"/>
    <w:rsid w:val="00110C56"/>
    <w:rsid w:val="00113178"/>
    <w:rsid w:val="001132C2"/>
    <w:rsid w:val="00114F39"/>
    <w:rsid w:val="00115CE3"/>
    <w:rsid w:val="00116FC1"/>
    <w:rsid w:val="00117D4B"/>
    <w:rsid w:val="00117F5F"/>
    <w:rsid w:val="001216DC"/>
    <w:rsid w:val="00121D43"/>
    <w:rsid w:val="0012228D"/>
    <w:rsid w:val="00123F86"/>
    <w:rsid w:val="0012402E"/>
    <w:rsid w:val="00124265"/>
    <w:rsid w:val="001242E9"/>
    <w:rsid w:val="00125B07"/>
    <w:rsid w:val="00126DCE"/>
    <w:rsid w:val="00130488"/>
    <w:rsid w:val="001313F8"/>
    <w:rsid w:val="001317A4"/>
    <w:rsid w:val="0013321E"/>
    <w:rsid w:val="00133866"/>
    <w:rsid w:val="0013497D"/>
    <w:rsid w:val="00135575"/>
    <w:rsid w:val="0013751C"/>
    <w:rsid w:val="001375A5"/>
    <w:rsid w:val="00137BDA"/>
    <w:rsid w:val="00137F1C"/>
    <w:rsid w:val="00140852"/>
    <w:rsid w:val="001410AD"/>
    <w:rsid w:val="00143AAD"/>
    <w:rsid w:val="00143B33"/>
    <w:rsid w:val="00144989"/>
    <w:rsid w:val="0014520C"/>
    <w:rsid w:val="0014548A"/>
    <w:rsid w:val="0014552A"/>
    <w:rsid w:val="0014554C"/>
    <w:rsid w:val="00145CC2"/>
    <w:rsid w:val="0014606E"/>
    <w:rsid w:val="00147723"/>
    <w:rsid w:val="00150969"/>
    <w:rsid w:val="00151B6E"/>
    <w:rsid w:val="0015389C"/>
    <w:rsid w:val="001544E7"/>
    <w:rsid w:val="001546A9"/>
    <w:rsid w:val="0015500D"/>
    <w:rsid w:val="00157105"/>
    <w:rsid w:val="00160997"/>
    <w:rsid w:val="001619E3"/>
    <w:rsid w:val="001623B7"/>
    <w:rsid w:val="00162435"/>
    <w:rsid w:val="00163483"/>
    <w:rsid w:val="0016379D"/>
    <w:rsid w:val="001646AB"/>
    <w:rsid w:val="00164BAD"/>
    <w:rsid w:val="00165746"/>
    <w:rsid w:val="00165B8F"/>
    <w:rsid w:val="00165DAE"/>
    <w:rsid w:val="0016635F"/>
    <w:rsid w:val="00167587"/>
    <w:rsid w:val="0017058A"/>
    <w:rsid w:val="00171168"/>
    <w:rsid w:val="00171C4B"/>
    <w:rsid w:val="0017282D"/>
    <w:rsid w:val="00174D4E"/>
    <w:rsid w:val="00175655"/>
    <w:rsid w:val="001758B0"/>
    <w:rsid w:val="00177298"/>
    <w:rsid w:val="00177A72"/>
    <w:rsid w:val="00177ECE"/>
    <w:rsid w:val="001801AD"/>
    <w:rsid w:val="001806AC"/>
    <w:rsid w:val="00180BB6"/>
    <w:rsid w:val="00181940"/>
    <w:rsid w:val="00181D92"/>
    <w:rsid w:val="00186F50"/>
    <w:rsid w:val="001874DC"/>
    <w:rsid w:val="001905BC"/>
    <w:rsid w:val="0019177D"/>
    <w:rsid w:val="00191855"/>
    <w:rsid w:val="00192190"/>
    <w:rsid w:val="00192D6E"/>
    <w:rsid w:val="0019432F"/>
    <w:rsid w:val="001946F8"/>
    <w:rsid w:val="0019488C"/>
    <w:rsid w:val="00194AC3"/>
    <w:rsid w:val="00195D4B"/>
    <w:rsid w:val="00196135"/>
    <w:rsid w:val="001964E6"/>
    <w:rsid w:val="0019750B"/>
    <w:rsid w:val="001A010C"/>
    <w:rsid w:val="001A0190"/>
    <w:rsid w:val="001A3330"/>
    <w:rsid w:val="001A3503"/>
    <w:rsid w:val="001A4894"/>
    <w:rsid w:val="001A574D"/>
    <w:rsid w:val="001A5AB1"/>
    <w:rsid w:val="001A5C79"/>
    <w:rsid w:val="001A67D9"/>
    <w:rsid w:val="001A75F1"/>
    <w:rsid w:val="001B078D"/>
    <w:rsid w:val="001B1A03"/>
    <w:rsid w:val="001B4213"/>
    <w:rsid w:val="001B4E99"/>
    <w:rsid w:val="001B67C1"/>
    <w:rsid w:val="001B6DCA"/>
    <w:rsid w:val="001B7080"/>
    <w:rsid w:val="001B789D"/>
    <w:rsid w:val="001B7CA9"/>
    <w:rsid w:val="001C0915"/>
    <w:rsid w:val="001C0C15"/>
    <w:rsid w:val="001C0CA7"/>
    <w:rsid w:val="001C23F7"/>
    <w:rsid w:val="001C2F46"/>
    <w:rsid w:val="001C32D3"/>
    <w:rsid w:val="001C375B"/>
    <w:rsid w:val="001C3A94"/>
    <w:rsid w:val="001C4B1C"/>
    <w:rsid w:val="001C53DE"/>
    <w:rsid w:val="001C659D"/>
    <w:rsid w:val="001C6914"/>
    <w:rsid w:val="001D1F1A"/>
    <w:rsid w:val="001D2BD2"/>
    <w:rsid w:val="001D4379"/>
    <w:rsid w:val="001D487C"/>
    <w:rsid w:val="001D5648"/>
    <w:rsid w:val="001D568E"/>
    <w:rsid w:val="001D58C5"/>
    <w:rsid w:val="001D6B48"/>
    <w:rsid w:val="001D7C10"/>
    <w:rsid w:val="001E0840"/>
    <w:rsid w:val="001E1C42"/>
    <w:rsid w:val="001E3C2B"/>
    <w:rsid w:val="001E3D94"/>
    <w:rsid w:val="001E52DD"/>
    <w:rsid w:val="001E5B63"/>
    <w:rsid w:val="001E5E14"/>
    <w:rsid w:val="001E67A8"/>
    <w:rsid w:val="001E688F"/>
    <w:rsid w:val="001E69F6"/>
    <w:rsid w:val="001E70DC"/>
    <w:rsid w:val="001E74D9"/>
    <w:rsid w:val="001F044E"/>
    <w:rsid w:val="001F30C8"/>
    <w:rsid w:val="001F3A02"/>
    <w:rsid w:val="001F3D59"/>
    <w:rsid w:val="001F47E5"/>
    <w:rsid w:val="001F4B43"/>
    <w:rsid w:val="001F4DA0"/>
    <w:rsid w:val="001F5012"/>
    <w:rsid w:val="001F52D3"/>
    <w:rsid w:val="001F5FF9"/>
    <w:rsid w:val="001F68C1"/>
    <w:rsid w:val="001F73E1"/>
    <w:rsid w:val="001F7DF2"/>
    <w:rsid w:val="001F7EF7"/>
    <w:rsid w:val="002001C1"/>
    <w:rsid w:val="00203406"/>
    <w:rsid w:val="00203D03"/>
    <w:rsid w:val="002046BB"/>
    <w:rsid w:val="00204877"/>
    <w:rsid w:val="00204B62"/>
    <w:rsid w:val="002050E2"/>
    <w:rsid w:val="00207A08"/>
    <w:rsid w:val="0021004B"/>
    <w:rsid w:val="002116C2"/>
    <w:rsid w:val="002119E2"/>
    <w:rsid w:val="00213140"/>
    <w:rsid w:val="00214B4D"/>
    <w:rsid w:val="0021532B"/>
    <w:rsid w:val="0021679E"/>
    <w:rsid w:val="00220A17"/>
    <w:rsid w:val="00220F8C"/>
    <w:rsid w:val="0022170A"/>
    <w:rsid w:val="00221C03"/>
    <w:rsid w:val="00222446"/>
    <w:rsid w:val="002225A8"/>
    <w:rsid w:val="00223235"/>
    <w:rsid w:val="00223ECF"/>
    <w:rsid w:val="00224326"/>
    <w:rsid w:val="002245DA"/>
    <w:rsid w:val="00224C1E"/>
    <w:rsid w:val="00226E82"/>
    <w:rsid w:val="00230635"/>
    <w:rsid w:val="002308CB"/>
    <w:rsid w:val="0023235C"/>
    <w:rsid w:val="00232AFF"/>
    <w:rsid w:val="00233C78"/>
    <w:rsid w:val="00233CD0"/>
    <w:rsid w:val="002347A2"/>
    <w:rsid w:val="00234B8B"/>
    <w:rsid w:val="00234E7B"/>
    <w:rsid w:val="0023500B"/>
    <w:rsid w:val="002352ED"/>
    <w:rsid w:val="00235E0D"/>
    <w:rsid w:val="00236597"/>
    <w:rsid w:val="00236AC6"/>
    <w:rsid w:val="002408DE"/>
    <w:rsid w:val="00241492"/>
    <w:rsid w:val="002449D9"/>
    <w:rsid w:val="00244E72"/>
    <w:rsid w:val="00246082"/>
    <w:rsid w:val="00251EC8"/>
    <w:rsid w:val="00252745"/>
    <w:rsid w:val="00253255"/>
    <w:rsid w:val="00253ADB"/>
    <w:rsid w:val="00253F0E"/>
    <w:rsid w:val="002568E1"/>
    <w:rsid w:val="0025737F"/>
    <w:rsid w:val="00257E39"/>
    <w:rsid w:val="00257FD6"/>
    <w:rsid w:val="00261495"/>
    <w:rsid w:val="00262388"/>
    <w:rsid w:val="0026446A"/>
    <w:rsid w:val="0026453D"/>
    <w:rsid w:val="00264C99"/>
    <w:rsid w:val="002661BF"/>
    <w:rsid w:val="00267C41"/>
    <w:rsid w:val="0027053B"/>
    <w:rsid w:val="00270742"/>
    <w:rsid w:val="00271467"/>
    <w:rsid w:val="00271B7E"/>
    <w:rsid w:val="0027534C"/>
    <w:rsid w:val="002754C7"/>
    <w:rsid w:val="0027562B"/>
    <w:rsid w:val="00276143"/>
    <w:rsid w:val="002809DC"/>
    <w:rsid w:val="00281022"/>
    <w:rsid w:val="00281041"/>
    <w:rsid w:val="00282FC0"/>
    <w:rsid w:val="002831C7"/>
    <w:rsid w:val="00283F97"/>
    <w:rsid w:val="00284752"/>
    <w:rsid w:val="002849BB"/>
    <w:rsid w:val="002850CD"/>
    <w:rsid w:val="00285A5F"/>
    <w:rsid w:val="002872A7"/>
    <w:rsid w:val="00287B3C"/>
    <w:rsid w:val="002900E7"/>
    <w:rsid w:val="0029014F"/>
    <w:rsid w:val="00290615"/>
    <w:rsid w:val="00293688"/>
    <w:rsid w:val="00293EA3"/>
    <w:rsid w:val="00295325"/>
    <w:rsid w:val="00296022"/>
    <w:rsid w:val="00296170"/>
    <w:rsid w:val="002A116C"/>
    <w:rsid w:val="002A1927"/>
    <w:rsid w:val="002A3288"/>
    <w:rsid w:val="002A3DEA"/>
    <w:rsid w:val="002A5A55"/>
    <w:rsid w:val="002A6C34"/>
    <w:rsid w:val="002A7287"/>
    <w:rsid w:val="002A7432"/>
    <w:rsid w:val="002B228F"/>
    <w:rsid w:val="002B2FF3"/>
    <w:rsid w:val="002B3079"/>
    <w:rsid w:val="002B4010"/>
    <w:rsid w:val="002B5490"/>
    <w:rsid w:val="002B5648"/>
    <w:rsid w:val="002B6A51"/>
    <w:rsid w:val="002B7336"/>
    <w:rsid w:val="002B7D8D"/>
    <w:rsid w:val="002B7E99"/>
    <w:rsid w:val="002B7F77"/>
    <w:rsid w:val="002B7FC3"/>
    <w:rsid w:val="002C0936"/>
    <w:rsid w:val="002C09EA"/>
    <w:rsid w:val="002C1121"/>
    <w:rsid w:val="002C237B"/>
    <w:rsid w:val="002C2746"/>
    <w:rsid w:val="002C4CD3"/>
    <w:rsid w:val="002C4D20"/>
    <w:rsid w:val="002C52E5"/>
    <w:rsid w:val="002C581C"/>
    <w:rsid w:val="002C58AA"/>
    <w:rsid w:val="002C6013"/>
    <w:rsid w:val="002C6248"/>
    <w:rsid w:val="002C648D"/>
    <w:rsid w:val="002C709B"/>
    <w:rsid w:val="002C715F"/>
    <w:rsid w:val="002D035A"/>
    <w:rsid w:val="002D0698"/>
    <w:rsid w:val="002D14AC"/>
    <w:rsid w:val="002D18E7"/>
    <w:rsid w:val="002D28BF"/>
    <w:rsid w:val="002D3507"/>
    <w:rsid w:val="002D37AE"/>
    <w:rsid w:val="002D4A0F"/>
    <w:rsid w:val="002D5841"/>
    <w:rsid w:val="002D7093"/>
    <w:rsid w:val="002D7808"/>
    <w:rsid w:val="002D7CB9"/>
    <w:rsid w:val="002E02B4"/>
    <w:rsid w:val="002E0F50"/>
    <w:rsid w:val="002E1840"/>
    <w:rsid w:val="002E1E2E"/>
    <w:rsid w:val="002E2982"/>
    <w:rsid w:val="002E2C3D"/>
    <w:rsid w:val="002E2E7D"/>
    <w:rsid w:val="002E330E"/>
    <w:rsid w:val="002E4F6A"/>
    <w:rsid w:val="002E5261"/>
    <w:rsid w:val="002E5BCC"/>
    <w:rsid w:val="002E6359"/>
    <w:rsid w:val="002E78AB"/>
    <w:rsid w:val="002E7DF8"/>
    <w:rsid w:val="002F03C9"/>
    <w:rsid w:val="002F0684"/>
    <w:rsid w:val="002F12F3"/>
    <w:rsid w:val="002F14A0"/>
    <w:rsid w:val="002F154C"/>
    <w:rsid w:val="002F15F0"/>
    <w:rsid w:val="002F1913"/>
    <w:rsid w:val="002F1E59"/>
    <w:rsid w:val="002F2716"/>
    <w:rsid w:val="002F3C5A"/>
    <w:rsid w:val="002F43EF"/>
    <w:rsid w:val="002F5F1D"/>
    <w:rsid w:val="002F6126"/>
    <w:rsid w:val="002F6257"/>
    <w:rsid w:val="002F6F24"/>
    <w:rsid w:val="002F76A8"/>
    <w:rsid w:val="00300688"/>
    <w:rsid w:val="00302CAE"/>
    <w:rsid w:val="00302CD9"/>
    <w:rsid w:val="00307FED"/>
    <w:rsid w:val="00310763"/>
    <w:rsid w:val="003113AF"/>
    <w:rsid w:val="00313973"/>
    <w:rsid w:val="0031488F"/>
    <w:rsid w:val="00315E92"/>
    <w:rsid w:val="0031791C"/>
    <w:rsid w:val="00317CF1"/>
    <w:rsid w:val="00320ECA"/>
    <w:rsid w:val="00325A9E"/>
    <w:rsid w:val="00326A88"/>
    <w:rsid w:val="00326D9F"/>
    <w:rsid w:val="00327A17"/>
    <w:rsid w:val="00331338"/>
    <w:rsid w:val="003318D8"/>
    <w:rsid w:val="00331C5A"/>
    <w:rsid w:val="00332357"/>
    <w:rsid w:val="00332567"/>
    <w:rsid w:val="00332969"/>
    <w:rsid w:val="00333745"/>
    <w:rsid w:val="00333902"/>
    <w:rsid w:val="003347B5"/>
    <w:rsid w:val="00334A61"/>
    <w:rsid w:val="00334A81"/>
    <w:rsid w:val="003357BC"/>
    <w:rsid w:val="00335CD5"/>
    <w:rsid w:val="00336186"/>
    <w:rsid w:val="00336BF1"/>
    <w:rsid w:val="00336CDF"/>
    <w:rsid w:val="003372F8"/>
    <w:rsid w:val="0034121A"/>
    <w:rsid w:val="0034208E"/>
    <w:rsid w:val="00342DA6"/>
    <w:rsid w:val="00343333"/>
    <w:rsid w:val="00344845"/>
    <w:rsid w:val="00345212"/>
    <w:rsid w:val="003509ED"/>
    <w:rsid w:val="00350C31"/>
    <w:rsid w:val="00351F91"/>
    <w:rsid w:val="00353A6B"/>
    <w:rsid w:val="00353E16"/>
    <w:rsid w:val="00355787"/>
    <w:rsid w:val="00355C07"/>
    <w:rsid w:val="003560C2"/>
    <w:rsid w:val="003575A3"/>
    <w:rsid w:val="003603C6"/>
    <w:rsid w:val="00360417"/>
    <w:rsid w:val="003651FC"/>
    <w:rsid w:val="00365A82"/>
    <w:rsid w:val="00366981"/>
    <w:rsid w:val="00366DAB"/>
    <w:rsid w:val="003674D2"/>
    <w:rsid w:val="00367CA1"/>
    <w:rsid w:val="00370814"/>
    <w:rsid w:val="00370A12"/>
    <w:rsid w:val="00371411"/>
    <w:rsid w:val="0037145C"/>
    <w:rsid w:val="00371AA1"/>
    <w:rsid w:val="00373823"/>
    <w:rsid w:val="00375E91"/>
    <w:rsid w:val="0037683B"/>
    <w:rsid w:val="00376E98"/>
    <w:rsid w:val="00377DE6"/>
    <w:rsid w:val="0038079D"/>
    <w:rsid w:val="00380FCF"/>
    <w:rsid w:val="003817C9"/>
    <w:rsid w:val="00381940"/>
    <w:rsid w:val="00382961"/>
    <w:rsid w:val="00382E2F"/>
    <w:rsid w:val="0038320E"/>
    <w:rsid w:val="00383405"/>
    <w:rsid w:val="0038348D"/>
    <w:rsid w:val="003853D7"/>
    <w:rsid w:val="003854AF"/>
    <w:rsid w:val="003859B4"/>
    <w:rsid w:val="0038622D"/>
    <w:rsid w:val="003865BF"/>
    <w:rsid w:val="00386826"/>
    <w:rsid w:val="003871C9"/>
    <w:rsid w:val="0038721C"/>
    <w:rsid w:val="003876CC"/>
    <w:rsid w:val="00391BAB"/>
    <w:rsid w:val="00391BED"/>
    <w:rsid w:val="00391FCE"/>
    <w:rsid w:val="0039331D"/>
    <w:rsid w:val="00393D3D"/>
    <w:rsid w:val="00394272"/>
    <w:rsid w:val="003943E1"/>
    <w:rsid w:val="003945FF"/>
    <w:rsid w:val="003946CC"/>
    <w:rsid w:val="00396E63"/>
    <w:rsid w:val="00397D85"/>
    <w:rsid w:val="003A0AD0"/>
    <w:rsid w:val="003A14A2"/>
    <w:rsid w:val="003A1FD9"/>
    <w:rsid w:val="003A253C"/>
    <w:rsid w:val="003A32C6"/>
    <w:rsid w:val="003A341E"/>
    <w:rsid w:val="003A36A3"/>
    <w:rsid w:val="003A36B5"/>
    <w:rsid w:val="003A3839"/>
    <w:rsid w:val="003A3BEA"/>
    <w:rsid w:val="003A7A36"/>
    <w:rsid w:val="003B0056"/>
    <w:rsid w:val="003B016B"/>
    <w:rsid w:val="003B115D"/>
    <w:rsid w:val="003B17A1"/>
    <w:rsid w:val="003B59E5"/>
    <w:rsid w:val="003B67B7"/>
    <w:rsid w:val="003B75F8"/>
    <w:rsid w:val="003C05D6"/>
    <w:rsid w:val="003C1046"/>
    <w:rsid w:val="003C10E6"/>
    <w:rsid w:val="003C171F"/>
    <w:rsid w:val="003C205A"/>
    <w:rsid w:val="003C2BE8"/>
    <w:rsid w:val="003C483F"/>
    <w:rsid w:val="003C669B"/>
    <w:rsid w:val="003C66F8"/>
    <w:rsid w:val="003C686E"/>
    <w:rsid w:val="003C6BB1"/>
    <w:rsid w:val="003C7E8E"/>
    <w:rsid w:val="003D049F"/>
    <w:rsid w:val="003D162E"/>
    <w:rsid w:val="003D20AF"/>
    <w:rsid w:val="003D2ADC"/>
    <w:rsid w:val="003D2C8C"/>
    <w:rsid w:val="003D3381"/>
    <w:rsid w:val="003D34BA"/>
    <w:rsid w:val="003D3A43"/>
    <w:rsid w:val="003D45FD"/>
    <w:rsid w:val="003D5A48"/>
    <w:rsid w:val="003E0D63"/>
    <w:rsid w:val="003E2D34"/>
    <w:rsid w:val="003E431F"/>
    <w:rsid w:val="003E4B2E"/>
    <w:rsid w:val="003E60D7"/>
    <w:rsid w:val="003E62EA"/>
    <w:rsid w:val="003E6D67"/>
    <w:rsid w:val="003F0B6A"/>
    <w:rsid w:val="003F11D6"/>
    <w:rsid w:val="003F1BE0"/>
    <w:rsid w:val="003F1F9E"/>
    <w:rsid w:val="003F271A"/>
    <w:rsid w:val="003F3714"/>
    <w:rsid w:val="003F3BD4"/>
    <w:rsid w:val="003F674B"/>
    <w:rsid w:val="003F7F56"/>
    <w:rsid w:val="00400A73"/>
    <w:rsid w:val="00402C55"/>
    <w:rsid w:val="004035E3"/>
    <w:rsid w:val="00403743"/>
    <w:rsid w:val="00404BEB"/>
    <w:rsid w:val="004065D8"/>
    <w:rsid w:val="00407645"/>
    <w:rsid w:val="00407960"/>
    <w:rsid w:val="0041168B"/>
    <w:rsid w:val="00412709"/>
    <w:rsid w:val="00413B55"/>
    <w:rsid w:val="00414378"/>
    <w:rsid w:val="0041479A"/>
    <w:rsid w:val="00414975"/>
    <w:rsid w:val="00414ECD"/>
    <w:rsid w:val="0041634E"/>
    <w:rsid w:val="004163D4"/>
    <w:rsid w:val="00416BC2"/>
    <w:rsid w:val="00416E6A"/>
    <w:rsid w:val="00417EE0"/>
    <w:rsid w:val="00420655"/>
    <w:rsid w:val="00420A49"/>
    <w:rsid w:val="00421F86"/>
    <w:rsid w:val="0042234A"/>
    <w:rsid w:val="00423D62"/>
    <w:rsid w:val="00423E9D"/>
    <w:rsid w:val="004248BA"/>
    <w:rsid w:val="00424C88"/>
    <w:rsid w:val="004256A9"/>
    <w:rsid w:val="004257F7"/>
    <w:rsid w:val="00425E38"/>
    <w:rsid w:val="00425F6E"/>
    <w:rsid w:val="00425FB9"/>
    <w:rsid w:val="004264F0"/>
    <w:rsid w:val="00426594"/>
    <w:rsid w:val="0042672C"/>
    <w:rsid w:val="004269FC"/>
    <w:rsid w:val="00426BC3"/>
    <w:rsid w:val="00426CA1"/>
    <w:rsid w:val="00427B53"/>
    <w:rsid w:val="00427DEE"/>
    <w:rsid w:val="00430913"/>
    <w:rsid w:val="00433C3B"/>
    <w:rsid w:val="00436F93"/>
    <w:rsid w:val="0043784E"/>
    <w:rsid w:val="0043789C"/>
    <w:rsid w:val="00440804"/>
    <w:rsid w:val="00440E80"/>
    <w:rsid w:val="00442E10"/>
    <w:rsid w:val="00443BA9"/>
    <w:rsid w:val="00443F14"/>
    <w:rsid w:val="004442ED"/>
    <w:rsid w:val="00447285"/>
    <w:rsid w:val="004475E6"/>
    <w:rsid w:val="004509A7"/>
    <w:rsid w:val="0045120F"/>
    <w:rsid w:val="00452E8E"/>
    <w:rsid w:val="0045463B"/>
    <w:rsid w:val="00454C66"/>
    <w:rsid w:val="004551E5"/>
    <w:rsid w:val="00455D3E"/>
    <w:rsid w:val="00456C20"/>
    <w:rsid w:val="00456CE8"/>
    <w:rsid w:val="004611BC"/>
    <w:rsid w:val="0046170A"/>
    <w:rsid w:val="00461948"/>
    <w:rsid w:val="00463D50"/>
    <w:rsid w:val="00464872"/>
    <w:rsid w:val="0046664A"/>
    <w:rsid w:val="00466D9D"/>
    <w:rsid w:val="00467ECE"/>
    <w:rsid w:val="00470981"/>
    <w:rsid w:val="00471099"/>
    <w:rsid w:val="00471800"/>
    <w:rsid w:val="00472A91"/>
    <w:rsid w:val="00472AB9"/>
    <w:rsid w:val="00472B9B"/>
    <w:rsid w:val="00472C91"/>
    <w:rsid w:val="004731F6"/>
    <w:rsid w:val="00473996"/>
    <w:rsid w:val="00473EB3"/>
    <w:rsid w:val="0047445E"/>
    <w:rsid w:val="00474CF8"/>
    <w:rsid w:val="00475919"/>
    <w:rsid w:val="00475AC4"/>
    <w:rsid w:val="00476429"/>
    <w:rsid w:val="00476FA9"/>
    <w:rsid w:val="00480138"/>
    <w:rsid w:val="004803FE"/>
    <w:rsid w:val="00481400"/>
    <w:rsid w:val="004836EA"/>
    <w:rsid w:val="00483E44"/>
    <w:rsid w:val="00484444"/>
    <w:rsid w:val="0048493B"/>
    <w:rsid w:val="00484FC7"/>
    <w:rsid w:val="0048561A"/>
    <w:rsid w:val="00485759"/>
    <w:rsid w:val="004858B1"/>
    <w:rsid w:val="00485DAF"/>
    <w:rsid w:val="00492C4B"/>
    <w:rsid w:val="00492FF7"/>
    <w:rsid w:val="004930E5"/>
    <w:rsid w:val="00494855"/>
    <w:rsid w:val="00495401"/>
    <w:rsid w:val="004955EF"/>
    <w:rsid w:val="004A1453"/>
    <w:rsid w:val="004A19D6"/>
    <w:rsid w:val="004A1B89"/>
    <w:rsid w:val="004A1C81"/>
    <w:rsid w:val="004A33BE"/>
    <w:rsid w:val="004A650C"/>
    <w:rsid w:val="004A78AA"/>
    <w:rsid w:val="004B0290"/>
    <w:rsid w:val="004B02C9"/>
    <w:rsid w:val="004B0587"/>
    <w:rsid w:val="004B0825"/>
    <w:rsid w:val="004B1C60"/>
    <w:rsid w:val="004B2504"/>
    <w:rsid w:val="004B34AB"/>
    <w:rsid w:val="004B40C2"/>
    <w:rsid w:val="004B4A87"/>
    <w:rsid w:val="004B5FAD"/>
    <w:rsid w:val="004B7570"/>
    <w:rsid w:val="004B7EEA"/>
    <w:rsid w:val="004C0018"/>
    <w:rsid w:val="004C144F"/>
    <w:rsid w:val="004C1DB7"/>
    <w:rsid w:val="004C2863"/>
    <w:rsid w:val="004C4AE9"/>
    <w:rsid w:val="004C5468"/>
    <w:rsid w:val="004C5848"/>
    <w:rsid w:val="004D1A78"/>
    <w:rsid w:val="004D1E0D"/>
    <w:rsid w:val="004D3798"/>
    <w:rsid w:val="004D3AF7"/>
    <w:rsid w:val="004D4512"/>
    <w:rsid w:val="004D5070"/>
    <w:rsid w:val="004D50F9"/>
    <w:rsid w:val="004D529E"/>
    <w:rsid w:val="004D5725"/>
    <w:rsid w:val="004D59BC"/>
    <w:rsid w:val="004D5A0D"/>
    <w:rsid w:val="004D66BD"/>
    <w:rsid w:val="004D7593"/>
    <w:rsid w:val="004E0D32"/>
    <w:rsid w:val="004E2146"/>
    <w:rsid w:val="004E5C6B"/>
    <w:rsid w:val="004E6E21"/>
    <w:rsid w:val="004F4132"/>
    <w:rsid w:val="004F5206"/>
    <w:rsid w:val="004F52A1"/>
    <w:rsid w:val="004F5684"/>
    <w:rsid w:val="004F5FA0"/>
    <w:rsid w:val="004F6DAE"/>
    <w:rsid w:val="0050025B"/>
    <w:rsid w:val="00501E7B"/>
    <w:rsid w:val="0050267B"/>
    <w:rsid w:val="00503D2E"/>
    <w:rsid w:val="00503DD3"/>
    <w:rsid w:val="0050405F"/>
    <w:rsid w:val="0050529D"/>
    <w:rsid w:val="00506347"/>
    <w:rsid w:val="0050676D"/>
    <w:rsid w:val="005070EA"/>
    <w:rsid w:val="00507956"/>
    <w:rsid w:val="00510AF4"/>
    <w:rsid w:val="00510C8A"/>
    <w:rsid w:val="0051198B"/>
    <w:rsid w:val="00511EA8"/>
    <w:rsid w:val="005124B9"/>
    <w:rsid w:val="00512C61"/>
    <w:rsid w:val="00513BB0"/>
    <w:rsid w:val="00515900"/>
    <w:rsid w:val="00516545"/>
    <w:rsid w:val="00516766"/>
    <w:rsid w:val="00516A6E"/>
    <w:rsid w:val="00520AD5"/>
    <w:rsid w:val="005215F9"/>
    <w:rsid w:val="00521F75"/>
    <w:rsid w:val="00522134"/>
    <w:rsid w:val="005231C8"/>
    <w:rsid w:val="00523254"/>
    <w:rsid w:val="00525800"/>
    <w:rsid w:val="00525D33"/>
    <w:rsid w:val="005270CE"/>
    <w:rsid w:val="00527B29"/>
    <w:rsid w:val="00527B77"/>
    <w:rsid w:val="00530A49"/>
    <w:rsid w:val="00530B3B"/>
    <w:rsid w:val="00531DB1"/>
    <w:rsid w:val="005326BF"/>
    <w:rsid w:val="00533A92"/>
    <w:rsid w:val="0053437D"/>
    <w:rsid w:val="00535CA8"/>
    <w:rsid w:val="005366A7"/>
    <w:rsid w:val="0053783C"/>
    <w:rsid w:val="00537EAC"/>
    <w:rsid w:val="00540A7D"/>
    <w:rsid w:val="00540E38"/>
    <w:rsid w:val="005415E5"/>
    <w:rsid w:val="0054175A"/>
    <w:rsid w:val="0054183F"/>
    <w:rsid w:val="0054219D"/>
    <w:rsid w:val="00542428"/>
    <w:rsid w:val="005446F1"/>
    <w:rsid w:val="00544DBF"/>
    <w:rsid w:val="00545696"/>
    <w:rsid w:val="005458BF"/>
    <w:rsid w:val="00545A5E"/>
    <w:rsid w:val="00545AB5"/>
    <w:rsid w:val="0054608A"/>
    <w:rsid w:val="0054693C"/>
    <w:rsid w:val="00547464"/>
    <w:rsid w:val="00547BB6"/>
    <w:rsid w:val="00550E7E"/>
    <w:rsid w:val="005517BF"/>
    <w:rsid w:val="0055182D"/>
    <w:rsid w:val="00551D15"/>
    <w:rsid w:val="00552AEB"/>
    <w:rsid w:val="005537E8"/>
    <w:rsid w:val="00553899"/>
    <w:rsid w:val="00554A44"/>
    <w:rsid w:val="00555721"/>
    <w:rsid w:val="00556559"/>
    <w:rsid w:val="00556618"/>
    <w:rsid w:val="0055695F"/>
    <w:rsid w:val="005570C8"/>
    <w:rsid w:val="0056101C"/>
    <w:rsid w:val="005610CA"/>
    <w:rsid w:val="00561371"/>
    <w:rsid w:val="00562F10"/>
    <w:rsid w:val="005634FA"/>
    <w:rsid w:val="00564612"/>
    <w:rsid w:val="00565629"/>
    <w:rsid w:val="00566FE2"/>
    <w:rsid w:val="005706F4"/>
    <w:rsid w:val="0057083A"/>
    <w:rsid w:val="00571350"/>
    <w:rsid w:val="00571D3B"/>
    <w:rsid w:val="0057229E"/>
    <w:rsid w:val="00572FF8"/>
    <w:rsid w:val="00573C07"/>
    <w:rsid w:val="005740C8"/>
    <w:rsid w:val="00574A5B"/>
    <w:rsid w:val="00574B77"/>
    <w:rsid w:val="00576C62"/>
    <w:rsid w:val="00577264"/>
    <w:rsid w:val="005812C2"/>
    <w:rsid w:val="00581AD1"/>
    <w:rsid w:val="00583414"/>
    <w:rsid w:val="0058480D"/>
    <w:rsid w:val="005848B5"/>
    <w:rsid w:val="005855FE"/>
    <w:rsid w:val="00586C6E"/>
    <w:rsid w:val="00587786"/>
    <w:rsid w:val="00591638"/>
    <w:rsid w:val="00591C6B"/>
    <w:rsid w:val="00591F19"/>
    <w:rsid w:val="00592E00"/>
    <w:rsid w:val="00593001"/>
    <w:rsid w:val="00595A77"/>
    <w:rsid w:val="00595C64"/>
    <w:rsid w:val="0059696B"/>
    <w:rsid w:val="005969A2"/>
    <w:rsid w:val="00597634"/>
    <w:rsid w:val="005A0273"/>
    <w:rsid w:val="005A0809"/>
    <w:rsid w:val="005A083C"/>
    <w:rsid w:val="005A23FF"/>
    <w:rsid w:val="005A2A78"/>
    <w:rsid w:val="005A34F5"/>
    <w:rsid w:val="005A37F7"/>
    <w:rsid w:val="005A7C47"/>
    <w:rsid w:val="005B0C9C"/>
    <w:rsid w:val="005B1574"/>
    <w:rsid w:val="005B2080"/>
    <w:rsid w:val="005B2DD4"/>
    <w:rsid w:val="005B2F1D"/>
    <w:rsid w:val="005B33F4"/>
    <w:rsid w:val="005B37E9"/>
    <w:rsid w:val="005B388A"/>
    <w:rsid w:val="005B3F6A"/>
    <w:rsid w:val="005B4C69"/>
    <w:rsid w:val="005B6536"/>
    <w:rsid w:val="005B6EFD"/>
    <w:rsid w:val="005B7439"/>
    <w:rsid w:val="005B7FA7"/>
    <w:rsid w:val="005C0446"/>
    <w:rsid w:val="005C0A3F"/>
    <w:rsid w:val="005C11FC"/>
    <w:rsid w:val="005C1D89"/>
    <w:rsid w:val="005C3304"/>
    <w:rsid w:val="005C5073"/>
    <w:rsid w:val="005C509D"/>
    <w:rsid w:val="005C54F3"/>
    <w:rsid w:val="005C57B1"/>
    <w:rsid w:val="005C7163"/>
    <w:rsid w:val="005C78B7"/>
    <w:rsid w:val="005D035A"/>
    <w:rsid w:val="005D071D"/>
    <w:rsid w:val="005D0B8F"/>
    <w:rsid w:val="005D16A4"/>
    <w:rsid w:val="005D36E4"/>
    <w:rsid w:val="005D46EA"/>
    <w:rsid w:val="005D588F"/>
    <w:rsid w:val="005D6A10"/>
    <w:rsid w:val="005D6DE3"/>
    <w:rsid w:val="005D72D7"/>
    <w:rsid w:val="005E1069"/>
    <w:rsid w:val="005E282D"/>
    <w:rsid w:val="005E2CE6"/>
    <w:rsid w:val="005E2E35"/>
    <w:rsid w:val="005E343C"/>
    <w:rsid w:val="005E357D"/>
    <w:rsid w:val="005E4559"/>
    <w:rsid w:val="005E4608"/>
    <w:rsid w:val="005E69BF"/>
    <w:rsid w:val="005E6D5A"/>
    <w:rsid w:val="005E70FF"/>
    <w:rsid w:val="005E7274"/>
    <w:rsid w:val="005E7685"/>
    <w:rsid w:val="005F07E1"/>
    <w:rsid w:val="005F2041"/>
    <w:rsid w:val="005F2673"/>
    <w:rsid w:val="005F325D"/>
    <w:rsid w:val="005F3F83"/>
    <w:rsid w:val="005F455F"/>
    <w:rsid w:val="005F6DE3"/>
    <w:rsid w:val="005F7A54"/>
    <w:rsid w:val="005F7FDE"/>
    <w:rsid w:val="006002CB"/>
    <w:rsid w:val="00601045"/>
    <w:rsid w:val="00601AE9"/>
    <w:rsid w:val="0060247A"/>
    <w:rsid w:val="00602784"/>
    <w:rsid w:val="00603609"/>
    <w:rsid w:val="00604743"/>
    <w:rsid w:val="00604A6B"/>
    <w:rsid w:val="00604E75"/>
    <w:rsid w:val="006055ED"/>
    <w:rsid w:val="00605BE6"/>
    <w:rsid w:val="0060610F"/>
    <w:rsid w:val="0060721B"/>
    <w:rsid w:val="00612606"/>
    <w:rsid w:val="0061299D"/>
    <w:rsid w:val="00613932"/>
    <w:rsid w:val="00613E0B"/>
    <w:rsid w:val="00614771"/>
    <w:rsid w:val="006149B4"/>
    <w:rsid w:val="006151F2"/>
    <w:rsid w:val="00615EE2"/>
    <w:rsid w:val="00616AE7"/>
    <w:rsid w:val="00617AC4"/>
    <w:rsid w:val="006200A1"/>
    <w:rsid w:val="00620F26"/>
    <w:rsid w:val="0062128E"/>
    <w:rsid w:val="00622039"/>
    <w:rsid w:val="0062530D"/>
    <w:rsid w:val="0062543C"/>
    <w:rsid w:val="006257F4"/>
    <w:rsid w:val="00626BE0"/>
    <w:rsid w:val="00627A25"/>
    <w:rsid w:val="00632556"/>
    <w:rsid w:val="006339C7"/>
    <w:rsid w:val="00636E3B"/>
    <w:rsid w:val="00637C14"/>
    <w:rsid w:val="00637E2E"/>
    <w:rsid w:val="00641A29"/>
    <w:rsid w:val="00643409"/>
    <w:rsid w:val="00645081"/>
    <w:rsid w:val="00645F61"/>
    <w:rsid w:val="00647FF4"/>
    <w:rsid w:val="00651520"/>
    <w:rsid w:val="00651CA3"/>
    <w:rsid w:val="00652928"/>
    <w:rsid w:val="00652D14"/>
    <w:rsid w:val="00653297"/>
    <w:rsid w:val="00653323"/>
    <w:rsid w:val="00653CFC"/>
    <w:rsid w:val="00654063"/>
    <w:rsid w:val="00654778"/>
    <w:rsid w:val="006548B5"/>
    <w:rsid w:val="00654CAE"/>
    <w:rsid w:val="00654E01"/>
    <w:rsid w:val="00655493"/>
    <w:rsid w:val="00655D6A"/>
    <w:rsid w:val="00655EA4"/>
    <w:rsid w:val="006563A3"/>
    <w:rsid w:val="0065702E"/>
    <w:rsid w:val="0065743A"/>
    <w:rsid w:val="00657724"/>
    <w:rsid w:val="0065798B"/>
    <w:rsid w:val="0066086D"/>
    <w:rsid w:val="00661E06"/>
    <w:rsid w:val="00661E47"/>
    <w:rsid w:val="00662834"/>
    <w:rsid w:val="0066285C"/>
    <w:rsid w:val="00662B53"/>
    <w:rsid w:val="0066314B"/>
    <w:rsid w:val="00663EDB"/>
    <w:rsid w:val="00665519"/>
    <w:rsid w:val="00665582"/>
    <w:rsid w:val="00666374"/>
    <w:rsid w:val="00666C65"/>
    <w:rsid w:val="006678F7"/>
    <w:rsid w:val="006705E8"/>
    <w:rsid w:val="00670E09"/>
    <w:rsid w:val="00670FD0"/>
    <w:rsid w:val="0067116F"/>
    <w:rsid w:val="006712BF"/>
    <w:rsid w:val="006717B8"/>
    <w:rsid w:val="00671A0D"/>
    <w:rsid w:val="00671F18"/>
    <w:rsid w:val="0067307D"/>
    <w:rsid w:val="00673226"/>
    <w:rsid w:val="006742CD"/>
    <w:rsid w:val="0067465B"/>
    <w:rsid w:val="0067474B"/>
    <w:rsid w:val="006759E0"/>
    <w:rsid w:val="00676498"/>
    <w:rsid w:val="00676583"/>
    <w:rsid w:val="00676600"/>
    <w:rsid w:val="006768E0"/>
    <w:rsid w:val="006777FC"/>
    <w:rsid w:val="00677A25"/>
    <w:rsid w:val="006802C5"/>
    <w:rsid w:val="0068050F"/>
    <w:rsid w:val="00680F39"/>
    <w:rsid w:val="0068101A"/>
    <w:rsid w:val="00681711"/>
    <w:rsid w:val="006819AB"/>
    <w:rsid w:val="00682DA5"/>
    <w:rsid w:val="00683947"/>
    <w:rsid w:val="00683C37"/>
    <w:rsid w:val="00684005"/>
    <w:rsid w:val="00684039"/>
    <w:rsid w:val="006849F0"/>
    <w:rsid w:val="00686522"/>
    <w:rsid w:val="00687013"/>
    <w:rsid w:val="0069033E"/>
    <w:rsid w:val="006916B2"/>
    <w:rsid w:val="00691D65"/>
    <w:rsid w:val="00692E3A"/>
    <w:rsid w:val="006930DA"/>
    <w:rsid w:val="006971F6"/>
    <w:rsid w:val="006A008D"/>
    <w:rsid w:val="006A065E"/>
    <w:rsid w:val="006A0BE6"/>
    <w:rsid w:val="006A1477"/>
    <w:rsid w:val="006A20C8"/>
    <w:rsid w:val="006A315B"/>
    <w:rsid w:val="006A3347"/>
    <w:rsid w:val="006A3708"/>
    <w:rsid w:val="006A4A7B"/>
    <w:rsid w:val="006A4CE5"/>
    <w:rsid w:val="006A52AD"/>
    <w:rsid w:val="006A6689"/>
    <w:rsid w:val="006A7E46"/>
    <w:rsid w:val="006B057C"/>
    <w:rsid w:val="006B1B59"/>
    <w:rsid w:val="006B3F7D"/>
    <w:rsid w:val="006B4A45"/>
    <w:rsid w:val="006B6F9C"/>
    <w:rsid w:val="006B71F5"/>
    <w:rsid w:val="006C0072"/>
    <w:rsid w:val="006C063F"/>
    <w:rsid w:val="006C0A4C"/>
    <w:rsid w:val="006C10D2"/>
    <w:rsid w:val="006C1676"/>
    <w:rsid w:val="006C168B"/>
    <w:rsid w:val="006C1B94"/>
    <w:rsid w:val="006C389D"/>
    <w:rsid w:val="006C3D1F"/>
    <w:rsid w:val="006C46F7"/>
    <w:rsid w:val="006C4E36"/>
    <w:rsid w:val="006C66FD"/>
    <w:rsid w:val="006D06C7"/>
    <w:rsid w:val="006D0B06"/>
    <w:rsid w:val="006D3291"/>
    <w:rsid w:val="006D33B5"/>
    <w:rsid w:val="006D377B"/>
    <w:rsid w:val="006D63E0"/>
    <w:rsid w:val="006D6B3A"/>
    <w:rsid w:val="006D7711"/>
    <w:rsid w:val="006D7F3B"/>
    <w:rsid w:val="006E1F80"/>
    <w:rsid w:val="006E3102"/>
    <w:rsid w:val="006E32C0"/>
    <w:rsid w:val="006E536A"/>
    <w:rsid w:val="006E5632"/>
    <w:rsid w:val="006E56AB"/>
    <w:rsid w:val="006E5921"/>
    <w:rsid w:val="006E6C4B"/>
    <w:rsid w:val="006F077E"/>
    <w:rsid w:val="006F2AB1"/>
    <w:rsid w:val="006F31DB"/>
    <w:rsid w:val="006F34E1"/>
    <w:rsid w:val="006F3874"/>
    <w:rsid w:val="006F3BF3"/>
    <w:rsid w:val="006F4CC5"/>
    <w:rsid w:val="006F5342"/>
    <w:rsid w:val="006F5535"/>
    <w:rsid w:val="006F6D0A"/>
    <w:rsid w:val="006F721F"/>
    <w:rsid w:val="0070302A"/>
    <w:rsid w:val="0070505B"/>
    <w:rsid w:val="007056D5"/>
    <w:rsid w:val="00706010"/>
    <w:rsid w:val="00707455"/>
    <w:rsid w:val="007079AA"/>
    <w:rsid w:val="007104EC"/>
    <w:rsid w:val="007106B5"/>
    <w:rsid w:val="00711C7A"/>
    <w:rsid w:val="00711FCD"/>
    <w:rsid w:val="00712FD2"/>
    <w:rsid w:val="007151EC"/>
    <w:rsid w:val="0071585A"/>
    <w:rsid w:val="00715C2D"/>
    <w:rsid w:val="00717816"/>
    <w:rsid w:val="007206C0"/>
    <w:rsid w:val="00720B0E"/>
    <w:rsid w:val="007213DF"/>
    <w:rsid w:val="0072152D"/>
    <w:rsid w:val="007255D7"/>
    <w:rsid w:val="007264EC"/>
    <w:rsid w:val="007272E5"/>
    <w:rsid w:val="0072768F"/>
    <w:rsid w:val="0073093D"/>
    <w:rsid w:val="0073291B"/>
    <w:rsid w:val="007329C6"/>
    <w:rsid w:val="00732BDD"/>
    <w:rsid w:val="007338FE"/>
    <w:rsid w:val="00734602"/>
    <w:rsid w:val="00734B10"/>
    <w:rsid w:val="00736D35"/>
    <w:rsid w:val="00737345"/>
    <w:rsid w:val="0073788C"/>
    <w:rsid w:val="007402A9"/>
    <w:rsid w:val="00743161"/>
    <w:rsid w:val="00743671"/>
    <w:rsid w:val="00743742"/>
    <w:rsid w:val="00743A59"/>
    <w:rsid w:val="00743CC9"/>
    <w:rsid w:val="007441E2"/>
    <w:rsid w:val="007449AA"/>
    <w:rsid w:val="00744B11"/>
    <w:rsid w:val="00744ED5"/>
    <w:rsid w:val="00745C7E"/>
    <w:rsid w:val="00747E45"/>
    <w:rsid w:val="00747FED"/>
    <w:rsid w:val="00750BF1"/>
    <w:rsid w:val="00750FA9"/>
    <w:rsid w:val="00750FCC"/>
    <w:rsid w:val="0075135D"/>
    <w:rsid w:val="0075326A"/>
    <w:rsid w:val="00753892"/>
    <w:rsid w:val="00753961"/>
    <w:rsid w:val="00753DC4"/>
    <w:rsid w:val="00753E10"/>
    <w:rsid w:val="007541C5"/>
    <w:rsid w:val="00756B2A"/>
    <w:rsid w:val="00756BFA"/>
    <w:rsid w:val="00756CA3"/>
    <w:rsid w:val="00757024"/>
    <w:rsid w:val="00757436"/>
    <w:rsid w:val="007625BC"/>
    <w:rsid w:val="007663E5"/>
    <w:rsid w:val="00766932"/>
    <w:rsid w:val="00767288"/>
    <w:rsid w:val="007674BF"/>
    <w:rsid w:val="00770681"/>
    <w:rsid w:val="00771082"/>
    <w:rsid w:val="00772CDB"/>
    <w:rsid w:val="0077515F"/>
    <w:rsid w:val="00776B76"/>
    <w:rsid w:val="00776D60"/>
    <w:rsid w:val="00777617"/>
    <w:rsid w:val="007818C6"/>
    <w:rsid w:val="0078219F"/>
    <w:rsid w:val="007822B1"/>
    <w:rsid w:val="007823F3"/>
    <w:rsid w:val="0078287A"/>
    <w:rsid w:val="007829C1"/>
    <w:rsid w:val="007829C7"/>
    <w:rsid w:val="00782C41"/>
    <w:rsid w:val="00783C22"/>
    <w:rsid w:val="00785CBE"/>
    <w:rsid w:val="007867B5"/>
    <w:rsid w:val="00787D43"/>
    <w:rsid w:val="00790539"/>
    <w:rsid w:val="00792A1E"/>
    <w:rsid w:val="0079397E"/>
    <w:rsid w:val="00793EEA"/>
    <w:rsid w:val="00793F68"/>
    <w:rsid w:val="007955A2"/>
    <w:rsid w:val="00795E74"/>
    <w:rsid w:val="0079676D"/>
    <w:rsid w:val="0079685B"/>
    <w:rsid w:val="00797F57"/>
    <w:rsid w:val="00797FD2"/>
    <w:rsid w:val="007A1393"/>
    <w:rsid w:val="007A2DD7"/>
    <w:rsid w:val="007A3F57"/>
    <w:rsid w:val="007A42BD"/>
    <w:rsid w:val="007A5ADC"/>
    <w:rsid w:val="007A6AB3"/>
    <w:rsid w:val="007B11BD"/>
    <w:rsid w:val="007B11FE"/>
    <w:rsid w:val="007B1530"/>
    <w:rsid w:val="007B1E8B"/>
    <w:rsid w:val="007B3453"/>
    <w:rsid w:val="007B3B58"/>
    <w:rsid w:val="007B413C"/>
    <w:rsid w:val="007B4FB3"/>
    <w:rsid w:val="007B6759"/>
    <w:rsid w:val="007B6A25"/>
    <w:rsid w:val="007B6F42"/>
    <w:rsid w:val="007C1212"/>
    <w:rsid w:val="007C1245"/>
    <w:rsid w:val="007C2AF7"/>
    <w:rsid w:val="007C3C40"/>
    <w:rsid w:val="007C46D4"/>
    <w:rsid w:val="007C4F15"/>
    <w:rsid w:val="007C547E"/>
    <w:rsid w:val="007C690E"/>
    <w:rsid w:val="007C7053"/>
    <w:rsid w:val="007C7372"/>
    <w:rsid w:val="007C7ABE"/>
    <w:rsid w:val="007D0B62"/>
    <w:rsid w:val="007D0EE1"/>
    <w:rsid w:val="007D1881"/>
    <w:rsid w:val="007D24C2"/>
    <w:rsid w:val="007D31AA"/>
    <w:rsid w:val="007D4B94"/>
    <w:rsid w:val="007D4E91"/>
    <w:rsid w:val="007D5306"/>
    <w:rsid w:val="007D6E77"/>
    <w:rsid w:val="007D7DB3"/>
    <w:rsid w:val="007E0355"/>
    <w:rsid w:val="007E0E65"/>
    <w:rsid w:val="007E20AB"/>
    <w:rsid w:val="007E662F"/>
    <w:rsid w:val="007E67EB"/>
    <w:rsid w:val="007E6BEA"/>
    <w:rsid w:val="007E6C42"/>
    <w:rsid w:val="007E6DA4"/>
    <w:rsid w:val="007F2E57"/>
    <w:rsid w:val="007F392C"/>
    <w:rsid w:val="007F41F1"/>
    <w:rsid w:val="007F4379"/>
    <w:rsid w:val="007F446F"/>
    <w:rsid w:val="007F4659"/>
    <w:rsid w:val="007F53B6"/>
    <w:rsid w:val="007F6708"/>
    <w:rsid w:val="007F6C9C"/>
    <w:rsid w:val="007F6D71"/>
    <w:rsid w:val="007F6FFD"/>
    <w:rsid w:val="00801BB3"/>
    <w:rsid w:val="0080251B"/>
    <w:rsid w:val="00803340"/>
    <w:rsid w:val="00803B31"/>
    <w:rsid w:val="00803DB0"/>
    <w:rsid w:val="00803E96"/>
    <w:rsid w:val="008044D1"/>
    <w:rsid w:val="00804898"/>
    <w:rsid w:val="00804B4D"/>
    <w:rsid w:val="00805BB6"/>
    <w:rsid w:val="00805ECF"/>
    <w:rsid w:val="0080665C"/>
    <w:rsid w:val="00806ADA"/>
    <w:rsid w:val="00807DBE"/>
    <w:rsid w:val="0081009E"/>
    <w:rsid w:val="00810B31"/>
    <w:rsid w:val="00810EC5"/>
    <w:rsid w:val="00811CA8"/>
    <w:rsid w:val="008131AA"/>
    <w:rsid w:val="00813660"/>
    <w:rsid w:val="00813C33"/>
    <w:rsid w:val="00814313"/>
    <w:rsid w:val="00814CBC"/>
    <w:rsid w:val="00814D9E"/>
    <w:rsid w:val="00815663"/>
    <w:rsid w:val="00816C17"/>
    <w:rsid w:val="00817007"/>
    <w:rsid w:val="0081738F"/>
    <w:rsid w:val="00817CE5"/>
    <w:rsid w:val="00817FE5"/>
    <w:rsid w:val="00821FF0"/>
    <w:rsid w:val="00822B1D"/>
    <w:rsid w:val="008236B5"/>
    <w:rsid w:val="00824427"/>
    <w:rsid w:val="008259D2"/>
    <w:rsid w:val="0082608B"/>
    <w:rsid w:val="008262F7"/>
    <w:rsid w:val="00826ADC"/>
    <w:rsid w:val="00832A00"/>
    <w:rsid w:val="00833040"/>
    <w:rsid w:val="00833F51"/>
    <w:rsid w:val="008362E8"/>
    <w:rsid w:val="008367D8"/>
    <w:rsid w:val="00836C2C"/>
    <w:rsid w:val="00840130"/>
    <w:rsid w:val="00840336"/>
    <w:rsid w:val="00840569"/>
    <w:rsid w:val="00840B82"/>
    <w:rsid w:val="00843729"/>
    <w:rsid w:val="00843BBF"/>
    <w:rsid w:val="00843F82"/>
    <w:rsid w:val="008443BB"/>
    <w:rsid w:val="00845FD9"/>
    <w:rsid w:val="00845FDE"/>
    <w:rsid w:val="008468E6"/>
    <w:rsid w:val="00847560"/>
    <w:rsid w:val="0085166C"/>
    <w:rsid w:val="008516ED"/>
    <w:rsid w:val="00851A81"/>
    <w:rsid w:val="00852352"/>
    <w:rsid w:val="008526C4"/>
    <w:rsid w:val="00852A46"/>
    <w:rsid w:val="008537B6"/>
    <w:rsid w:val="0085711A"/>
    <w:rsid w:val="0086006E"/>
    <w:rsid w:val="00860844"/>
    <w:rsid w:val="00861D36"/>
    <w:rsid w:val="008624AB"/>
    <w:rsid w:val="00862BBD"/>
    <w:rsid w:val="008637FE"/>
    <w:rsid w:val="00863896"/>
    <w:rsid w:val="0086405A"/>
    <w:rsid w:val="00864BA5"/>
    <w:rsid w:val="00865117"/>
    <w:rsid w:val="008653C2"/>
    <w:rsid w:val="00865503"/>
    <w:rsid w:val="00865A94"/>
    <w:rsid w:val="00866B05"/>
    <w:rsid w:val="00867558"/>
    <w:rsid w:val="00867A43"/>
    <w:rsid w:val="00871647"/>
    <w:rsid w:val="008725C0"/>
    <w:rsid w:val="008726A4"/>
    <w:rsid w:val="008733DB"/>
    <w:rsid w:val="0087345A"/>
    <w:rsid w:val="008735C0"/>
    <w:rsid w:val="008747D7"/>
    <w:rsid w:val="008749CD"/>
    <w:rsid w:val="00874D12"/>
    <w:rsid w:val="00874D4C"/>
    <w:rsid w:val="00874E1E"/>
    <w:rsid w:val="0087586B"/>
    <w:rsid w:val="00875B95"/>
    <w:rsid w:val="00876B0E"/>
    <w:rsid w:val="00877098"/>
    <w:rsid w:val="008772A3"/>
    <w:rsid w:val="00877CF8"/>
    <w:rsid w:val="00881699"/>
    <w:rsid w:val="00881B65"/>
    <w:rsid w:val="008833B0"/>
    <w:rsid w:val="00884414"/>
    <w:rsid w:val="008849ED"/>
    <w:rsid w:val="00885331"/>
    <w:rsid w:val="008867B7"/>
    <w:rsid w:val="00886AB1"/>
    <w:rsid w:val="00887B51"/>
    <w:rsid w:val="00890119"/>
    <w:rsid w:val="0089154B"/>
    <w:rsid w:val="00892809"/>
    <w:rsid w:val="00892DC7"/>
    <w:rsid w:val="00893562"/>
    <w:rsid w:val="00893C4E"/>
    <w:rsid w:val="008940C2"/>
    <w:rsid w:val="00894B4A"/>
    <w:rsid w:val="00894E06"/>
    <w:rsid w:val="00895815"/>
    <w:rsid w:val="00895CCA"/>
    <w:rsid w:val="00896F7A"/>
    <w:rsid w:val="008972CB"/>
    <w:rsid w:val="008A0027"/>
    <w:rsid w:val="008A0FEA"/>
    <w:rsid w:val="008A22DB"/>
    <w:rsid w:val="008A2513"/>
    <w:rsid w:val="008A26BD"/>
    <w:rsid w:val="008A3760"/>
    <w:rsid w:val="008A4616"/>
    <w:rsid w:val="008A599A"/>
    <w:rsid w:val="008A66DE"/>
    <w:rsid w:val="008A705A"/>
    <w:rsid w:val="008A75C6"/>
    <w:rsid w:val="008A77B2"/>
    <w:rsid w:val="008B1069"/>
    <w:rsid w:val="008B21BD"/>
    <w:rsid w:val="008B321D"/>
    <w:rsid w:val="008B38E4"/>
    <w:rsid w:val="008B4303"/>
    <w:rsid w:val="008B54BA"/>
    <w:rsid w:val="008B655F"/>
    <w:rsid w:val="008B7348"/>
    <w:rsid w:val="008B79CB"/>
    <w:rsid w:val="008C16C2"/>
    <w:rsid w:val="008C2E4E"/>
    <w:rsid w:val="008C432B"/>
    <w:rsid w:val="008C6F44"/>
    <w:rsid w:val="008C7D6B"/>
    <w:rsid w:val="008C7DED"/>
    <w:rsid w:val="008D030E"/>
    <w:rsid w:val="008D1185"/>
    <w:rsid w:val="008D525E"/>
    <w:rsid w:val="008D53E5"/>
    <w:rsid w:val="008D5711"/>
    <w:rsid w:val="008D65EA"/>
    <w:rsid w:val="008D7A1F"/>
    <w:rsid w:val="008E08CD"/>
    <w:rsid w:val="008E2963"/>
    <w:rsid w:val="008E2F15"/>
    <w:rsid w:val="008E3026"/>
    <w:rsid w:val="008E41AB"/>
    <w:rsid w:val="008E49A4"/>
    <w:rsid w:val="008E4A75"/>
    <w:rsid w:val="008E5E3F"/>
    <w:rsid w:val="008E5EB6"/>
    <w:rsid w:val="008E5F56"/>
    <w:rsid w:val="008E6AFD"/>
    <w:rsid w:val="008E736B"/>
    <w:rsid w:val="008E73DF"/>
    <w:rsid w:val="008E7470"/>
    <w:rsid w:val="008E786F"/>
    <w:rsid w:val="008E7EE5"/>
    <w:rsid w:val="008F0CD4"/>
    <w:rsid w:val="008F0E8A"/>
    <w:rsid w:val="008F11D3"/>
    <w:rsid w:val="008F251E"/>
    <w:rsid w:val="008F29C4"/>
    <w:rsid w:val="008F38A9"/>
    <w:rsid w:val="008F5A52"/>
    <w:rsid w:val="008F7200"/>
    <w:rsid w:val="00900868"/>
    <w:rsid w:val="00901492"/>
    <w:rsid w:val="009019EF"/>
    <w:rsid w:val="00902258"/>
    <w:rsid w:val="009047CC"/>
    <w:rsid w:val="00904F5E"/>
    <w:rsid w:val="0090556B"/>
    <w:rsid w:val="009061C8"/>
    <w:rsid w:val="00906287"/>
    <w:rsid w:val="00907740"/>
    <w:rsid w:val="00907A61"/>
    <w:rsid w:val="00910066"/>
    <w:rsid w:val="00912027"/>
    <w:rsid w:val="009126BD"/>
    <w:rsid w:val="00913697"/>
    <w:rsid w:val="0091607E"/>
    <w:rsid w:val="00916500"/>
    <w:rsid w:val="00917CFC"/>
    <w:rsid w:val="009205E4"/>
    <w:rsid w:val="00921672"/>
    <w:rsid w:val="009216C9"/>
    <w:rsid w:val="009220C8"/>
    <w:rsid w:val="00922664"/>
    <w:rsid w:val="00922894"/>
    <w:rsid w:val="0092366F"/>
    <w:rsid w:val="0092474C"/>
    <w:rsid w:val="0092512D"/>
    <w:rsid w:val="00925F52"/>
    <w:rsid w:val="00926B9F"/>
    <w:rsid w:val="00927132"/>
    <w:rsid w:val="009279E2"/>
    <w:rsid w:val="00927BF0"/>
    <w:rsid w:val="00930C3B"/>
    <w:rsid w:val="00930F07"/>
    <w:rsid w:val="00930FF4"/>
    <w:rsid w:val="00931F7D"/>
    <w:rsid w:val="009325AA"/>
    <w:rsid w:val="00932828"/>
    <w:rsid w:val="00932A7E"/>
    <w:rsid w:val="00933A57"/>
    <w:rsid w:val="00934D4C"/>
    <w:rsid w:val="009354D7"/>
    <w:rsid w:val="009355D8"/>
    <w:rsid w:val="00937CAD"/>
    <w:rsid w:val="00941802"/>
    <w:rsid w:val="009423E8"/>
    <w:rsid w:val="009439B7"/>
    <w:rsid w:val="009449D2"/>
    <w:rsid w:val="00944F66"/>
    <w:rsid w:val="00945025"/>
    <w:rsid w:val="00946D84"/>
    <w:rsid w:val="00950AF0"/>
    <w:rsid w:val="00950B48"/>
    <w:rsid w:val="009515A8"/>
    <w:rsid w:val="009517D1"/>
    <w:rsid w:val="00953534"/>
    <w:rsid w:val="00953571"/>
    <w:rsid w:val="00953D16"/>
    <w:rsid w:val="00955527"/>
    <w:rsid w:val="00955699"/>
    <w:rsid w:val="009563EF"/>
    <w:rsid w:val="0095682E"/>
    <w:rsid w:val="00956E16"/>
    <w:rsid w:val="00957684"/>
    <w:rsid w:val="009578AE"/>
    <w:rsid w:val="009578F0"/>
    <w:rsid w:val="00957D2B"/>
    <w:rsid w:val="00957F51"/>
    <w:rsid w:val="00961FC0"/>
    <w:rsid w:val="00964023"/>
    <w:rsid w:val="00964FB3"/>
    <w:rsid w:val="00966ED9"/>
    <w:rsid w:val="00967EA0"/>
    <w:rsid w:val="009701E6"/>
    <w:rsid w:val="0097027E"/>
    <w:rsid w:val="00971548"/>
    <w:rsid w:val="00971877"/>
    <w:rsid w:val="00975DF9"/>
    <w:rsid w:val="00980388"/>
    <w:rsid w:val="00981E5D"/>
    <w:rsid w:val="00982973"/>
    <w:rsid w:val="00983617"/>
    <w:rsid w:val="009845C4"/>
    <w:rsid w:val="00984935"/>
    <w:rsid w:val="00985B06"/>
    <w:rsid w:val="00986F62"/>
    <w:rsid w:val="009872EA"/>
    <w:rsid w:val="00990146"/>
    <w:rsid w:val="009908AB"/>
    <w:rsid w:val="00990AEE"/>
    <w:rsid w:val="00990BF1"/>
    <w:rsid w:val="00992A6B"/>
    <w:rsid w:val="009940E6"/>
    <w:rsid w:val="00994515"/>
    <w:rsid w:val="00995580"/>
    <w:rsid w:val="00997459"/>
    <w:rsid w:val="00997878"/>
    <w:rsid w:val="009A0CC6"/>
    <w:rsid w:val="009A0EF7"/>
    <w:rsid w:val="009A16F7"/>
    <w:rsid w:val="009A18FA"/>
    <w:rsid w:val="009A19F9"/>
    <w:rsid w:val="009A523E"/>
    <w:rsid w:val="009A58A7"/>
    <w:rsid w:val="009A5AD3"/>
    <w:rsid w:val="009A5F6A"/>
    <w:rsid w:val="009A5FB3"/>
    <w:rsid w:val="009A6A03"/>
    <w:rsid w:val="009A72D1"/>
    <w:rsid w:val="009A7538"/>
    <w:rsid w:val="009A7644"/>
    <w:rsid w:val="009A793C"/>
    <w:rsid w:val="009A7E85"/>
    <w:rsid w:val="009A7F20"/>
    <w:rsid w:val="009B0819"/>
    <w:rsid w:val="009B181B"/>
    <w:rsid w:val="009B2454"/>
    <w:rsid w:val="009B3EDF"/>
    <w:rsid w:val="009B3F54"/>
    <w:rsid w:val="009B439D"/>
    <w:rsid w:val="009B4556"/>
    <w:rsid w:val="009B4B8C"/>
    <w:rsid w:val="009B5A69"/>
    <w:rsid w:val="009B5AEF"/>
    <w:rsid w:val="009B6576"/>
    <w:rsid w:val="009B6830"/>
    <w:rsid w:val="009B7259"/>
    <w:rsid w:val="009B7C91"/>
    <w:rsid w:val="009C028F"/>
    <w:rsid w:val="009C0504"/>
    <w:rsid w:val="009C0CD1"/>
    <w:rsid w:val="009C1386"/>
    <w:rsid w:val="009C207B"/>
    <w:rsid w:val="009C43BA"/>
    <w:rsid w:val="009C4B39"/>
    <w:rsid w:val="009C5524"/>
    <w:rsid w:val="009C7586"/>
    <w:rsid w:val="009C76E7"/>
    <w:rsid w:val="009C7720"/>
    <w:rsid w:val="009C7F8B"/>
    <w:rsid w:val="009D1FD5"/>
    <w:rsid w:val="009D2065"/>
    <w:rsid w:val="009D5AF9"/>
    <w:rsid w:val="009D6D68"/>
    <w:rsid w:val="009D7E2B"/>
    <w:rsid w:val="009E0DA7"/>
    <w:rsid w:val="009E2B35"/>
    <w:rsid w:val="009E3CF1"/>
    <w:rsid w:val="009E4007"/>
    <w:rsid w:val="009E55FF"/>
    <w:rsid w:val="009E5C91"/>
    <w:rsid w:val="009E7FAF"/>
    <w:rsid w:val="009F2BF7"/>
    <w:rsid w:val="009F53FD"/>
    <w:rsid w:val="009F56DA"/>
    <w:rsid w:val="009F6B80"/>
    <w:rsid w:val="009F6E15"/>
    <w:rsid w:val="009F761E"/>
    <w:rsid w:val="00A00A8A"/>
    <w:rsid w:val="00A00B20"/>
    <w:rsid w:val="00A01AA8"/>
    <w:rsid w:val="00A02A2E"/>
    <w:rsid w:val="00A0381A"/>
    <w:rsid w:val="00A03F99"/>
    <w:rsid w:val="00A045C7"/>
    <w:rsid w:val="00A046E5"/>
    <w:rsid w:val="00A04B57"/>
    <w:rsid w:val="00A07118"/>
    <w:rsid w:val="00A07E26"/>
    <w:rsid w:val="00A1191E"/>
    <w:rsid w:val="00A1206C"/>
    <w:rsid w:val="00A1244F"/>
    <w:rsid w:val="00A12E41"/>
    <w:rsid w:val="00A13B69"/>
    <w:rsid w:val="00A13BBE"/>
    <w:rsid w:val="00A1507C"/>
    <w:rsid w:val="00A1528C"/>
    <w:rsid w:val="00A15497"/>
    <w:rsid w:val="00A15AA0"/>
    <w:rsid w:val="00A15F65"/>
    <w:rsid w:val="00A16398"/>
    <w:rsid w:val="00A16E46"/>
    <w:rsid w:val="00A1789B"/>
    <w:rsid w:val="00A2099A"/>
    <w:rsid w:val="00A215CF"/>
    <w:rsid w:val="00A22819"/>
    <w:rsid w:val="00A31740"/>
    <w:rsid w:val="00A31A46"/>
    <w:rsid w:val="00A3254D"/>
    <w:rsid w:val="00A32B0C"/>
    <w:rsid w:val="00A3306E"/>
    <w:rsid w:val="00A330EB"/>
    <w:rsid w:val="00A332EB"/>
    <w:rsid w:val="00A34E35"/>
    <w:rsid w:val="00A3503E"/>
    <w:rsid w:val="00A37653"/>
    <w:rsid w:val="00A37748"/>
    <w:rsid w:val="00A37B87"/>
    <w:rsid w:val="00A401B3"/>
    <w:rsid w:val="00A4097A"/>
    <w:rsid w:val="00A41B62"/>
    <w:rsid w:val="00A41CBC"/>
    <w:rsid w:val="00A42864"/>
    <w:rsid w:val="00A437BB"/>
    <w:rsid w:val="00A43A85"/>
    <w:rsid w:val="00A43C0B"/>
    <w:rsid w:val="00A45E6D"/>
    <w:rsid w:val="00A45FA2"/>
    <w:rsid w:val="00A46081"/>
    <w:rsid w:val="00A4665F"/>
    <w:rsid w:val="00A46ED2"/>
    <w:rsid w:val="00A47853"/>
    <w:rsid w:val="00A47F47"/>
    <w:rsid w:val="00A50445"/>
    <w:rsid w:val="00A51B56"/>
    <w:rsid w:val="00A51C10"/>
    <w:rsid w:val="00A52B12"/>
    <w:rsid w:val="00A549D3"/>
    <w:rsid w:val="00A557F4"/>
    <w:rsid w:val="00A5626E"/>
    <w:rsid w:val="00A56F89"/>
    <w:rsid w:val="00A57563"/>
    <w:rsid w:val="00A604D1"/>
    <w:rsid w:val="00A60D73"/>
    <w:rsid w:val="00A617A9"/>
    <w:rsid w:val="00A62346"/>
    <w:rsid w:val="00A63EC1"/>
    <w:rsid w:val="00A64E66"/>
    <w:rsid w:val="00A656CC"/>
    <w:rsid w:val="00A65CA6"/>
    <w:rsid w:val="00A668A8"/>
    <w:rsid w:val="00A669BD"/>
    <w:rsid w:val="00A67204"/>
    <w:rsid w:val="00A70692"/>
    <w:rsid w:val="00A70D7D"/>
    <w:rsid w:val="00A71BBE"/>
    <w:rsid w:val="00A71F74"/>
    <w:rsid w:val="00A75047"/>
    <w:rsid w:val="00A751BE"/>
    <w:rsid w:val="00A75D44"/>
    <w:rsid w:val="00A7630D"/>
    <w:rsid w:val="00A7688A"/>
    <w:rsid w:val="00A76C63"/>
    <w:rsid w:val="00A77005"/>
    <w:rsid w:val="00A77462"/>
    <w:rsid w:val="00A803C5"/>
    <w:rsid w:val="00A8057C"/>
    <w:rsid w:val="00A808FA"/>
    <w:rsid w:val="00A814F0"/>
    <w:rsid w:val="00A81FF1"/>
    <w:rsid w:val="00A836DB"/>
    <w:rsid w:val="00A83B08"/>
    <w:rsid w:val="00A84916"/>
    <w:rsid w:val="00A85550"/>
    <w:rsid w:val="00A8572B"/>
    <w:rsid w:val="00A862A6"/>
    <w:rsid w:val="00A9132C"/>
    <w:rsid w:val="00A917D9"/>
    <w:rsid w:val="00A921A7"/>
    <w:rsid w:val="00A922F7"/>
    <w:rsid w:val="00A9244A"/>
    <w:rsid w:val="00A924BF"/>
    <w:rsid w:val="00A933A8"/>
    <w:rsid w:val="00A9424F"/>
    <w:rsid w:val="00A94792"/>
    <w:rsid w:val="00A95046"/>
    <w:rsid w:val="00A957D7"/>
    <w:rsid w:val="00A96AEC"/>
    <w:rsid w:val="00A977BE"/>
    <w:rsid w:val="00A978BA"/>
    <w:rsid w:val="00A97F49"/>
    <w:rsid w:val="00AA187A"/>
    <w:rsid w:val="00AA1A00"/>
    <w:rsid w:val="00AA1ECE"/>
    <w:rsid w:val="00AA1F59"/>
    <w:rsid w:val="00AA253E"/>
    <w:rsid w:val="00AA3B74"/>
    <w:rsid w:val="00AA4BEC"/>
    <w:rsid w:val="00AA4C53"/>
    <w:rsid w:val="00AA6669"/>
    <w:rsid w:val="00AA7155"/>
    <w:rsid w:val="00AA7C3F"/>
    <w:rsid w:val="00AB02F6"/>
    <w:rsid w:val="00AB055A"/>
    <w:rsid w:val="00AB0F75"/>
    <w:rsid w:val="00AB0F96"/>
    <w:rsid w:val="00AB1041"/>
    <w:rsid w:val="00AB119D"/>
    <w:rsid w:val="00AB2291"/>
    <w:rsid w:val="00AB24AC"/>
    <w:rsid w:val="00AB250C"/>
    <w:rsid w:val="00AB2CBA"/>
    <w:rsid w:val="00AB58B1"/>
    <w:rsid w:val="00AB63BC"/>
    <w:rsid w:val="00AB7E8C"/>
    <w:rsid w:val="00AC25AB"/>
    <w:rsid w:val="00AC2E15"/>
    <w:rsid w:val="00AC327B"/>
    <w:rsid w:val="00AC4C20"/>
    <w:rsid w:val="00AC5673"/>
    <w:rsid w:val="00AC5740"/>
    <w:rsid w:val="00AC60DC"/>
    <w:rsid w:val="00AC63D8"/>
    <w:rsid w:val="00AC757D"/>
    <w:rsid w:val="00AC7ED4"/>
    <w:rsid w:val="00AD1424"/>
    <w:rsid w:val="00AD14F6"/>
    <w:rsid w:val="00AD4EE9"/>
    <w:rsid w:val="00AD59BB"/>
    <w:rsid w:val="00AD5FB8"/>
    <w:rsid w:val="00AD63E2"/>
    <w:rsid w:val="00AD7FDF"/>
    <w:rsid w:val="00AE2612"/>
    <w:rsid w:val="00AE2F95"/>
    <w:rsid w:val="00AE349A"/>
    <w:rsid w:val="00AE4718"/>
    <w:rsid w:val="00AE497A"/>
    <w:rsid w:val="00AE5315"/>
    <w:rsid w:val="00AE65BD"/>
    <w:rsid w:val="00AE7E5F"/>
    <w:rsid w:val="00AF129F"/>
    <w:rsid w:val="00AF1B2E"/>
    <w:rsid w:val="00AF2794"/>
    <w:rsid w:val="00AF347D"/>
    <w:rsid w:val="00AF3749"/>
    <w:rsid w:val="00AF3FF7"/>
    <w:rsid w:val="00AF456B"/>
    <w:rsid w:val="00AF5033"/>
    <w:rsid w:val="00AF50D6"/>
    <w:rsid w:val="00AF53A4"/>
    <w:rsid w:val="00AF55F0"/>
    <w:rsid w:val="00AF5BAE"/>
    <w:rsid w:val="00AF6167"/>
    <w:rsid w:val="00AF7969"/>
    <w:rsid w:val="00B003EB"/>
    <w:rsid w:val="00B02186"/>
    <w:rsid w:val="00B021AC"/>
    <w:rsid w:val="00B02310"/>
    <w:rsid w:val="00B03436"/>
    <w:rsid w:val="00B0437F"/>
    <w:rsid w:val="00B04936"/>
    <w:rsid w:val="00B06642"/>
    <w:rsid w:val="00B072C9"/>
    <w:rsid w:val="00B0737E"/>
    <w:rsid w:val="00B1089F"/>
    <w:rsid w:val="00B10F38"/>
    <w:rsid w:val="00B11831"/>
    <w:rsid w:val="00B1201A"/>
    <w:rsid w:val="00B12356"/>
    <w:rsid w:val="00B12E95"/>
    <w:rsid w:val="00B130A2"/>
    <w:rsid w:val="00B132E6"/>
    <w:rsid w:val="00B158B0"/>
    <w:rsid w:val="00B165A8"/>
    <w:rsid w:val="00B17649"/>
    <w:rsid w:val="00B20477"/>
    <w:rsid w:val="00B20F6E"/>
    <w:rsid w:val="00B21C71"/>
    <w:rsid w:val="00B23190"/>
    <w:rsid w:val="00B23376"/>
    <w:rsid w:val="00B2365B"/>
    <w:rsid w:val="00B2385F"/>
    <w:rsid w:val="00B23B0C"/>
    <w:rsid w:val="00B23D48"/>
    <w:rsid w:val="00B25164"/>
    <w:rsid w:val="00B25298"/>
    <w:rsid w:val="00B2582C"/>
    <w:rsid w:val="00B269ED"/>
    <w:rsid w:val="00B27121"/>
    <w:rsid w:val="00B27583"/>
    <w:rsid w:val="00B30D73"/>
    <w:rsid w:val="00B30DB9"/>
    <w:rsid w:val="00B30DC2"/>
    <w:rsid w:val="00B3165D"/>
    <w:rsid w:val="00B32920"/>
    <w:rsid w:val="00B33779"/>
    <w:rsid w:val="00B342C0"/>
    <w:rsid w:val="00B355FA"/>
    <w:rsid w:val="00B35F75"/>
    <w:rsid w:val="00B36783"/>
    <w:rsid w:val="00B37428"/>
    <w:rsid w:val="00B375B9"/>
    <w:rsid w:val="00B4051B"/>
    <w:rsid w:val="00B414AE"/>
    <w:rsid w:val="00B41587"/>
    <w:rsid w:val="00B437A0"/>
    <w:rsid w:val="00B43832"/>
    <w:rsid w:val="00B44B0D"/>
    <w:rsid w:val="00B44F3D"/>
    <w:rsid w:val="00B44F7D"/>
    <w:rsid w:val="00B465F0"/>
    <w:rsid w:val="00B46602"/>
    <w:rsid w:val="00B46EB4"/>
    <w:rsid w:val="00B479E7"/>
    <w:rsid w:val="00B50272"/>
    <w:rsid w:val="00B50580"/>
    <w:rsid w:val="00B50819"/>
    <w:rsid w:val="00B518B1"/>
    <w:rsid w:val="00B52794"/>
    <w:rsid w:val="00B554E7"/>
    <w:rsid w:val="00B61C95"/>
    <w:rsid w:val="00B62807"/>
    <w:rsid w:val="00B62EB5"/>
    <w:rsid w:val="00B63DEA"/>
    <w:rsid w:val="00B664B2"/>
    <w:rsid w:val="00B70C2E"/>
    <w:rsid w:val="00B71F38"/>
    <w:rsid w:val="00B74037"/>
    <w:rsid w:val="00B74CB6"/>
    <w:rsid w:val="00B757DD"/>
    <w:rsid w:val="00B7606B"/>
    <w:rsid w:val="00B7659B"/>
    <w:rsid w:val="00B76F44"/>
    <w:rsid w:val="00B8091F"/>
    <w:rsid w:val="00B81306"/>
    <w:rsid w:val="00B82819"/>
    <w:rsid w:val="00B83032"/>
    <w:rsid w:val="00B83773"/>
    <w:rsid w:val="00B84BA4"/>
    <w:rsid w:val="00B85381"/>
    <w:rsid w:val="00B862B4"/>
    <w:rsid w:val="00B876C7"/>
    <w:rsid w:val="00B91038"/>
    <w:rsid w:val="00B92046"/>
    <w:rsid w:val="00B92F49"/>
    <w:rsid w:val="00B94030"/>
    <w:rsid w:val="00B95849"/>
    <w:rsid w:val="00B95D7B"/>
    <w:rsid w:val="00B95F43"/>
    <w:rsid w:val="00B963D4"/>
    <w:rsid w:val="00BA0884"/>
    <w:rsid w:val="00BA0F28"/>
    <w:rsid w:val="00BA343C"/>
    <w:rsid w:val="00BA3A1F"/>
    <w:rsid w:val="00BA3C5B"/>
    <w:rsid w:val="00BB0689"/>
    <w:rsid w:val="00BB0A82"/>
    <w:rsid w:val="00BB11F8"/>
    <w:rsid w:val="00BB1470"/>
    <w:rsid w:val="00BB3429"/>
    <w:rsid w:val="00BB4BF6"/>
    <w:rsid w:val="00BB5F1D"/>
    <w:rsid w:val="00BB6926"/>
    <w:rsid w:val="00BB6CDA"/>
    <w:rsid w:val="00BB7B60"/>
    <w:rsid w:val="00BC0951"/>
    <w:rsid w:val="00BC0A7D"/>
    <w:rsid w:val="00BC3C10"/>
    <w:rsid w:val="00BC41CC"/>
    <w:rsid w:val="00BC44B6"/>
    <w:rsid w:val="00BC4A3E"/>
    <w:rsid w:val="00BC792D"/>
    <w:rsid w:val="00BC7A4C"/>
    <w:rsid w:val="00BD00A7"/>
    <w:rsid w:val="00BD129E"/>
    <w:rsid w:val="00BD12C6"/>
    <w:rsid w:val="00BD2869"/>
    <w:rsid w:val="00BD3370"/>
    <w:rsid w:val="00BD423C"/>
    <w:rsid w:val="00BD50E4"/>
    <w:rsid w:val="00BD63A1"/>
    <w:rsid w:val="00BD6F0E"/>
    <w:rsid w:val="00BD710C"/>
    <w:rsid w:val="00BE1F1F"/>
    <w:rsid w:val="00BE20E0"/>
    <w:rsid w:val="00BE2B8F"/>
    <w:rsid w:val="00BE4240"/>
    <w:rsid w:val="00BE4B32"/>
    <w:rsid w:val="00BE600D"/>
    <w:rsid w:val="00BE6E37"/>
    <w:rsid w:val="00BE7B4E"/>
    <w:rsid w:val="00BF0B69"/>
    <w:rsid w:val="00BF292B"/>
    <w:rsid w:val="00BF2DFA"/>
    <w:rsid w:val="00BF33A6"/>
    <w:rsid w:val="00BF4561"/>
    <w:rsid w:val="00BF45D2"/>
    <w:rsid w:val="00BF46EF"/>
    <w:rsid w:val="00BF5678"/>
    <w:rsid w:val="00BF5B29"/>
    <w:rsid w:val="00BF5F4D"/>
    <w:rsid w:val="00BF6CDE"/>
    <w:rsid w:val="00BF7BD3"/>
    <w:rsid w:val="00C00956"/>
    <w:rsid w:val="00C00FE6"/>
    <w:rsid w:val="00C0236A"/>
    <w:rsid w:val="00C03709"/>
    <w:rsid w:val="00C03726"/>
    <w:rsid w:val="00C03B3F"/>
    <w:rsid w:val="00C04192"/>
    <w:rsid w:val="00C04358"/>
    <w:rsid w:val="00C047E8"/>
    <w:rsid w:val="00C0525A"/>
    <w:rsid w:val="00C07393"/>
    <w:rsid w:val="00C07549"/>
    <w:rsid w:val="00C079B8"/>
    <w:rsid w:val="00C10C6C"/>
    <w:rsid w:val="00C10CB7"/>
    <w:rsid w:val="00C11F5B"/>
    <w:rsid w:val="00C1200C"/>
    <w:rsid w:val="00C12E60"/>
    <w:rsid w:val="00C1385B"/>
    <w:rsid w:val="00C14072"/>
    <w:rsid w:val="00C1438E"/>
    <w:rsid w:val="00C152C6"/>
    <w:rsid w:val="00C16908"/>
    <w:rsid w:val="00C16D4B"/>
    <w:rsid w:val="00C2036E"/>
    <w:rsid w:val="00C2156A"/>
    <w:rsid w:val="00C2225F"/>
    <w:rsid w:val="00C2320D"/>
    <w:rsid w:val="00C232DC"/>
    <w:rsid w:val="00C23785"/>
    <w:rsid w:val="00C27170"/>
    <w:rsid w:val="00C27953"/>
    <w:rsid w:val="00C30467"/>
    <w:rsid w:val="00C30E1E"/>
    <w:rsid w:val="00C3135E"/>
    <w:rsid w:val="00C327C3"/>
    <w:rsid w:val="00C32A9E"/>
    <w:rsid w:val="00C332A8"/>
    <w:rsid w:val="00C344C4"/>
    <w:rsid w:val="00C345C2"/>
    <w:rsid w:val="00C349A6"/>
    <w:rsid w:val="00C36B63"/>
    <w:rsid w:val="00C36B90"/>
    <w:rsid w:val="00C37020"/>
    <w:rsid w:val="00C370B7"/>
    <w:rsid w:val="00C37471"/>
    <w:rsid w:val="00C37847"/>
    <w:rsid w:val="00C4295A"/>
    <w:rsid w:val="00C44497"/>
    <w:rsid w:val="00C46314"/>
    <w:rsid w:val="00C465F4"/>
    <w:rsid w:val="00C469D0"/>
    <w:rsid w:val="00C47DF1"/>
    <w:rsid w:val="00C517DB"/>
    <w:rsid w:val="00C51D92"/>
    <w:rsid w:val="00C5218E"/>
    <w:rsid w:val="00C54454"/>
    <w:rsid w:val="00C5537D"/>
    <w:rsid w:val="00C55FD8"/>
    <w:rsid w:val="00C562B2"/>
    <w:rsid w:val="00C6089C"/>
    <w:rsid w:val="00C61B95"/>
    <w:rsid w:val="00C63775"/>
    <w:rsid w:val="00C647FB"/>
    <w:rsid w:val="00C67624"/>
    <w:rsid w:val="00C6765F"/>
    <w:rsid w:val="00C679C2"/>
    <w:rsid w:val="00C70539"/>
    <w:rsid w:val="00C705C8"/>
    <w:rsid w:val="00C723A4"/>
    <w:rsid w:val="00C72A4A"/>
    <w:rsid w:val="00C72DD0"/>
    <w:rsid w:val="00C7457B"/>
    <w:rsid w:val="00C75120"/>
    <w:rsid w:val="00C75246"/>
    <w:rsid w:val="00C753EA"/>
    <w:rsid w:val="00C75AC0"/>
    <w:rsid w:val="00C77443"/>
    <w:rsid w:val="00C778BF"/>
    <w:rsid w:val="00C80215"/>
    <w:rsid w:val="00C80635"/>
    <w:rsid w:val="00C81650"/>
    <w:rsid w:val="00C8250B"/>
    <w:rsid w:val="00C83B0E"/>
    <w:rsid w:val="00C85259"/>
    <w:rsid w:val="00C86085"/>
    <w:rsid w:val="00C8771E"/>
    <w:rsid w:val="00C87BF8"/>
    <w:rsid w:val="00C907F9"/>
    <w:rsid w:val="00C9081A"/>
    <w:rsid w:val="00C912D5"/>
    <w:rsid w:val="00C91D5D"/>
    <w:rsid w:val="00C91DAB"/>
    <w:rsid w:val="00C921B0"/>
    <w:rsid w:val="00C9263A"/>
    <w:rsid w:val="00C9315F"/>
    <w:rsid w:val="00C95A00"/>
    <w:rsid w:val="00C96720"/>
    <w:rsid w:val="00CA07E9"/>
    <w:rsid w:val="00CA1302"/>
    <w:rsid w:val="00CA2760"/>
    <w:rsid w:val="00CA2A7A"/>
    <w:rsid w:val="00CA37E8"/>
    <w:rsid w:val="00CA39E5"/>
    <w:rsid w:val="00CA3F20"/>
    <w:rsid w:val="00CA443B"/>
    <w:rsid w:val="00CA4C57"/>
    <w:rsid w:val="00CA5BC2"/>
    <w:rsid w:val="00CA619F"/>
    <w:rsid w:val="00CA64A4"/>
    <w:rsid w:val="00CA6673"/>
    <w:rsid w:val="00CB0015"/>
    <w:rsid w:val="00CB036F"/>
    <w:rsid w:val="00CB095D"/>
    <w:rsid w:val="00CB0B20"/>
    <w:rsid w:val="00CB0F64"/>
    <w:rsid w:val="00CB0F8F"/>
    <w:rsid w:val="00CB20C9"/>
    <w:rsid w:val="00CB3FD7"/>
    <w:rsid w:val="00CB4281"/>
    <w:rsid w:val="00CB7421"/>
    <w:rsid w:val="00CB7A7C"/>
    <w:rsid w:val="00CB7C24"/>
    <w:rsid w:val="00CB7F5E"/>
    <w:rsid w:val="00CC0394"/>
    <w:rsid w:val="00CC0A2A"/>
    <w:rsid w:val="00CC14FB"/>
    <w:rsid w:val="00CC1519"/>
    <w:rsid w:val="00CC29BF"/>
    <w:rsid w:val="00CC4536"/>
    <w:rsid w:val="00CC46C5"/>
    <w:rsid w:val="00CC5B87"/>
    <w:rsid w:val="00CC606E"/>
    <w:rsid w:val="00CC6A1D"/>
    <w:rsid w:val="00CD0110"/>
    <w:rsid w:val="00CD0EF7"/>
    <w:rsid w:val="00CD1AEA"/>
    <w:rsid w:val="00CD1DCC"/>
    <w:rsid w:val="00CD26FD"/>
    <w:rsid w:val="00CD2915"/>
    <w:rsid w:val="00CD2C3B"/>
    <w:rsid w:val="00CD2F10"/>
    <w:rsid w:val="00CD3795"/>
    <w:rsid w:val="00CD38AA"/>
    <w:rsid w:val="00CD4704"/>
    <w:rsid w:val="00CD624D"/>
    <w:rsid w:val="00CD6A66"/>
    <w:rsid w:val="00CD72C6"/>
    <w:rsid w:val="00CE16E3"/>
    <w:rsid w:val="00CE210C"/>
    <w:rsid w:val="00CE2B2E"/>
    <w:rsid w:val="00CE2C9E"/>
    <w:rsid w:val="00CE7ADA"/>
    <w:rsid w:val="00CE7BDA"/>
    <w:rsid w:val="00CF0A5A"/>
    <w:rsid w:val="00CF0CFA"/>
    <w:rsid w:val="00CF118E"/>
    <w:rsid w:val="00CF29E4"/>
    <w:rsid w:val="00CF4041"/>
    <w:rsid w:val="00CF49E5"/>
    <w:rsid w:val="00CF4D49"/>
    <w:rsid w:val="00CF6DB8"/>
    <w:rsid w:val="00CF7342"/>
    <w:rsid w:val="00CF7A60"/>
    <w:rsid w:val="00D00753"/>
    <w:rsid w:val="00D00911"/>
    <w:rsid w:val="00D0119B"/>
    <w:rsid w:val="00D02405"/>
    <w:rsid w:val="00D0251D"/>
    <w:rsid w:val="00D0285F"/>
    <w:rsid w:val="00D02D4F"/>
    <w:rsid w:val="00D046D8"/>
    <w:rsid w:val="00D05585"/>
    <w:rsid w:val="00D105CD"/>
    <w:rsid w:val="00D114F6"/>
    <w:rsid w:val="00D118EF"/>
    <w:rsid w:val="00D12431"/>
    <w:rsid w:val="00D127D1"/>
    <w:rsid w:val="00D128FC"/>
    <w:rsid w:val="00D12F55"/>
    <w:rsid w:val="00D13A1E"/>
    <w:rsid w:val="00D1436F"/>
    <w:rsid w:val="00D144A4"/>
    <w:rsid w:val="00D14C65"/>
    <w:rsid w:val="00D14F40"/>
    <w:rsid w:val="00D15A7A"/>
    <w:rsid w:val="00D17936"/>
    <w:rsid w:val="00D17D2E"/>
    <w:rsid w:val="00D20390"/>
    <w:rsid w:val="00D21726"/>
    <w:rsid w:val="00D225AB"/>
    <w:rsid w:val="00D2330F"/>
    <w:rsid w:val="00D236EB"/>
    <w:rsid w:val="00D24BF5"/>
    <w:rsid w:val="00D25117"/>
    <w:rsid w:val="00D258A4"/>
    <w:rsid w:val="00D2657B"/>
    <w:rsid w:val="00D277D6"/>
    <w:rsid w:val="00D31C45"/>
    <w:rsid w:val="00D31EFF"/>
    <w:rsid w:val="00D32950"/>
    <w:rsid w:val="00D32F98"/>
    <w:rsid w:val="00D34C5E"/>
    <w:rsid w:val="00D35A0A"/>
    <w:rsid w:val="00D36D4D"/>
    <w:rsid w:val="00D37D44"/>
    <w:rsid w:val="00D4024C"/>
    <w:rsid w:val="00D404F6"/>
    <w:rsid w:val="00D41ACE"/>
    <w:rsid w:val="00D41CDD"/>
    <w:rsid w:val="00D43052"/>
    <w:rsid w:val="00D43A42"/>
    <w:rsid w:val="00D43E18"/>
    <w:rsid w:val="00D44871"/>
    <w:rsid w:val="00D456F3"/>
    <w:rsid w:val="00D45C1D"/>
    <w:rsid w:val="00D46E73"/>
    <w:rsid w:val="00D4709E"/>
    <w:rsid w:val="00D528E8"/>
    <w:rsid w:val="00D53B15"/>
    <w:rsid w:val="00D53C6D"/>
    <w:rsid w:val="00D53EB0"/>
    <w:rsid w:val="00D547D0"/>
    <w:rsid w:val="00D54D45"/>
    <w:rsid w:val="00D560ED"/>
    <w:rsid w:val="00D57D18"/>
    <w:rsid w:val="00D6069E"/>
    <w:rsid w:val="00D608F2"/>
    <w:rsid w:val="00D60A14"/>
    <w:rsid w:val="00D60AAE"/>
    <w:rsid w:val="00D60B39"/>
    <w:rsid w:val="00D61188"/>
    <w:rsid w:val="00D6133A"/>
    <w:rsid w:val="00D63E40"/>
    <w:rsid w:val="00D653E9"/>
    <w:rsid w:val="00D66FC4"/>
    <w:rsid w:val="00D67330"/>
    <w:rsid w:val="00D6758B"/>
    <w:rsid w:val="00D71268"/>
    <w:rsid w:val="00D71EAC"/>
    <w:rsid w:val="00D735F2"/>
    <w:rsid w:val="00D75313"/>
    <w:rsid w:val="00D75420"/>
    <w:rsid w:val="00D8203A"/>
    <w:rsid w:val="00D830EA"/>
    <w:rsid w:val="00D83546"/>
    <w:rsid w:val="00D83CED"/>
    <w:rsid w:val="00D8474E"/>
    <w:rsid w:val="00D851CF"/>
    <w:rsid w:val="00D858AB"/>
    <w:rsid w:val="00D86175"/>
    <w:rsid w:val="00D8637A"/>
    <w:rsid w:val="00D87F20"/>
    <w:rsid w:val="00D9087C"/>
    <w:rsid w:val="00D90A56"/>
    <w:rsid w:val="00D91197"/>
    <w:rsid w:val="00D919F9"/>
    <w:rsid w:val="00D944F5"/>
    <w:rsid w:val="00D94D00"/>
    <w:rsid w:val="00D969DE"/>
    <w:rsid w:val="00DA120A"/>
    <w:rsid w:val="00DA128C"/>
    <w:rsid w:val="00DA14D3"/>
    <w:rsid w:val="00DA2518"/>
    <w:rsid w:val="00DA5FE6"/>
    <w:rsid w:val="00DA67F4"/>
    <w:rsid w:val="00DA68E9"/>
    <w:rsid w:val="00DA7050"/>
    <w:rsid w:val="00DA7341"/>
    <w:rsid w:val="00DA764F"/>
    <w:rsid w:val="00DB1059"/>
    <w:rsid w:val="00DB1996"/>
    <w:rsid w:val="00DB1A10"/>
    <w:rsid w:val="00DB4A61"/>
    <w:rsid w:val="00DB5C70"/>
    <w:rsid w:val="00DB5D71"/>
    <w:rsid w:val="00DB72FB"/>
    <w:rsid w:val="00DB7E75"/>
    <w:rsid w:val="00DC0550"/>
    <w:rsid w:val="00DC0E4A"/>
    <w:rsid w:val="00DC1E1C"/>
    <w:rsid w:val="00DC2263"/>
    <w:rsid w:val="00DC284B"/>
    <w:rsid w:val="00DC35EC"/>
    <w:rsid w:val="00DC4BF1"/>
    <w:rsid w:val="00DC4C85"/>
    <w:rsid w:val="00DC507F"/>
    <w:rsid w:val="00DC5AD7"/>
    <w:rsid w:val="00DC673F"/>
    <w:rsid w:val="00DC67F0"/>
    <w:rsid w:val="00DC70FD"/>
    <w:rsid w:val="00DC73B0"/>
    <w:rsid w:val="00DC78F8"/>
    <w:rsid w:val="00DC7B44"/>
    <w:rsid w:val="00DD0529"/>
    <w:rsid w:val="00DD067C"/>
    <w:rsid w:val="00DD0F87"/>
    <w:rsid w:val="00DD1CD8"/>
    <w:rsid w:val="00DD2D99"/>
    <w:rsid w:val="00DD2E94"/>
    <w:rsid w:val="00DD3047"/>
    <w:rsid w:val="00DD30DF"/>
    <w:rsid w:val="00DD4422"/>
    <w:rsid w:val="00DD4D09"/>
    <w:rsid w:val="00DD4D22"/>
    <w:rsid w:val="00DD66B7"/>
    <w:rsid w:val="00DD6A4D"/>
    <w:rsid w:val="00DD76C4"/>
    <w:rsid w:val="00DE0918"/>
    <w:rsid w:val="00DE0D92"/>
    <w:rsid w:val="00DE0EA5"/>
    <w:rsid w:val="00DE1642"/>
    <w:rsid w:val="00DE2732"/>
    <w:rsid w:val="00DE2981"/>
    <w:rsid w:val="00DE2C7A"/>
    <w:rsid w:val="00DE2E60"/>
    <w:rsid w:val="00DE343E"/>
    <w:rsid w:val="00DE4C09"/>
    <w:rsid w:val="00DE4EC2"/>
    <w:rsid w:val="00DE4FB4"/>
    <w:rsid w:val="00DE549B"/>
    <w:rsid w:val="00DE6846"/>
    <w:rsid w:val="00DE7004"/>
    <w:rsid w:val="00DF0E24"/>
    <w:rsid w:val="00DF125A"/>
    <w:rsid w:val="00DF168E"/>
    <w:rsid w:val="00DF3863"/>
    <w:rsid w:val="00DF4043"/>
    <w:rsid w:val="00DF4166"/>
    <w:rsid w:val="00DF46BE"/>
    <w:rsid w:val="00DF4C9A"/>
    <w:rsid w:val="00DF4F7B"/>
    <w:rsid w:val="00DF511C"/>
    <w:rsid w:val="00DF5571"/>
    <w:rsid w:val="00DF587D"/>
    <w:rsid w:val="00DF5A25"/>
    <w:rsid w:val="00DF5C4B"/>
    <w:rsid w:val="00DF5E3F"/>
    <w:rsid w:val="00DF6AFD"/>
    <w:rsid w:val="00DF6E1E"/>
    <w:rsid w:val="00DF7D06"/>
    <w:rsid w:val="00DF7F10"/>
    <w:rsid w:val="00E00D33"/>
    <w:rsid w:val="00E0117A"/>
    <w:rsid w:val="00E01882"/>
    <w:rsid w:val="00E0246B"/>
    <w:rsid w:val="00E02AB0"/>
    <w:rsid w:val="00E02EE5"/>
    <w:rsid w:val="00E03297"/>
    <w:rsid w:val="00E03DE5"/>
    <w:rsid w:val="00E0469E"/>
    <w:rsid w:val="00E12901"/>
    <w:rsid w:val="00E134AA"/>
    <w:rsid w:val="00E137A6"/>
    <w:rsid w:val="00E1535F"/>
    <w:rsid w:val="00E16714"/>
    <w:rsid w:val="00E17D33"/>
    <w:rsid w:val="00E20090"/>
    <w:rsid w:val="00E2057E"/>
    <w:rsid w:val="00E20E37"/>
    <w:rsid w:val="00E2223D"/>
    <w:rsid w:val="00E22C79"/>
    <w:rsid w:val="00E23718"/>
    <w:rsid w:val="00E24114"/>
    <w:rsid w:val="00E24251"/>
    <w:rsid w:val="00E24466"/>
    <w:rsid w:val="00E27A88"/>
    <w:rsid w:val="00E3014B"/>
    <w:rsid w:val="00E31073"/>
    <w:rsid w:val="00E3475C"/>
    <w:rsid w:val="00E362A8"/>
    <w:rsid w:val="00E36877"/>
    <w:rsid w:val="00E37B93"/>
    <w:rsid w:val="00E40EA0"/>
    <w:rsid w:val="00E41163"/>
    <w:rsid w:val="00E41A1B"/>
    <w:rsid w:val="00E42C44"/>
    <w:rsid w:val="00E447C7"/>
    <w:rsid w:val="00E44BC6"/>
    <w:rsid w:val="00E453D2"/>
    <w:rsid w:val="00E45654"/>
    <w:rsid w:val="00E4689A"/>
    <w:rsid w:val="00E472B2"/>
    <w:rsid w:val="00E47B88"/>
    <w:rsid w:val="00E511ED"/>
    <w:rsid w:val="00E5284B"/>
    <w:rsid w:val="00E531D8"/>
    <w:rsid w:val="00E53BAD"/>
    <w:rsid w:val="00E53FD4"/>
    <w:rsid w:val="00E54186"/>
    <w:rsid w:val="00E548CE"/>
    <w:rsid w:val="00E550C7"/>
    <w:rsid w:val="00E555D1"/>
    <w:rsid w:val="00E55F17"/>
    <w:rsid w:val="00E562E4"/>
    <w:rsid w:val="00E56430"/>
    <w:rsid w:val="00E5766D"/>
    <w:rsid w:val="00E57C8E"/>
    <w:rsid w:val="00E60D29"/>
    <w:rsid w:val="00E60F7A"/>
    <w:rsid w:val="00E614D9"/>
    <w:rsid w:val="00E65104"/>
    <w:rsid w:val="00E65E15"/>
    <w:rsid w:val="00E668C0"/>
    <w:rsid w:val="00E70A83"/>
    <w:rsid w:val="00E7305B"/>
    <w:rsid w:val="00E74AF5"/>
    <w:rsid w:val="00E76570"/>
    <w:rsid w:val="00E77C05"/>
    <w:rsid w:val="00E8209D"/>
    <w:rsid w:val="00E83096"/>
    <w:rsid w:val="00E83492"/>
    <w:rsid w:val="00E83697"/>
    <w:rsid w:val="00E841EE"/>
    <w:rsid w:val="00E85009"/>
    <w:rsid w:val="00E8524B"/>
    <w:rsid w:val="00E85DF1"/>
    <w:rsid w:val="00E8656C"/>
    <w:rsid w:val="00E90BB8"/>
    <w:rsid w:val="00E91C46"/>
    <w:rsid w:val="00E91E97"/>
    <w:rsid w:val="00E929B1"/>
    <w:rsid w:val="00E92C40"/>
    <w:rsid w:val="00E92EF0"/>
    <w:rsid w:val="00E94818"/>
    <w:rsid w:val="00E95A18"/>
    <w:rsid w:val="00E969CC"/>
    <w:rsid w:val="00E978A7"/>
    <w:rsid w:val="00EA2462"/>
    <w:rsid w:val="00EA24D5"/>
    <w:rsid w:val="00EA4C96"/>
    <w:rsid w:val="00EA4EDE"/>
    <w:rsid w:val="00EA50AF"/>
    <w:rsid w:val="00EA54BD"/>
    <w:rsid w:val="00EA572B"/>
    <w:rsid w:val="00EA5BD1"/>
    <w:rsid w:val="00EA702C"/>
    <w:rsid w:val="00EA71CB"/>
    <w:rsid w:val="00EB04D5"/>
    <w:rsid w:val="00EB110F"/>
    <w:rsid w:val="00EB204F"/>
    <w:rsid w:val="00EB2658"/>
    <w:rsid w:val="00EB2AA4"/>
    <w:rsid w:val="00EB3186"/>
    <w:rsid w:val="00EB488B"/>
    <w:rsid w:val="00EB489B"/>
    <w:rsid w:val="00EB5DC1"/>
    <w:rsid w:val="00EB6AD2"/>
    <w:rsid w:val="00EC08A5"/>
    <w:rsid w:val="00EC0B2C"/>
    <w:rsid w:val="00EC1147"/>
    <w:rsid w:val="00EC12BA"/>
    <w:rsid w:val="00EC168A"/>
    <w:rsid w:val="00EC4082"/>
    <w:rsid w:val="00EC42CE"/>
    <w:rsid w:val="00EC4D7F"/>
    <w:rsid w:val="00EC4DB6"/>
    <w:rsid w:val="00EC73EF"/>
    <w:rsid w:val="00ED049F"/>
    <w:rsid w:val="00ED04E8"/>
    <w:rsid w:val="00ED21D1"/>
    <w:rsid w:val="00ED25DB"/>
    <w:rsid w:val="00ED29CA"/>
    <w:rsid w:val="00ED390A"/>
    <w:rsid w:val="00ED3934"/>
    <w:rsid w:val="00ED3984"/>
    <w:rsid w:val="00ED4702"/>
    <w:rsid w:val="00ED5289"/>
    <w:rsid w:val="00ED6FA4"/>
    <w:rsid w:val="00EE0696"/>
    <w:rsid w:val="00EE094E"/>
    <w:rsid w:val="00EE136B"/>
    <w:rsid w:val="00EE1895"/>
    <w:rsid w:val="00EE236F"/>
    <w:rsid w:val="00EE24F6"/>
    <w:rsid w:val="00EE3705"/>
    <w:rsid w:val="00EE456B"/>
    <w:rsid w:val="00EE49E3"/>
    <w:rsid w:val="00EE54F9"/>
    <w:rsid w:val="00EE5734"/>
    <w:rsid w:val="00EE5B3F"/>
    <w:rsid w:val="00EE63E0"/>
    <w:rsid w:val="00EE79A5"/>
    <w:rsid w:val="00EE7E06"/>
    <w:rsid w:val="00EF268A"/>
    <w:rsid w:val="00EF2B64"/>
    <w:rsid w:val="00EF43B4"/>
    <w:rsid w:val="00EF44F5"/>
    <w:rsid w:val="00EF4729"/>
    <w:rsid w:val="00EF4FA3"/>
    <w:rsid w:val="00EF576A"/>
    <w:rsid w:val="00EF5BEA"/>
    <w:rsid w:val="00EF63AB"/>
    <w:rsid w:val="00EF6A56"/>
    <w:rsid w:val="00EF6A81"/>
    <w:rsid w:val="00EF74DB"/>
    <w:rsid w:val="00EF757E"/>
    <w:rsid w:val="00EF7D76"/>
    <w:rsid w:val="00F00F74"/>
    <w:rsid w:val="00F01FF0"/>
    <w:rsid w:val="00F02303"/>
    <w:rsid w:val="00F0303D"/>
    <w:rsid w:val="00F030A0"/>
    <w:rsid w:val="00F049EC"/>
    <w:rsid w:val="00F062B0"/>
    <w:rsid w:val="00F076B8"/>
    <w:rsid w:val="00F10D71"/>
    <w:rsid w:val="00F119E9"/>
    <w:rsid w:val="00F125E9"/>
    <w:rsid w:val="00F15360"/>
    <w:rsid w:val="00F15D45"/>
    <w:rsid w:val="00F15FA2"/>
    <w:rsid w:val="00F1741E"/>
    <w:rsid w:val="00F2232C"/>
    <w:rsid w:val="00F2257C"/>
    <w:rsid w:val="00F23B83"/>
    <w:rsid w:val="00F24474"/>
    <w:rsid w:val="00F25293"/>
    <w:rsid w:val="00F261C1"/>
    <w:rsid w:val="00F27C85"/>
    <w:rsid w:val="00F30429"/>
    <w:rsid w:val="00F30488"/>
    <w:rsid w:val="00F30A7F"/>
    <w:rsid w:val="00F31143"/>
    <w:rsid w:val="00F3212C"/>
    <w:rsid w:val="00F32BD2"/>
    <w:rsid w:val="00F33100"/>
    <w:rsid w:val="00F344F0"/>
    <w:rsid w:val="00F347CE"/>
    <w:rsid w:val="00F35BB7"/>
    <w:rsid w:val="00F35C17"/>
    <w:rsid w:val="00F36484"/>
    <w:rsid w:val="00F364BB"/>
    <w:rsid w:val="00F37AE1"/>
    <w:rsid w:val="00F41475"/>
    <w:rsid w:val="00F4362A"/>
    <w:rsid w:val="00F455D5"/>
    <w:rsid w:val="00F45813"/>
    <w:rsid w:val="00F45BAA"/>
    <w:rsid w:val="00F45F83"/>
    <w:rsid w:val="00F4741A"/>
    <w:rsid w:val="00F47601"/>
    <w:rsid w:val="00F510CC"/>
    <w:rsid w:val="00F5180C"/>
    <w:rsid w:val="00F51DE7"/>
    <w:rsid w:val="00F52401"/>
    <w:rsid w:val="00F52BCC"/>
    <w:rsid w:val="00F5308E"/>
    <w:rsid w:val="00F530C8"/>
    <w:rsid w:val="00F537FF"/>
    <w:rsid w:val="00F54C52"/>
    <w:rsid w:val="00F55CAF"/>
    <w:rsid w:val="00F55FD1"/>
    <w:rsid w:val="00F56437"/>
    <w:rsid w:val="00F5688F"/>
    <w:rsid w:val="00F57093"/>
    <w:rsid w:val="00F578AD"/>
    <w:rsid w:val="00F6081D"/>
    <w:rsid w:val="00F618CD"/>
    <w:rsid w:val="00F6255A"/>
    <w:rsid w:val="00F634EE"/>
    <w:rsid w:val="00F64174"/>
    <w:rsid w:val="00F660F4"/>
    <w:rsid w:val="00F662BB"/>
    <w:rsid w:val="00F6707D"/>
    <w:rsid w:val="00F674C0"/>
    <w:rsid w:val="00F702DE"/>
    <w:rsid w:val="00F70BA5"/>
    <w:rsid w:val="00F71EF7"/>
    <w:rsid w:val="00F7219D"/>
    <w:rsid w:val="00F721A7"/>
    <w:rsid w:val="00F73279"/>
    <w:rsid w:val="00F74FBC"/>
    <w:rsid w:val="00F75722"/>
    <w:rsid w:val="00F75814"/>
    <w:rsid w:val="00F76908"/>
    <w:rsid w:val="00F76B8E"/>
    <w:rsid w:val="00F776DD"/>
    <w:rsid w:val="00F807CF"/>
    <w:rsid w:val="00F81541"/>
    <w:rsid w:val="00F819E3"/>
    <w:rsid w:val="00F83309"/>
    <w:rsid w:val="00F83B8E"/>
    <w:rsid w:val="00F86B09"/>
    <w:rsid w:val="00F871A4"/>
    <w:rsid w:val="00F9049E"/>
    <w:rsid w:val="00F90FE0"/>
    <w:rsid w:val="00F92352"/>
    <w:rsid w:val="00F92B48"/>
    <w:rsid w:val="00F92E62"/>
    <w:rsid w:val="00F9321E"/>
    <w:rsid w:val="00F94443"/>
    <w:rsid w:val="00F95A50"/>
    <w:rsid w:val="00F963D2"/>
    <w:rsid w:val="00F96A27"/>
    <w:rsid w:val="00F96C5A"/>
    <w:rsid w:val="00F96DC4"/>
    <w:rsid w:val="00F97833"/>
    <w:rsid w:val="00FA11C9"/>
    <w:rsid w:val="00FA198E"/>
    <w:rsid w:val="00FA3929"/>
    <w:rsid w:val="00FA40E2"/>
    <w:rsid w:val="00FA5FF6"/>
    <w:rsid w:val="00FA6286"/>
    <w:rsid w:val="00FA64FF"/>
    <w:rsid w:val="00FB0A45"/>
    <w:rsid w:val="00FB10FC"/>
    <w:rsid w:val="00FB1C92"/>
    <w:rsid w:val="00FB3043"/>
    <w:rsid w:val="00FB3C58"/>
    <w:rsid w:val="00FB53EA"/>
    <w:rsid w:val="00FB5D58"/>
    <w:rsid w:val="00FB5E9E"/>
    <w:rsid w:val="00FB7662"/>
    <w:rsid w:val="00FB7D30"/>
    <w:rsid w:val="00FC0765"/>
    <w:rsid w:val="00FC1234"/>
    <w:rsid w:val="00FC189D"/>
    <w:rsid w:val="00FC2139"/>
    <w:rsid w:val="00FC25DB"/>
    <w:rsid w:val="00FC2EFF"/>
    <w:rsid w:val="00FC2F5A"/>
    <w:rsid w:val="00FC33E2"/>
    <w:rsid w:val="00FC4192"/>
    <w:rsid w:val="00FC57E3"/>
    <w:rsid w:val="00FC6ACB"/>
    <w:rsid w:val="00FC6BC6"/>
    <w:rsid w:val="00FC7AAB"/>
    <w:rsid w:val="00FC7AC4"/>
    <w:rsid w:val="00FD26C0"/>
    <w:rsid w:val="00FD2B91"/>
    <w:rsid w:val="00FD3283"/>
    <w:rsid w:val="00FD4061"/>
    <w:rsid w:val="00FD422F"/>
    <w:rsid w:val="00FD445A"/>
    <w:rsid w:val="00FE0437"/>
    <w:rsid w:val="00FE1623"/>
    <w:rsid w:val="00FE270F"/>
    <w:rsid w:val="00FE47A2"/>
    <w:rsid w:val="00FE4A6F"/>
    <w:rsid w:val="00FE590D"/>
    <w:rsid w:val="00FE5D0E"/>
    <w:rsid w:val="00FE60B6"/>
    <w:rsid w:val="00FE7231"/>
    <w:rsid w:val="00FE771B"/>
    <w:rsid w:val="00FE7773"/>
    <w:rsid w:val="00FF01A8"/>
    <w:rsid w:val="00FF13B8"/>
    <w:rsid w:val="00FF252F"/>
    <w:rsid w:val="00FF27CD"/>
    <w:rsid w:val="00FF38D7"/>
    <w:rsid w:val="00FF4F31"/>
    <w:rsid w:val="00FF53A0"/>
    <w:rsid w:val="00FF576B"/>
    <w:rsid w:val="00FF5929"/>
    <w:rsid w:val="00FF5A0B"/>
    <w:rsid w:val="00FF6544"/>
    <w:rsid w:val="00FF67E6"/>
    <w:rsid w:val="00FF6A10"/>
    <w:rsid w:val="00FF6C8D"/>
    <w:rsid w:val="00FF6D2B"/>
    <w:rsid w:val="00FF6DBC"/>
    <w:rsid w:val="00FF706C"/>
    <w:rsid w:val="00FF7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line number" w:uiPriority="99"/>
    <w:lsdException w:name="page number" w:uiPriority="99"/>
    <w:lsdException w:name="endnote reference" w:uiPriority="99"/>
    <w:lsdException w:name="endnote text" w:uiPriority="99"/>
    <w:lsdException w:name="Title" w:uiPriority="10" w:qFormat="1"/>
    <w:lsdException w:name="Subtitle" w:qFormat="1"/>
    <w:lsdException w:name="Body Text 3"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HTML Cite"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it-IT"/>
    </w:rPr>
  </w:style>
  <w:style w:type="paragraph" w:styleId="Heading1">
    <w:name w:val="heading 1"/>
    <w:aliases w:val="تیتر1"/>
    <w:basedOn w:val="icsmheading1"/>
    <w:next w:val="Normal"/>
    <w:link w:val="Heading1Char"/>
    <w:uiPriority w:val="9"/>
    <w:qFormat/>
    <w:rsid w:val="00DC507F"/>
    <w:pPr>
      <w:bidi/>
      <w:spacing w:before="0" w:after="0"/>
      <w:outlineLvl w:val="0"/>
    </w:pPr>
    <w:rPr>
      <w:rFonts w:ascii="Georgia" w:hAnsi="Georgia" w:cs="B Zar"/>
      <w:b w:val="0"/>
      <w:bCs/>
      <w:sz w:val="24"/>
      <w:szCs w:val="24"/>
    </w:rPr>
  </w:style>
  <w:style w:type="paragraph" w:styleId="Heading2">
    <w:name w:val="heading 2"/>
    <w:basedOn w:val="Heading3"/>
    <w:next w:val="Normal"/>
    <w:link w:val="Heading2Char"/>
    <w:uiPriority w:val="9"/>
    <w:qFormat/>
    <w:rsid w:val="00DC507F"/>
    <w:pPr>
      <w:numPr>
        <w:ilvl w:val="1"/>
      </w:numPr>
      <w:outlineLvl w:val="1"/>
    </w:pPr>
  </w:style>
  <w:style w:type="paragraph" w:styleId="Heading3">
    <w:name w:val="heading 3"/>
    <w:basedOn w:val="Normal"/>
    <w:next w:val="Normal"/>
    <w:link w:val="Heading3Char"/>
    <w:uiPriority w:val="9"/>
    <w:unhideWhenUsed/>
    <w:qFormat/>
    <w:rsid w:val="00DC507F"/>
    <w:pPr>
      <w:keepNext/>
      <w:keepLines/>
      <w:numPr>
        <w:ilvl w:val="2"/>
        <w:numId w:val="2"/>
      </w:numPr>
      <w:spacing w:before="240" w:after="240"/>
      <w:outlineLvl w:val="2"/>
    </w:pPr>
    <w:rPr>
      <w:rFonts w:asciiTheme="majorBidi" w:eastAsiaTheme="majorEastAsia" w:hAnsiTheme="majorBidi" w:cs="B Zar"/>
      <w:i/>
      <w:iCs/>
    </w:rPr>
  </w:style>
  <w:style w:type="paragraph" w:styleId="Heading4">
    <w:name w:val="heading 4"/>
    <w:basedOn w:val="Heading3"/>
    <w:next w:val="Normal"/>
    <w:link w:val="Heading4Char"/>
    <w:uiPriority w:val="9"/>
    <w:unhideWhenUsed/>
    <w:qFormat/>
    <w:rsid w:val="00DC673F"/>
    <w:pPr>
      <w:numPr>
        <w:ilvl w:val="3"/>
      </w:numPr>
      <w:jc w:val="lowKashida"/>
      <w:outlineLvl w:val="3"/>
    </w:pPr>
  </w:style>
  <w:style w:type="paragraph" w:styleId="Heading5">
    <w:name w:val="heading 5"/>
    <w:basedOn w:val="Normal"/>
    <w:next w:val="Normal"/>
    <w:link w:val="Heading5Char"/>
    <w:uiPriority w:val="9"/>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 Char3,Char3,Char, Char,Char Char Char Char Char Char Char Char Char Char,Char Char Char,پاورقي,متن زيرنويس, Char Char Char Char Char Char Char,Footnote Text Char Char Char,Footnote Text1 Char,Char Char Char Char Char Char Char,o, Char11,f"/>
    <w:basedOn w:val="Normal"/>
    <w:link w:val="FootnoteTextChar"/>
    <w:uiPriority w:val="99"/>
    <w:qFormat/>
  </w:style>
  <w:style w:type="character" w:styleId="FootnoteReference">
    <w:name w:val="footnote reference"/>
    <w:aliases w:val="شماره زيرنويس,پاورقی,مرجع پاورقي,ارجاعات,شماره پ,ÔãÇÑå ÒíÑäæíÓ,Omid Footnote,Footnote Reference 2,Char Char1 Char, Char Char1 Char,ãÑÌÚ ÇæÑÞí,مقدمه,heading1,شماره زيرنويس1,شماره زيرنويس2,شماره زيرنويس3,شماره زيرنويس11,شماره زيرنويس21"/>
    <w:basedOn w:val="DefaultParagraphFont"/>
    <w:uiPriority w:val="99"/>
    <w:qFormat/>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uiPriority w:val="99"/>
    <w:rsid w:val="00FB7D30"/>
    <w:rPr>
      <w:rFonts w:ascii="Tahoma" w:hAnsi="Tahoma" w:cs="Tahoma"/>
      <w:sz w:val="16"/>
      <w:szCs w:val="16"/>
      <w:lang w:val="en-GB" w:eastAsia="it-IT"/>
    </w:rPr>
  </w:style>
  <w:style w:type="table" w:styleId="TableGrid">
    <w:name w:val="Table Grid"/>
    <w:basedOn w:val="TableNormal"/>
    <w:uiPriority w:val="3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501E7B"/>
    <w:rPr>
      <w:rFonts w:ascii="Georgia" w:hAnsi="Georgia"/>
      <w:color w:val="0000FF" w:themeColor="hyperlink"/>
      <w:sz w:val="22"/>
      <w:u w:val="none"/>
    </w:rPr>
  </w:style>
  <w:style w:type="paragraph" w:customStyle="1" w:styleId="Table">
    <w:name w:val="Table"/>
    <w:basedOn w:val="Normal"/>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uiPriority w:val="99"/>
    <w:rsid w:val="007663E5"/>
    <w:pPr>
      <w:tabs>
        <w:tab w:val="center" w:pos="4680"/>
        <w:tab w:val="right" w:pos="9360"/>
      </w:tabs>
    </w:pPr>
  </w:style>
  <w:style w:type="character" w:customStyle="1" w:styleId="HeaderChar">
    <w:name w:val="Header Char"/>
    <w:basedOn w:val="DefaultParagraphFont"/>
    <w:link w:val="Header"/>
    <w:uiPriority w:val="99"/>
    <w:rsid w:val="007663E5"/>
    <w:rPr>
      <w:lang w:val="en-GB" w:eastAsia="it-IT"/>
    </w:rPr>
  </w:style>
  <w:style w:type="paragraph" w:styleId="Footer">
    <w:name w:val="footer"/>
    <w:basedOn w:val="Normal"/>
    <w:link w:val="FooterChar"/>
    <w:uiPriority w:val="99"/>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basedOn w:val="DefaultParagraphFont"/>
    <w:link w:val="Heading2"/>
    <w:uiPriority w:val="9"/>
    <w:rsid w:val="00DC507F"/>
    <w:rPr>
      <w:rFonts w:asciiTheme="majorBidi" w:eastAsiaTheme="majorEastAsia" w:hAnsiTheme="majorBidi" w:cs="B Zar"/>
      <w:i/>
      <w:iCs/>
      <w:lang w:val="en-GB" w:eastAsia="it-IT"/>
    </w:rPr>
  </w:style>
  <w:style w:type="character" w:customStyle="1" w:styleId="comment-copy">
    <w:name w:val="comment-copy"/>
    <w:basedOn w:val="DefaultParagraphFont"/>
    <w:rsid w:val="00CF4041"/>
  </w:style>
  <w:style w:type="paragraph" w:styleId="ListParagraph">
    <w:name w:val="List Paragraph"/>
    <w:basedOn w:val="Normal"/>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aliases w:val="تیتر1 Char"/>
    <w:basedOn w:val="DefaultParagraphFont"/>
    <w:link w:val="Heading1"/>
    <w:uiPriority w:val="9"/>
    <w:rsid w:val="00DC507F"/>
    <w:rPr>
      <w:rFonts w:ascii="Georgia" w:hAnsi="Georgia" w:cs="B Zar"/>
      <w:bCs/>
      <w:sz w:val="24"/>
      <w:szCs w:val="24"/>
      <w:lang w:val="en-GB" w:eastAsia="it-IT"/>
    </w:rPr>
  </w:style>
  <w:style w:type="character" w:customStyle="1" w:styleId="Heading3Char">
    <w:name w:val="Heading 3 Char"/>
    <w:basedOn w:val="DefaultParagraphFont"/>
    <w:link w:val="Heading3"/>
    <w:uiPriority w:val="9"/>
    <w:rsid w:val="00DC507F"/>
    <w:rPr>
      <w:rFonts w:asciiTheme="majorBidi" w:eastAsiaTheme="majorEastAsia" w:hAnsiTheme="majorBidi" w:cs="B Zar"/>
      <w:i/>
      <w:iCs/>
      <w:lang w:val="en-GB" w:eastAsia="it-IT"/>
    </w:rPr>
  </w:style>
  <w:style w:type="character" w:customStyle="1" w:styleId="Heading4Char">
    <w:name w:val="Heading 4 Char"/>
    <w:basedOn w:val="DefaultParagraphFont"/>
    <w:link w:val="Heading4"/>
    <w:uiPriority w:val="9"/>
    <w:rsid w:val="00DC673F"/>
    <w:rPr>
      <w:rFonts w:asciiTheme="majorBidi" w:eastAsiaTheme="majorEastAsia" w:hAnsiTheme="majorBidi" w:cs="B Zar"/>
      <w:i/>
      <w:iCs/>
      <w:lang w:val="en-GB" w:eastAsia="it-IT"/>
    </w:rPr>
  </w:style>
  <w:style w:type="character" w:customStyle="1" w:styleId="Heading5Char">
    <w:name w:val="Heading 5 Char"/>
    <w:basedOn w:val="DefaultParagraphFont"/>
    <w:link w:val="Heading5"/>
    <w:uiPriority w:val="9"/>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basedOn w:val="DefaultParagraphFont"/>
    <w:link w:val="Heading6"/>
    <w:uiPriority w:val="9"/>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basedOn w:val="DefaultParagraphFont"/>
    <w:link w:val="Heading7"/>
    <w:uiPriority w:val="9"/>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basedOn w:val="DefaultParagraphFont"/>
    <w:link w:val="Heading8"/>
    <w:uiPriority w:val="9"/>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uiPriority w:val="9"/>
    <w:semiHidden/>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C03709"/>
    <w:pPr>
      <w:bidi/>
      <w:spacing w:line="276" w:lineRule="auto"/>
      <w:ind w:firstLine="0"/>
    </w:pPr>
    <w:rPr>
      <w:rFonts w:asciiTheme="majorBidi" w:eastAsia="B Nazanin" w:hAnsiTheme="majorBidi" w:cs="B Zar"/>
      <w:sz w:val="23"/>
      <w:szCs w:val="24"/>
    </w:rPr>
  </w:style>
  <w:style w:type="paragraph" w:styleId="Bibliography">
    <w:name w:val="Bibliography"/>
    <w:basedOn w:val="Normal"/>
    <w:next w:val="Normal"/>
    <w:uiPriority w:val="37"/>
    <w:unhideWhenUsed/>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C03709"/>
    <w:rPr>
      <w:rFonts w:asciiTheme="majorBidi" w:eastAsia="B Nazanin" w:hAnsiTheme="majorBidi" w:cs="B Zar"/>
      <w:sz w:val="23"/>
      <w:szCs w:val="24"/>
      <w:lang w:val="en-GB" w:eastAsia="it-IT"/>
    </w:rPr>
  </w:style>
  <w:style w:type="paragraph" w:styleId="Caption">
    <w:name w:val="caption"/>
    <w:aliases w:val="Table Caption"/>
    <w:basedOn w:val="Normal"/>
    <w:next w:val="Normal"/>
    <w:uiPriority w:val="35"/>
    <w:unhideWhenUsed/>
    <w:qFormat/>
    <w:rsid w:val="00DC507F"/>
    <w:pPr>
      <w:keepNext/>
      <w:bidi/>
      <w:spacing w:before="240" w:line="480" w:lineRule="auto"/>
      <w:jc w:val="both"/>
    </w:pPr>
    <w:rPr>
      <w:rFonts w:cs="B Zar"/>
      <w:b/>
      <w:bCs/>
    </w:rPr>
  </w:style>
  <w:style w:type="paragraph" w:customStyle="1" w:styleId="EndNoteBibliographyTitle">
    <w:name w:val="EndNote Bibliography Title"/>
    <w:basedOn w:val="Normal"/>
    <w:link w:val="EndNoteBibliographyTitleChar"/>
    <w:rsid w:val="003E60D7"/>
    <w:pPr>
      <w:jc w:val="center"/>
    </w:pPr>
    <w:rPr>
      <w:rFonts w:ascii="Georgia" w:hAnsi="Georgia"/>
      <w:noProof/>
      <w:lang w:val="it-IT"/>
    </w:rPr>
  </w:style>
  <w:style w:type="character" w:customStyle="1" w:styleId="EndNoteBibliographyTitleChar">
    <w:name w:val="EndNote Bibliography Title Char"/>
    <w:basedOn w:val="BodyStyleChar"/>
    <w:link w:val="EndNoteBibliographyTitle"/>
    <w:rsid w:val="003E60D7"/>
    <w:rPr>
      <w:rFonts w:ascii="Georgia" w:eastAsia="B Nazanin" w:hAnsi="Georgia" w:cs="B Zar"/>
      <w:noProof/>
      <w:sz w:val="23"/>
      <w:szCs w:val="24"/>
      <w:lang w:val="it-IT" w:eastAsia="it-IT"/>
    </w:rPr>
  </w:style>
  <w:style w:type="paragraph" w:customStyle="1" w:styleId="EndNoteBibliography">
    <w:name w:val="EndNote Bibliography"/>
    <w:basedOn w:val="Normal"/>
    <w:link w:val="EndNoteBibliographyChar"/>
    <w:rsid w:val="003E60D7"/>
    <w:pPr>
      <w:jc w:val="both"/>
    </w:pPr>
    <w:rPr>
      <w:rFonts w:ascii="Georgia" w:hAnsi="Georgia"/>
      <w:noProof/>
      <w:lang w:val="it-IT"/>
    </w:rPr>
  </w:style>
  <w:style w:type="character" w:customStyle="1" w:styleId="EndNoteBibliographyChar">
    <w:name w:val="EndNote Bibliography Char"/>
    <w:basedOn w:val="BodyStyleChar"/>
    <w:link w:val="EndNoteBibliography"/>
    <w:rsid w:val="003E60D7"/>
    <w:rPr>
      <w:rFonts w:ascii="Georgia" w:eastAsia="B Nazanin" w:hAnsi="Georgia" w:cs="B Zar"/>
      <w:noProof/>
      <w:sz w:val="23"/>
      <w:szCs w:val="24"/>
      <w:lang w:val="it-IT" w:eastAsia="it-IT"/>
    </w:rPr>
  </w:style>
  <w:style w:type="character" w:styleId="FollowedHyperlink">
    <w:name w:val="FollowedHyperlink"/>
    <w:basedOn w:val="DefaultParagraphFont"/>
    <w:uiPriority w:val="99"/>
    <w:rsid w:val="0057083A"/>
    <w:rPr>
      <w:color w:val="800080" w:themeColor="followedHyperlink"/>
      <w:u w:val="single"/>
    </w:rPr>
  </w:style>
  <w:style w:type="character" w:styleId="IntenseEmphasis">
    <w:name w:val="Intense Emphasis"/>
    <w:basedOn w:val="Hyperlink"/>
    <w:uiPriority w:val="21"/>
    <w:qFormat/>
    <w:rsid w:val="00501E7B"/>
    <w:rPr>
      <w:rFonts w:ascii="Georgia" w:hAnsi="Georgia"/>
      <w:color w:val="0000FF" w:themeColor="hyperlink"/>
      <w:sz w:val="22"/>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3D049F"/>
    <w:rPr>
      <w:sz w:val="20"/>
      <w:szCs w:val="20"/>
      <w:lang w:bidi="fa-IR"/>
    </w:rPr>
  </w:style>
  <w:style w:type="character" w:styleId="IntenseReference">
    <w:name w:val="Intense Reference"/>
    <w:basedOn w:val="IntenseEmphasis"/>
    <w:uiPriority w:val="32"/>
    <w:qFormat/>
    <w:rsid w:val="00990146"/>
    <w:rPr>
      <w:rFonts w:asciiTheme="majorBidi" w:hAnsiTheme="majorBidi"/>
      <w:color w:val="0000FF" w:themeColor="hyperlink"/>
      <w:sz w:val="22"/>
      <w:u w:val="none"/>
      <w:vertAlign w:val="superscript"/>
    </w:rPr>
  </w:style>
  <w:style w:type="character" w:customStyle="1" w:styleId="tablefootnotesChar">
    <w:name w:val="table footnotes Char"/>
    <w:basedOn w:val="BodyStyleChar"/>
    <w:link w:val="tablefootnotes"/>
    <w:rsid w:val="003D049F"/>
    <w:rPr>
      <w:rFonts w:ascii="Georgia" w:eastAsia="B Nazanin" w:hAnsi="Georgia" w:cs="B Nazanin"/>
      <w:sz w:val="24"/>
      <w:szCs w:val="24"/>
      <w:lang w:val="en-GB" w:eastAsia="it-IT" w:bidi="fa-IR"/>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styleId="UnresolvedMention">
    <w:name w:val="Unresolved Mention"/>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42672C"/>
    <w:pPr>
      <w:bidi/>
    </w:pPr>
    <w:rPr>
      <w:rFonts w:eastAsia="B Nazanin" w:cs="B Nazanin"/>
      <w:color w:val="000000" w:themeColor="text1"/>
      <w:sz w:val="19"/>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42672C"/>
    <w:rPr>
      <w:rFonts w:eastAsia="B Nazanin" w:cs="B Nazanin"/>
      <w:color w:val="000000" w:themeColor="text1"/>
      <w:sz w:val="19"/>
      <w:lang w:val="en-GB" w:eastAsia="it-IT"/>
    </w:rPr>
  </w:style>
  <w:style w:type="paragraph" w:customStyle="1" w:styleId="a">
    <w:name w:val="جدول"/>
    <w:basedOn w:val="Normal"/>
    <w:link w:val="Char"/>
    <w:qFormat/>
    <w:rsid w:val="00DC507F"/>
    <w:pPr>
      <w:autoSpaceDE w:val="0"/>
      <w:autoSpaceDN w:val="0"/>
      <w:bidi/>
      <w:adjustRightInd w:val="0"/>
      <w:jc w:val="both"/>
    </w:pPr>
    <w:rPr>
      <w:rFonts w:ascii="B Nazanin" w:eastAsiaTheme="minorHAnsi" w:hAnsi="B Nazanin" w:cs="B Zar"/>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0">
    <w:name w:val="متن÷"/>
    <w:basedOn w:val="Normal"/>
    <w:link w:val="Char0"/>
    <w:rsid w:val="001F5012"/>
    <w:pPr>
      <w:bidi/>
      <w:ind w:firstLine="567"/>
      <w:jc w:val="both"/>
    </w:pPr>
    <w:rPr>
      <w:rFonts w:eastAsia="Calibri" w:cs="B Lotus"/>
      <w:sz w:val="26"/>
      <w:szCs w:val="28"/>
      <w:lang w:val="en-US" w:eastAsia="en-US"/>
    </w:rPr>
  </w:style>
  <w:style w:type="character" w:customStyle="1" w:styleId="Char0">
    <w:name w:val="متن÷ Char"/>
    <w:link w:val="a0"/>
    <w:rsid w:val="001F5012"/>
    <w:rPr>
      <w:rFonts w:eastAsia="Calibri" w:cs="B Lotus"/>
      <w:sz w:val="26"/>
      <w:szCs w:val="28"/>
    </w:rPr>
  </w:style>
  <w:style w:type="table" w:customStyle="1" w:styleId="TableGrid1">
    <w:name w:val="Table Grid1"/>
    <w:basedOn w:val="TableNormal"/>
    <w:next w:val="TableGrid"/>
    <w:uiPriority w:val="3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68050F"/>
    <w:pPr>
      <w:spacing w:line="480" w:lineRule="auto"/>
    </w:pPr>
    <w:rPr>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68050F"/>
    <w:rPr>
      <w:rFonts w:ascii="Georgia" w:eastAsia="B Nazanin" w:hAnsi="Georgia" w:cs="B Nazanin"/>
      <w:i/>
      <w:iCs/>
      <w:sz w:val="18"/>
      <w:szCs w:val="18"/>
      <w:lang w:val="en-GB" w:eastAsia="it-IT"/>
    </w:rPr>
  </w:style>
  <w:style w:type="paragraph" w:styleId="NoSpacing">
    <w:name w:val="No Spacing"/>
    <w:uiPriority w:val="1"/>
    <w:qFormat/>
    <w:rsid w:val="004D5070"/>
    <w:rPr>
      <w:lang w:val="en-GB" w:eastAsia="it-IT"/>
    </w:rPr>
  </w:style>
  <w:style w:type="table" w:styleId="ListTable3-Accent3">
    <w:name w:val="List Table 3 Accent 3"/>
    <w:basedOn w:val="TableNormal"/>
    <w:uiPriority w:val="48"/>
    <w:rsid w:val="0079685B"/>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a1">
    <w:name w:val="داخل جدول"/>
    <w:basedOn w:val="Normal"/>
    <w:link w:val="Char1"/>
    <w:qFormat/>
    <w:rsid w:val="0079685B"/>
    <w:pPr>
      <w:widowControl w:val="0"/>
      <w:autoSpaceDE w:val="0"/>
      <w:autoSpaceDN w:val="0"/>
      <w:bidi/>
      <w:adjustRightInd w:val="0"/>
    </w:pPr>
    <w:rPr>
      <w:rFonts w:ascii="Times New Roman Zar" w:eastAsiaTheme="minorHAnsi" w:hAnsi="Times New Roman Zar" w:cs="B Zar"/>
      <w:color w:val="000000" w:themeColor="text1"/>
      <w:sz w:val="22"/>
      <w:szCs w:val="22"/>
      <w:lang w:val="en" w:eastAsia="en-US" w:bidi="fa-IR"/>
    </w:rPr>
  </w:style>
  <w:style w:type="character" w:customStyle="1" w:styleId="Char1">
    <w:name w:val="داخل جدول Char"/>
    <w:basedOn w:val="DefaultParagraphFont"/>
    <w:link w:val="a1"/>
    <w:rsid w:val="0079685B"/>
    <w:rPr>
      <w:rFonts w:ascii="Times New Roman Zar" w:eastAsiaTheme="minorHAnsi" w:hAnsi="Times New Roman Zar" w:cs="B Zar"/>
      <w:color w:val="000000" w:themeColor="text1"/>
      <w:sz w:val="22"/>
      <w:szCs w:val="22"/>
      <w:lang w:val="en" w:bidi="fa-IR"/>
    </w:rPr>
  </w:style>
  <w:style w:type="paragraph" w:customStyle="1" w:styleId="CharCharCharChar">
    <w:name w:val="متن Char Char Char Char"/>
    <w:basedOn w:val="Normal"/>
    <w:link w:val="CharCharCharCharChar"/>
    <w:rsid w:val="00EC73EF"/>
    <w:pPr>
      <w:bidi/>
      <w:spacing w:line="520" w:lineRule="exact"/>
      <w:jc w:val="lowKashida"/>
    </w:pPr>
    <w:rPr>
      <w:rFonts w:cs="B Lotus"/>
      <w:sz w:val="24"/>
      <w:szCs w:val="28"/>
      <w:lang w:val="en-US" w:eastAsia="en-US" w:bidi="fa-IR"/>
    </w:rPr>
  </w:style>
  <w:style w:type="character" w:customStyle="1" w:styleId="CharCharCharCharChar">
    <w:name w:val="متن Char Char Char Char Char"/>
    <w:basedOn w:val="DefaultParagraphFont"/>
    <w:link w:val="CharCharCharChar"/>
    <w:rsid w:val="00EC73EF"/>
    <w:rPr>
      <w:rFonts w:cs="B Lotus"/>
      <w:sz w:val="24"/>
      <w:szCs w:val="28"/>
      <w:lang w:bidi="fa-IR"/>
    </w:rPr>
  </w:style>
  <w:style w:type="paragraph" w:customStyle="1" w:styleId="a2">
    <w:name w:val="تيتر اول"/>
    <w:basedOn w:val="Normal"/>
    <w:link w:val="Char10"/>
    <w:rsid w:val="00EC73EF"/>
    <w:pPr>
      <w:bidi/>
      <w:spacing w:line="600" w:lineRule="exact"/>
      <w:jc w:val="lowKashida"/>
    </w:pPr>
    <w:rPr>
      <w:rFonts w:cs="B Titr"/>
      <w:b/>
      <w:sz w:val="28"/>
      <w:szCs w:val="28"/>
      <w:lang w:val="en-US" w:eastAsia="en-US" w:bidi="fa-IR"/>
    </w:rPr>
  </w:style>
  <w:style w:type="character" w:customStyle="1" w:styleId="Char10">
    <w:name w:val="تيتر اول Char1"/>
    <w:basedOn w:val="DefaultParagraphFont"/>
    <w:link w:val="a2"/>
    <w:rsid w:val="00EC73EF"/>
    <w:rPr>
      <w:rFonts w:cs="B Titr"/>
      <w:b/>
      <w:sz w:val="28"/>
      <w:szCs w:val="28"/>
      <w:lang w:bidi="fa-IR"/>
    </w:rPr>
  </w:style>
  <w:style w:type="table" w:styleId="ListTable2">
    <w:name w:val="List Table 2"/>
    <w:basedOn w:val="TableNormal"/>
    <w:uiPriority w:val="47"/>
    <w:rsid w:val="000C048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3">
    <w:name w:val="اسم نویسندگان فارسی"/>
    <w:basedOn w:val="Normal"/>
    <w:link w:val="Char2"/>
    <w:qFormat/>
    <w:rsid w:val="0067465B"/>
    <w:pPr>
      <w:bidi/>
      <w:jc w:val="center"/>
    </w:pPr>
    <w:rPr>
      <w:rFonts w:ascii="B Nazanin" w:hAnsi="B Nazanin" w:cs="B Nazanin"/>
      <w:sz w:val="18"/>
      <w:szCs w:val="18"/>
      <w:lang w:val="en-US"/>
    </w:rPr>
  </w:style>
  <w:style w:type="character" w:customStyle="1" w:styleId="Char2">
    <w:name w:val="اسم نویسندگان فارسی Char"/>
    <w:basedOn w:val="DefaultParagraphFont"/>
    <w:link w:val="a3"/>
    <w:rsid w:val="0067465B"/>
    <w:rPr>
      <w:rFonts w:ascii="B Nazanin" w:hAnsi="B Nazanin" w:cs="B Nazanin"/>
      <w:sz w:val="18"/>
      <w:szCs w:val="18"/>
      <w:lang w:eastAsia="it-IT"/>
    </w:rPr>
  </w:style>
  <w:style w:type="character" w:customStyle="1" w:styleId="FootnoteTextChar">
    <w:name w:val="Footnote Text Char"/>
    <w:aliases w:val=" Char3 Char,Char3 Char,Char Char, Char Char,Char Char Char Char Char Char Char Char Char Char Char,Char Char Char Char,پاورقي Char,متن زيرنويس Char, Char Char Char Char Char Char Char Char,Footnote Text Char Char Char Char,o Char"/>
    <w:basedOn w:val="DefaultParagraphFont"/>
    <w:link w:val="FootnoteText"/>
    <w:uiPriority w:val="99"/>
    <w:qFormat/>
    <w:rsid w:val="00C77443"/>
    <w:rPr>
      <w:lang w:val="en-GB" w:eastAsia="it-IT"/>
    </w:rPr>
  </w:style>
  <w:style w:type="table" w:styleId="PlainTable2">
    <w:name w:val="Plain Table 2"/>
    <w:basedOn w:val="TableNormal"/>
    <w:uiPriority w:val="42"/>
    <w:rsid w:val="009325AA"/>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
    <w:name w:val="No List11"/>
    <w:next w:val="NoList"/>
    <w:uiPriority w:val="99"/>
    <w:semiHidden/>
    <w:unhideWhenUsed/>
    <w:rsid w:val="00CD72C6"/>
  </w:style>
  <w:style w:type="table" w:customStyle="1" w:styleId="GridTable1Light-Accent51">
    <w:name w:val="Grid Table 1 Light - Accent 51"/>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
    <w:name w:val="جدول Char"/>
    <w:basedOn w:val="DefaultParagraphFont"/>
    <w:link w:val="a"/>
    <w:rsid w:val="00DC507F"/>
    <w:rPr>
      <w:rFonts w:ascii="B Nazanin" w:eastAsiaTheme="minorHAnsi" w:hAnsi="B Nazanin" w:cs="B Zar"/>
      <w:color w:val="000000" w:themeColor="text1"/>
      <w:lang w:bidi="fa-IR"/>
    </w:rPr>
  </w:style>
  <w:style w:type="table" w:styleId="GridTable1Light-Accent5">
    <w:name w:val="Grid Table 1 Light Accent 5"/>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
    <w:name w:val="متن زيرنويس1"/>
    <w:basedOn w:val="Normal"/>
    <w:next w:val="FootnoteText"/>
    <w:uiPriority w:val="99"/>
    <w:semiHidden/>
    <w:unhideWhenUsed/>
    <w:rsid w:val="00CD72C6"/>
    <w:rPr>
      <w:rFonts w:asciiTheme="minorHAnsi" w:eastAsiaTheme="minorHAnsi" w:hAnsiTheme="minorHAnsi" w:cstheme="minorBidi"/>
      <w:lang w:val="en-US" w:eastAsia="en-US"/>
    </w:rPr>
  </w:style>
  <w:style w:type="character" w:customStyle="1" w:styleId="FootnoteTextChar1">
    <w:name w:val="Footnote Text Char1"/>
    <w:basedOn w:val="DefaultParagraphFont"/>
    <w:uiPriority w:val="99"/>
    <w:rsid w:val="00CD72C6"/>
    <w:rPr>
      <w:sz w:val="20"/>
      <w:szCs w:val="20"/>
    </w:rPr>
  </w:style>
  <w:style w:type="table" w:customStyle="1" w:styleId="GridTable4-Accent51">
    <w:name w:val="Grid Table 4 - Accent 51"/>
    <w:basedOn w:val="TableNormal"/>
    <w:uiPriority w:val="49"/>
    <w:rsid w:val="00CD72C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unhideWhenUsed/>
    <w:rsid w:val="00CD72C6"/>
    <w:rPr>
      <w:sz w:val="16"/>
      <w:szCs w:val="16"/>
    </w:rPr>
  </w:style>
  <w:style w:type="paragraph" w:styleId="CommentText">
    <w:name w:val="annotation text"/>
    <w:basedOn w:val="Normal"/>
    <w:link w:val="CommentTextChar"/>
    <w:uiPriority w:val="99"/>
    <w:unhideWhenUsed/>
    <w:rsid w:val="00CD72C6"/>
    <w:pPr>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CD72C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CD72C6"/>
    <w:rPr>
      <w:b/>
      <w:bCs/>
    </w:rPr>
  </w:style>
  <w:style w:type="character" w:customStyle="1" w:styleId="CommentSubjectChar">
    <w:name w:val="Comment Subject Char"/>
    <w:basedOn w:val="CommentTextChar"/>
    <w:link w:val="CommentSubject"/>
    <w:uiPriority w:val="99"/>
    <w:rsid w:val="00CD72C6"/>
    <w:rPr>
      <w:rFonts w:asciiTheme="minorHAnsi" w:eastAsiaTheme="minorHAnsi" w:hAnsiTheme="minorHAnsi" w:cstheme="minorBidi"/>
      <w:b/>
      <w:bCs/>
    </w:rPr>
  </w:style>
  <w:style w:type="character" w:customStyle="1" w:styleId="markedcontent">
    <w:name w:val="markedcontent"/>
    <w:basedOn w:val="DefaultParagraphFont"/>
    <w:rsid w:val="00CD72C6"/>
  </w:style>
  <w:style w:type="table" w:customStyle="1" w:styleId="LightShading2">
    <w:name w:val="Light Shading2"/>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CD72C6"/>
  </w:style>
  <w:style w:type="paragraph" w:styleId="TOCHeading">
    <w:name w:val="TOC Heading"/>
    <w:basedOn w:val="Heading1"/>
    <w:next w:val="Normal"/>
    <w:uiPriority w:val="39"/>
    <w:unhideWhenUsed/>
    <w:qFormat/>
    <w:rsid w:val="00CD72C6"/>
    <w:pPr>
      <w:keepNext/>
      <w:keepLines/>
      <w:bidi w:val="0"/>
      <w:spacing w:before="48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qFormat/>
    <w:rsid w:val="00CD72C6"/>
    <w:pPr>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qFormat/>
    <w:rsid w:val="00CD72C6"/>
    <w:pPr>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qFormat/>
    <w:rsid w:val="00CD72C6"/>
    <w:pPr>
      <w:spacing w:after="100" w:line="259" w:lineRule="auto"/>
      <w:ind w:left="440"/>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uiPriority w:val="99"/>
    <w:unhideWhenUsed/>
    <w:rsid w:val="00CD72C6"/>
    <w:pPr>
      <w:spacing w:line="259" w:lineRule="auto"/>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CD72C6"/>
    <w:rPr>
      <w:rFonts w:asciiTheme="minorHAnsi" w:eastAsiaTheme="minorHAnsi" w:hAnsiTheme="minorHAnsi" w:cstheme="minorBidi"/>
      <w:sz w:val="22"/>
      <w:szCs w:val="22"/>
    </w:rPr>
  </w:style>
  <w:style w:type="paragraph" w:customStyle="1" w:styleId="PORPOSAL">
    <w:name w:val="PORPOSAL"/>
    <w:basedOn w:val="Heading1"/>
    <w:link w:val="PORPOSALChar"/>
    <w:qFormat/>
    <w:rsid w:val="00CD72C6"/>
    <w:pPr>
      <w:keepNext/>
      <w:keepLines/>
      <w:widowControl w:val="0"/>
      <w:spacing w:line="360" w:lineRule="auto"/>
      <w:ind w:left="-705"/>
      <w:contextualSpacing/>
    </w:pPr>
    <w:rPr>
      <w:bCs w:val="0"/>
      <w:noProof/>
      <w:color w:val="0D0D0D" w:themeColor="text1" w:themeTint="F2"/>
      <w:szCs w:val="26"/>
      <w:lang w:bidi="fa-IR"/>
    </w:rPr>
  </w:style>
  <w:style w:type="character" w:customStyle="1" w:styleId="PORPOSALChar">
    <w:name w:val="PORPOSAL Char"/>
    <w:basedOn w:val="Heading1Char"/>
    <w:link w:val="PORPOSAL"/>
    <w:rsid w:val="00CD72C6"/>
    <w:rPr>
      <w:rFonts w:ascii="Georgia" w:hAnsi="Georgia" w:cs="B Nazanin"/>
      <w:bCs w:val="0"/>
      <w:noProof/>
      <w:color w:val="0D0D0D" w:themeColor="text1" w:themeTint="F2"/>
      <w:sz w:val="24"/>
      <w:szCs w:val="26"/>
      <w:lang w:val="en-GB" w:eastAsia="it-IT" w:bidi="fa-IR"/>
    </w:rPr>
  </w:style>
  <w:style w:type="character" w:customStyle="1" w:styleId="UnresolvedMention2">
    <w:name w:val="Unresolved Mention2"/>
    <w:basedOn w:val="DefaultParagraphFont"/>
    <w:uiPriority w:val="99"/>
    <w:semiHidden/>
    <w:unhideWhenUsed/>
    <w:rsid w:val="00CD72C6"/>
    <w:rPr>
      <w:color w:val="605E5C"/>
      <w:shd w:val="clear" w:color="auto" w:fill="E1DFDD"/>
    </w:rPr>
  </w:style>
  <w:style w:type="numbering" w:customStyle="1" w:styleId="NoList1">
    <w:name w:val="No List1"/>
    <w:next w:val="NoList"/>
    <w:uiPriority w:val="99"/>
    <w:semiHidden/>
    <w:unhideWhenUsed/>
    <w:rsid w:val="00CD72C6"/>
  </w:style>
  <w:style w:type="table" w:styleId="LightShading">
    <w:name w:val="Light Shading"/>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CD72C6"/>
    <w:pPr>
      <w:bidi/>
      <w:spacing w:after="100" w:line="259" w:lineRule="auto"/>
      <w:ind w:left="660"/>
    </w:pPr>
    <w:rPr>
      <w:rFonts w:asciiTheme="minorHAnsi" w:eastAsiaTheme="minorEastAsia" w:hAnsiTheme="minorHAnsi" w:cstheme="minorBidi"/>
      <w:sz w:val="22"/>
      <w:szCs w:val="22"/>
      <w:lang w:val="en-US" w:eastAsia="en-US" w:bidi="fa-IR"/>
    </w:rPr>
  </w:style>
  <w:style w:type="paragraph" w:styleId="TOC5">
    <w:name w:val="toc 5"/>
    <w:basedOn w:val="Normal"/>
    <w:next w:val="Normal"/>
    <w:autoRedefine/>
    <w:uiPriority w:val="39"/>
    <w:unhideWhenUsed/>
    <w:rsid w:val="00CD72C6"/>
    <w:pPr>
      <w:bidi/>
      <w:spacing w:after="100" w:line="259" w:lineRule="auto"/>
      <w:ind w:left="880"/>
    </w:pPr>
    <w:rPr>
      <w:rFonts w:asciiTheme="minorHAnsi" w:eastAsiaTheme="minorEastAsia" w:hAnsiTheme="minorHAnsi" w:cstheme="minorBidi"/>
      <w:sz w:val="22"/>
      <w:szCs w:val="22"/>
      <w:lang w:val="en-US" w:eastAsia="en-US" w:bidi="fa-IR"/>
    </w:rPr>
  </w:style>
  <w:style w:type="paragraph" w:styleId="TOC6">
    <w:name w:val="toc 6"/>
    <w:basedOn w:val="Normal"/>
    <w:next w:val="Normal"/>
    <w:autoRedefine/>
    <w:uiPriority w:val="39"/>
    <w:unhideWhenUsed/>
    <w:rsid w:val="00CD72C6"/>
    <w:pPr>
      <w:bidi/>
      <w:spacing w:after="100" w:line="259" w:lineRule="auto"/>
      <w:ind w:left="1100"/>
    </w:pPr>
    <w:rPr>
      <w:rFonts w:asciiTheme="minorHAnsi" w:eastAsiaTheme="minorEastAsia" w:hAnsiTheme="minorHAnsi" w:cstheme="minorBidi"/>
      <w:sz w:val="22"/>
      <w:szCs w:val="22"/>
      <w:lang w:val="en-US" w:eastAsia="en-US" w:bidi="fa-IR"/>
    </w:rPr>
  </w:style>
  <w:style w:type="paragraph" w:styleId="TOC7">
    <w:name w:val="toc 7"/>
    <w:basedOn w:val="Normal"/>
    <w:next w:val="Normal"/>
    <w:autoRedefine/>
    <w:uiPriority w:val="39"/>
    <w:unhideWhenUsed/>
    <w:rsid w:val="00CD72C6"/>
    <w:pPr>
      <w:bidi/>
      <w:spacing w:after="100" w:line="259" w:lineRule="auto"/>
      <w:ind w:left="1320"/>
    </w:pPr>
    <w:rPr>
      <w:rFonts w:asciiTheme="minorHAnsi" w:eastAsiaTheme="minorEastAsia" w:hAnsiTheme="minorHAnsi" w:cstheme="minorBidi"/>
      <w:sz w:val="22"/>
      <w:szCs w:val="22"/>
      <w:lang w:val="en-US" w:eastAsia="en-US" w:bidi="fa-IR"/>
    </w:rPr>
  </w:style>
  <w:style w:type="paragraph" w:styleId="TOC8">
    <w:name w:val="toc 8"/>
    <w:basedOn w:val="Normal"/>
    <w:next w:val="Normal"/>
    <w:autoRedefine/>
    <w:uiPriority w:val="39"/>
    <w:unhideWhenUsed/>
    <w:rsid w:val="00CD72C6"/>
    <w:pPr>
      <w:bidi/>
      <w:spacing w:after="100" w:line="259" w:lineRule="auto"/>
      <w:ind w:left="1540"/>
    </w:pPr>
    <w:rPr>
      <w:rFonts w:asciiTheme="minorHAnsi" w:eastAsiaTheme="minorEastAsia" w:hAnsiTheme="minorHAnsi" w:cstheme="minorBidi"/>
      <w:sz w:val="22"/>
      <w:szCs w:val="22"/>
      <w:lang w:val="en-US" w:eastAsia="en-US" w:bidi="fa-IR"/>
    </w:rPr>
  </w:style>
  <w:style w:type="paragraph" w:styleId="TOC9">
    <w:name w:val="toc 9"/>
    <w:basedOn w:val="Normal"/>
    <w:next w:val="Normal"/>
    <w:autoRedefine/>
    <w:uiPriority w:val="39"/>
    <w:unhideWhenUsed/>
    <w:rsid w:val="00CD72C6"/>
    <w:pPr>
      <w:bidi/>
      <w:spacing w:after="100" w:line="259" w:lineRule="auto"/>
      <w:ind w:left="1760"/>
    </w:pPr>
    <w:rPr>
      <w:rFonts w:asciiTheme="minorHAnsi" w:eastAsiaTheme="minorEastAsia" w:hAnsiTheme="minorHAnsi" w:cstheme="minorBidi"/>
      <w:sz w:val="22"/>
      <w:szCs w:val="22"/>
      <w:lang w:val="en-US" w:eastAsia="en-US" w:bidi="fa-IR"/>
    </w:rPr>
  </w:style>
  <w:style w:type="paragraph" w:customStyle="1" w:styleId="a4">
    <w:name w:val="شکل"/>
    <w:basedOn w:val="Heading4"/>
    <w:link w:val="Char3"/>
    <w:qFormat/>
    <w:rsid w:val="00CD72C6"/>
    <w:pPr>
      <w:numPr>
        <w:ilvl w:val="0"/>
        <w:numId w:val="0"/>
      </w:numPr>
      <w:bidi/>
      <w:spacing w:before="0" w:after="0" w:line="360" w:lineRule="auto"/>
      <w:jc w:val="center"/>
    </w:pPr>
    <w:rPr>
      <w:rFonts w:asciiTheme="majorHAnsi" w:eastAsia="Calibri" w:hAnsiTheme="majorHAnsi" w:cs="B Nazanin"/>
      <w:b/>
      <w:iCs w:val="0"/>
      <w:sz w:val="22"/>
      <w:szCs w:val="28"/>
      <w:lang w:bidi="fa-IR"/>
    </w:rPr>
  </w:style>
  <w:style w:type="character" w:customStyle="1" w:styleId="Char3">
    <w:name w:val="شکل Char"/>
    <w:basedOn w:val="Heading4Char"/>
    <w:link w:val="a4"/>
    <w:rsid w:val="00CD72C6"/>
    <w:rPr>
      <w:rFonts w:asciiTheme="majorHAnsi" w:eastAsia="Calibri" w:hAnsiTheme="majorHAnsi" w:cs="B Nazanin"/>
      <w:b/>
      <w:i/>
      <w:iCs w:val="0"/>
      <w:sz w:val="22"/>
      <w:szCs w:val="28"/>
      <w:lang w:val="en-GB" w:eastAsia="it-IT" w:bidi="fa-IR"/>
    </w:rPr>
  </w:style>
  <w:style w:type="character" w:styleId="LineNumber">
    <w:name w:val="line number"/>
    <w:basedOn w:val="DefaultParagraphFont"/>
    <w:uiPriority w:val="99"/>
    <w:unhideWhenUsed/>
    <w:rsid w:val="00CD72C6"/>
  </w:style>
  <w:style w:type="character" w:styleId="Emphasis">
    <w:name w:val="Emphasis"/>
    <w:basedOn w:val="DefaultParagraphFont"/>
    <w:uiPriority w:val="20"/>
    <w:qFormat/>
    <w:rsid w:val="00CD72C6"/>
    <w:rPr>
      <w:i/>
      <w:iCs/>
    </w:rPr>
  </w:style>
  <w:style w:type="table" w:styleId="ListTable6Colorful-Accent3">
    <w:name w:val="List Table 6 Colorful Accent 3"/>
    <w:basedOn w:val="TableNormal"/>
    <w:uiPriority w:val="51"/>
    <w:rsid w:val="00B30DC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31">
    <w:name w:val="List Table 2 - Accent 31"/>
    <w:basedOn w:val="TableNormal"/>
    <w:uiPriority w:val="47"/>
    <w:rsid w:val="00B30DC2"/>
    <w:rPr>
      <w:rFonts w:asciiTheme="minorHAnsi" w:eastAsiaTheme="minorHAnsi" w:hAnsiTheme="minorHAnsi" w:cstheme="minorBid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rticletitle">
    <w:name w:val="article_title"/>
    <w:basedOn w:val="DefaultParagraphFont"/>
    <w:rsid w:val="00B30DC2"/>
  </w:style>
  <w:style w:type="character" w:styleId="Strong">
    <w:name w:val="Strong"/>
    <w:basedOn w:val="DefaultParagraphFont"/>
    <w:uiPriority w:val="22"/>
    <w:qFormat/>
    <w:rsid w:val="00B30DC2"/>
    <w:rPr>
      <w:b/>
      <w:bCs/>
    </w:rPr>
  </w:style>
  <w:style w:type="character" w:customStyle="1" w:styleId="abstracttitle">
    <w:name w:val="abstract_title"/>
    <w:basedOn w:val="DefaultParagraphFont"/>
    <w:rsid w:val="00B30DC2"/>
  </w:style>
  <w:style w:type="table" w:customStyle="1" w:styleId="TableGrid2">
    <w:name w:val="Table Grid2"/>
    <w:basedOn w:val="TableNormal"/>
    <w:next w:val="TableGrid"/>
    <w:uiPriority w:val="39"/>
    <w:rsid w:val="00285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2850CD"/>
    <w:rPr>
      <w:i/>
      <w:iCs/>
    </w:rPr>
  </w:style>
  <w:style w:type="character" w:customStyle="1" w:styleId="dyjrff">
    <w:name w:val="dyjrff"/>
    <w:basedOn w:val="DefaultParagraphFont"/>
    <w:rsid w:val="002850CD"/>
  </w:style>
  <w:style w:type="paragraph" w:styleId="NormalWeb">
    <w:name w:val="Normal (Web)"/>
    <w:basedOn w:val="Normal"/>
    <w:uiPriority w:val="99"/>
    <w:unhideWhenUsed/>
    <w:rsid w:val="002850CD"/>
    <w:pPr>
      <w:spacing w:before="100" w:beforeAutospacing="1" w:after="100" w:afterAutospacing="1"/>
    </w:pPr>
    <w:rPr>
      <w:sz w:val="24"/>
      <w:szCs w:val="24"/>
      <w:lang w:val="en-US" w:eastAsia="en-US" w:bidi="fa-IR"/>
    </w:rPr>
  </w:style>
  <w:style w:type="paragraph" w:styleId="HTMLPreformatted">
    <w:name w:val="HTML Preformatted"/>
    <w:basedOn w:val="Normal"/>
    <w:link w:val="HTMLPreformattedChar"/>
    <w:uiPriority w:val="99"/>
    <w:unhideWhenUsed/>
    <w:rsid w:val="00285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bidi="fa-IR"/>
    </w:rPr>
  </w:style>
  <w:style w:type="character" w:customStyle="1" w:styleId="HTMLPreformattedChar">
    <w:name w:val="HTML Preformatted Char"/>
    <w:basedOn w:val="DefaultParagraphFont"/>
    <w:link w:val="HTMLPreformatted"/>
    <w:uiPriority w:val="99"/>
    <w:rsid w:val="002850CD"/>
    <w:rPr>
      <w:rFonts w:ascii="Courier New" w:hAnsi="Courier New" w:cs="Courier New"/>
      <w:lang w:bidi="fa-IR"/>
    </w:rPr>
  </w:style>
  <w:style w:type="character" w:customStyle="1" w:styleId="y2iqfc">
    <w:name w:val="y2iqfc"/>
    <w:basedOn w:val="DefaultParagraphFont"/>
    <w:rsid w:val="002850CD"/>
  </w:style>
  <w:style w:type="character" w:customStyle="1" w:styleId="viiyi">
    <w:name w:val="viiyi"/>
    <w:basedOn w:val="DefaultParagraphFont"/>
    <w:rsid w:val="005855FE"/>
  </w:style>
  <w:style w:type="character" w:customStyle="1" w:styleId="q4iawc">
    <w:name w:val="q4iawc"/>
    <w:basedOn w:val="DefaultParagraphFont"/>
    <w:rsid w:val="005855FE"/>
  </w:style>
  <w:style w:type="numbering" w:customStyle="1" w:styleId="NoList2">
    <w:name w:val="No List2"/>
    <w:next w:val="NoList"/>
    <w:uiPriority w:val="99"/>
    <w:semiHidden/>
    <w:unhideWhenUsed/>
    <w:rsid w:val="00165B8F"/>
  </w:style>
  <w:style w:type="table" w:customStyle="1" w:styleId="LightShading1">
    <w:name w:val="Light Shading1"/>
    <w:basedOn w:val="TableNormal"/>
    <w:uiPriority w:val="60"/>
    <w:rsid w:val="00E91E97"/>
    <w:pPr>
      <w:jc w:val="both"/>
    </w:pPr>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E91E97"/>
    <w:pPr>
      <w:spacing w:after="60"/>
      <w:contextualSpacing/>
      <w:jc w:val="center"/>
      <w:outlineLvl w:val="1"/>
    </w:pPr>
    <w:rPr>
      <w:rFonts w:ascii="Calibri Light" w:hAnsi="Calibri Light"/>
      <w:sz w:val="24"/>
      <w:szCs w:val="24"/>
      <w:lang w:val="en-US" w:eastAsia="en-US" w:bidi="fa-IR"/>
    </w:rPr>
  </w:style>
  <w:style w:type="character" w:customStyle="1" w:styleId="SubtitleChar">
    <w:name w:val="Subtitle Char"/>
    <w:basedOn w:val="DefaultParagraphFont"/>
    <w:link w:val="Subtitle"/>
    <w:rsid w:val="00E91E97"/>
    <w:rPr>
      <w:rFonts w:ascii="Calibri Light" w:hAnsi="Calibri Light"/>
      <w:sz w:val="24"/>
      <w:szCs w:val="24"/>
      <w:lang w:bidi="fa-IR"/>
    </w:rPr>
  </w:style>
  <w:style w:type="table" w:customStyle="1" w:styleId="TableGrid11">
    <w:name w:val="Table Grid11"/>
    <w:basedOn w:val="TableNormal"/>
    <w:next w:val="TableGrid"/>
    <w:uiPriority w:val="39"/>
    <w:rsid w:val="00E91E9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1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B1C60"/>
    <w:rPr>
      <w:rFonts w:ascii="AdvPS595D" w:hAnsi="AdvPS595D" w:hint="default"/>
      <w:b w:val="0"/>
      <w:bCs w:val="0"/>
      <w:i w:val="0"/>
      <w:iCs w:val="0"/>
      <w:color w:val="000000"/>
      <w:sz w:val="16"/>
      <w:szCs w:val="16"/>
    </w:rPr>
  </w:style>
  <w:style w:type="character" w:styleId="PlaceholderText">
    <w:name w:val="Placeholder Text"/>
    <w:basedOn w:val="DefaultParagraphFont"/>
    <w:uiPriority w:val="99"/>
    <w:semiHidden/>
    <w:rsid w:val="006257F4"/>
    <w:rPr>
      <w:color w:val="666666"/>
    </w:rPr>
  </w:style>
  <w:style w:type="numbering" w:customStyle="1" w:styleId="StyleBulletedSymbolsymbolBefore025Hanging0253">
    <w:name w:val="Style Bulleted Symbol (symbol) Before:  0.25&quot; Hanging:  0.25&quot;3"/>
    <w:basedOn w:val="NoList"/>
    <w:rsid w:val="003575A3"/>
    <w:pPr>
      <w:numPr>
        <w:numId w:val="4"/>
      </w:numPr>
    </w:pPr>
  </w:style>
  <w:style w:type="table" w:customStyle="1" w:styleId="LightGrid111">
    <w:name w:val="Light Grid111"/>
    <w:rsid w:val="00A045C7"/>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ng-binding">
    <w:name w:val="ng-binding"/>
    <w:basedOn w:val="DefaultParagraphFont"/>
    <w:rsid w:val="00520AD5"/>
  </w:style>
  <w:style w:type="character" w:customStyle="1" w:styleId="highlightedtext">
    <w:name w:val="highlightedtext"/>
    <w:basedOn w:val="DefaultParagraphFont"/>
    <w:rsid w:val="00520AD5"/>
  </w:style>
  <w:style w:type="character" w:customStyle="1" w:styleId="waqfsign1">
    <w:name w:val="waqfsign1"/>
    <w:basedOn w:val="DefaultParagraphFont"/>
    <w:rsid w:val="00520AD5"/>
    <w:rPr>
      <w:rFonts w:ascii="Arial" w:hAnsi="Arial" w:cs="Arial" w:hint="default"/>
      <w:color w:val="BB8833"/>
    </w:rPr>
  </w:style>
  <w:style w:type="character" w:customStyle="1" w:styleId="ayasign">
    <w:name w:val="ayasign"/>
    <w:basedOn w:val="DefaultParagraphFont"/>
    <w:rsid w:val="00520AD5"/>
  </w:style>
  <w:style w:type="character" w:customStyle="1" w:styleId="outlink">
    <w:name w:val="outlink"/>
    <w:basedOn w:val="DefaultParagraphFont"/>
    <w:rsid w:val="00520AD5"/>
  </w:style>
  <w:style w:type="character" w:customStyle="1" w:styleId="currentbookname">
    <w:name w:val="current_book_name"/>
    <w:basedOn w:val="DefaultParagraphFont"/>
    <w:rsid w:val="00520AD5"/>
  </w:style>
  <w:style w:type="character" w:customStyle="1" w:styleId="currentbookpage">
    <w:name w:val="current_book_page"/>
    <w:basedOn w:val="DefaultParagraphFont"/>
    <w:rsid w:val="00520AD5"/>
  </w:style>
  <w:style w:type="character" w:customStyle="1" w:styleId="footnotes">
    <w:name w:val="footnotes"/>
    <w:basedOn w:val="DefaultParagraphFont"/>
    <w:rsid w:val="00520AD5"/>
  </w:style>
  <w:style w:type="character" w:customStyle="1" w:styleId="searchitemnum">
    <w:name w:val="searchitemnum"/>
    <w:basedOn w:val="DefaultParagraphFont"/>
    <w:rsid w:val="00520AD5"/>
  </w:style>
  <w:style w:type="character" w:customStyle="1" w:styleId="hilight">
    <w:name w:val="hilight"/>
    <w:basedOn w:val="DefaultParagraphFont"/>
    <w:rsid w:val="00520AD5"/>
  </w:style>
  <w:style w:type="character" w:customStyle="1" w:styleId="reference-text">
    <w:name w:val="reference-text"/>
    <w:basedOn w:val="DefaultParagraphFont"/>
    <w:rsid w:val="00520AD5"/>
  </w:style>
  <w:style w:type="character" w:customStyle="1" w:styleId="hadith">
    <w:name w:val="hadith"/>
    <w:basedOn w:val="DefaultParagraphFont"/>
    <w:rsid w:val="00520AD5"/>
  </w:style>
  <w:style w:type="character" w:customStyle="1" w:styleId="rfdbold2">
    <w:name w:val="rfdbold2"/>
    <w:basedOn w:val="DefaultParagraphFont"/>
    <w:rsid w:val="00520AD5"/>
  </w:style>
  <w:style w:type="character" w:customStyle="1" w:styleId="alaem">
    <w:name w:val="alaem"/>
    <w:basedOn w:val="DefaultParagraphFont"/>
    <w:rsid w:val="00520AD5"/>
  </w:style>
  <w:style w:type="character" w:customStyle="1" w:styleId="kalamatekhas">
    <w:name w:val="kalamatekhas"/>
    <w:basedOn w:val="DefaultParagraphFont"/>
    <w:rsid w:val="00520AD5"/>
  </w:style>
  <w:style w:type="character" w:customStyle="1" w:styleId="tlid-translation">
    <w:name w:val="tlid-translation"/>
    <w:basedOn w:val="DefaultParagraphFont"/>
    <w:rsid w:val="00520AD5"/>
  </w:style>
  <w:style w:type="character" w:customStyle="1" w:styleId="ay">
    <w:name w:val="ay"/>
    <w:basedOn w:val="DefaultParagraphFont"/>
    <w:rsid w:val="001F3D59"/>
  </w:style>
  <w:style w:type="paragraph" w:styleId="Title">
    <w:name w:val="Title"/>
    <w:basedOn w:val="Normal"/>
    <w:link w:val="TitleChar"/>
    <w:uiPriority w:val="10"/>
    <w:qFormat/>
    <w:rsid w:val="001F3D59"/>
    <w:pPr>
      <w:bidi/>
      <w:jc w:val="center"/>
    </w:pPr>
    <w:rPr>
      <w:rFonts w:cs="B Zar"/>
      <w:b/>
      <w:bCs/>
      <w:sz w:val="36"/>
      <w:szCs w:val="36"/>
      <w:lang w:val="en-US" w:eastAsia="en-US"/>
    </w:rPr>
  </w:style>
  <w:style w:type="character" w:customStyle="1" w:styleId="TitleChar">
    <w:name w:val="Title Char"/>
    <w:basedOn w:val="DefaultParagraphFont"/>
    <w:link w:val="Title"/>
    <w:uiPriority w:val="10"/>
    <w:rsid w:val="001F3D59"/>
    <w:rPr>
      <w:rFonts w:cs="B Zar"/>
      <w:b/>
      <w:bCs/>
      <w:sz w:val="36"/>
      <w:szCs w:val="36"/>
    </w:rPr>
  </w:style>
  <w:style w:type="paragraph" w:customStyle="1" w:styleId="a00">
    <w:name w:val="a0"/>
    <w:basedOn w:val="Normal"/>
    <w:rsid w:val="001F3D59"/>
    <w:pPr>
      <w:spacing w:before="100" w:beforeAutospacing="1" w:after="100" w:afterAutospacing="1"/>
    </w:pPr>
    <w:rPr>
      <w:sz w:val="24"/>
      <w:szCs w:val="24"/>
      <w:lang w:val="en-US" w:eastAsia="en-US" w:bidi="fa-IR"/>
    </w:rPr>
  </w:style>
  <w:style w:type="character" w:customStyle="1" w:styleId="edittpc">
    <w:name w:val="edit_tpc"/>
    <w:basedOn w:val="DefaultParagraphFont"/>
    <w:rsid w:val="001F3D59"/>
  </w:style>
  <w:style w:type="character" w:customStyle="1" w:styleId="footnotembank">
    <w:name w:val="footnotembank"/>
    <w:basedOn w:val="DefaultParagraphFont"/>
    <w:rsid w:val="001F3D59"/>
  </w:style>
  <w:style w:type="paragraph" w:styleId="BodyText">
    <w:name w:val="Body Text"/>
    <w:basedOn w:val="Normal"/>
    <w:link w:val="BodyTextChar"/>
    <w:rsid w:val="001F3D59"/>
    <w:pPr>
      <w:bidi/>
      <w:jc w:val="lowKashida"/>
    </w:pPr>
    <w:rPr>
      <w:rFonts w:cs="Zar"/>
      <w:snapToGrid w:val="0"/>
      <w:szCs w:val="28"/>
      <w:lang w:val="en-US" w:eastAsia="en-US"/>
    </w:rPr>
  </w:style>
  <w:style w:type="character" w:customStyle="1" w:styleId="BodyTextChar">
    <w:name w:val="Body Text Char"/>
    <w:basedOn w:val="DefaultParagraphFont"/>
    <w:link w:val="BodyText"/>
    <w:rsid w:val="001F3D59"/>
    <w:rPr>
      <w:rFonts w:cs="Zar"/>
      <w:snapToGrid w:val="0"/>
      <w:szCs w:val="28"/>
    </w:rPr>
  </w:style>
  <w:style w:type="paragraph" w:customStyle="1" w:styleId="rtejustify">
    <w:name w:val="rtejustify"/>
    <w:basedOn w:val="Normal"/>
    <w:uiPriority w:val="99"/>
    <w:rsid w:val="001F3D59"/>
    <w:pPr>
      <w:spacing w:before="100" w:beforeAutospacing="1" w:after="100" w:afterAutospacing="1"/>
    </w:pPr>
    <w:rPr>
      <w:sz w:val="24"/>
      <w:szCs w:val="24"/>
      <w:lang w:val="en-US" w:eastAsia="en-US" w:bidi="fa-IR"/>
    </w:rPr>
  </w:style>
  <w:style w:type="paragraph" w:customStyle="1" w:styleId="r">
    <w:name w:val="r"/>
    <w:basedOn w:val="Normal"/>
    <w:rsid w:val="001F3D59"/>
    <w:pPr>
      <w:spacing w:before="100" w:beforeAutospacing="1" w:after="100" w:afterAutospacing="1"/>
    </w:pPr>
    <w:rPr>
      <w:sz w:val="24"/>
      <w:szCs w:val="24"/>
      <w:lang w:val="en-US" w:eastAsia="en-US" w:bidi="fa-IR"/>
    </w:rPr>
  </w:style>
  <w:style w:type="paragraph" w:customStyle="1" w:styleId="peytitr">
    <w:name w:val="pey_titr"/>
    <w:basedOn w:val="Normal"/>
    <w:rsid w:val="001F3D59"/>
    <w:pPr>
      <w:spacing w:before="100" w:beforeAutospacing="1" w:after="100" w:afterAutospacing="1"/>
    </w:pPr>
    <w:rPr>
      <w:sz w:val="24"/>
      <w:szCs w:val="24"/>
      <w:lang w:val="en-US" w:eastAsia="en-US" w:bidi="fa-IR"/>
    </w:rPr>
  </w:style>
  <w:style w:type="paragraph" w:styleId="EndnoteText">
    <w:name w:val="endnote text"/>
    <w:basedOn w:val="Normal"/>
    <w:link w:val="EndnoteTextChar"/>
    <w:uiPriority w:val="99"/>
    <w:unhideWhenUsed/>
    <w:rsid w:val="001F3D59"/>
    <w:pPr>
      <w:bidi/>
    </w:pPr>
    <w:rPr>
      <w:rFonts w:asciiTheme="minorHAnsi" w:eastAsiaTheme="minorHAnsi" w:hAnsiTheme="minorHAnsi" w:cstheme="minorBidi"/>
      <w:lang w:val="en-US" w:eastAsia="en-US" w:bidi="fa-IR"/>
    </w:rPr>
  </w:style>
  <w:style w:type="character" w:customStyle="1" w:styleId="EndnoteTextChar">
    <w:name w:val="Endnote Text Char"/>
    <w:basedOn w:val="DefaultParagraphFont"/>
    <w:link w:val="EndnoteText"/>
    <w:uiPriority w:val="99"/>
    <w:rsid w:val="001F3D59"/>
    <w:rPr>
      <w:rFonts w:asciiTheme="minorHAnsi" w:eastAsiaTheme="minorHAnsi" w:hAnsiTheme="minorHAnsi" w:cstheme="minorBidi"/>
      <w:lang w:bidi="fa-IR"/>
    </w:rPr>
  </w:style>
  <w:style w:type="character" w:styleId="EndnoteReference">
    <w:name w:val="endnote reference"/>
    <w:basedOn w:val="DefaultParagraphFont"/>
    <w:uiPriority w:val="99"/>
    <w:unhideWhenUsed/>
    <w:rsid w:val="001F3D59"/>
    <w:rPr>
      <w:vertAlign w:val="superscript"/>
    </w:rPr>
  </w:style>
  <w:style w:type="character" w:customStyle="1" w:styleId="aye">
    <w:name w:val="aye"/>
    <w:basedOn w:val="DefaultParagraphFont"/>
    <w:rsid w:val="001F3D59"/>
  </w:style>
  <w:style w:type="character" w:customStyle="1" w:styleId="tarjome">
    <w:name w:val="tarjome"/>
    <w:basedOn w:val="DefaultParagraphFont"/>
    <w:rsid w:val="001F3D59"/>
  </w:style>
  <w:style w:type="table" w:customStyle="1" w:styleId="ListTable6Colorful1">
    <w:name w:val="List Table 6 Colorful1"/>
    <w:basedOn w:val="TableNormal"/>
    <w:uiPriority w:val="51"/>
    <w:rsid w:val="001F3D59"/>
    <w:rPr>
      <w:rFonts w:asciiTheme="minorHAnsi" w:eastAsiaTheme="minorEastAsia" w:hAnsiTheme="minorHAnsi" w:cstheme="minorBidi"/>
      <w:color w:val="000000" w:themeColor="text1"/>
      <w:lang w:bidi="fa-I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Quote">
    <w:name w:val="Quote"/>
    <w:basedOn w:val="Normal"/>
    <w:next w:val="Normal"/>
    <w:link w:val="QuoteChar"/>
    <w:uiPriority w:val="29"/>
    <w:qFormat/>
    <w:rsid w:val="001F3D59"/>
    <w:pPr>
      <w:spacing w:before="160" w:after="120" w:line="264" w:lineRule="auto"/>
      <w:ind w:left="720" w:right="720"/>
    </w:pPr>
    <w:rPr>
      <w:rFonts w:asciiTheme="minorHAnsi" w:eastAsiaTheme="minorEastAsia" w:hAnsiTheme="minorHAnsi" w:cstheme="minorBidi"/>
      <w:i/>
      <w:iCs/>
      <w:color w:val="404040" w:themeColor="text1" w:themeTint="BF"/>
      <w:lang w:val="en-US" w:eastAsia="en-US" w:bidi="fa-IR"/>
    </w:rPr>
  </w:style>
  <w:style w:type="character" w:customStyle="1" w:styleId="QuoteChar">
    <w:name w:val="Quote Char"/>
    <w:basedOn w:val="DefaultParagraphFont"/>
    <w:link w:val="Quote"/>
    <w:uiPriority w:val="29"/>
    <w:rsid w:val="001F3D59"/>
    <w:rPr>
      <w:rFonts w:asciiTheme="minorHAnsi" w:eastAsiaTheme="minorEastAsia" w:hAnsiTheme="minorHAnsi" w:cstheme="minorBidi"/>
      <w:i/>
      <w:iCs/>
      <w:color w:val="404040" w:themeColor="text1" w:themeTint="BF"/>
      <w:lang w:bidi="fa-IR"/>
    </w:rPr>
  </w:style>
  <w:style w:type="paragraph" w:styleId="IntenseQuote">
    <w:name w:val="Intense Quote"/>
    <w:basedOn w:val="Normal"/>
    <w:next w:val="Normal"/>
    <w:link w:val="IntenseQuoteChar"/>
    <w:uiPriority w:val="30"/>
    <w:qFormat/>
    <w:rsid w:val="001F3D5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n-US" w:eastAsia="en-US" w:bidi="fa-IR"/>
    </w:rPr>
  </w:style>
  <w:style w:type="character" w:customStyle="1" w:styleId="IntenseQuoteChar">
    <w:name w:val="Intense Quote Char"/>
    <w:basedOn w:val="DefaultParagraphFont"/>
    <w:link w:val="IntenseQuote"/>
    <w:uiPriority w:val="30"/>
    <w:rsid w:val="001F3D59"/>
    <w:rPr>
      <w:rFonts w:asciiTheme="majorHAnsi" w:eastAsiaTheme="majorEastAsia" w:hAnsiTheme="majorHAnsi" w:cstheme="majorBidi"/>
      <w:color w:val="4F81BD" w:themeColor="accent1"/>
      <w:sz w:val="28"/>
      <w:szCs w:val="28"/>
      <w:lang w:bidi="fa-IR"/>
    </w:rPr>
  </w:style>
  <w:style w:type="character" w:styleId="SubtleEmphasis">
    <w:name w:val="Subtle Emphasis"/>
    <w:basedOn w:val="DefaultParagraphFont"/>
    <w:uiPriority w:val="19"/>
    <w:qFormat/>
    <w:rsid w:val="001F3D59"/>
    <w:rPr>
      <w:i/>
      <w:iCs/>
      <w:color w:val="404040" w:themeColor="text1" w:themeTint="BF"/>
    </w:rPr>
  </w:style>
  <w:style w:type="character" w:styleId="SubtleReference">
    <w:name w:val="Subtle Reference"/>
    <w:basedOn w:val="DefaultParagraphFont"/>
    <w:uiPriority w:val="31"/>
    <w:qFormat/>
    <w:rsid w:val="001F3D59"/>
    <w:rPr>
      <w:smallCaps/>
      <w:color w:val="404040" w:themeColor="text1" w:themeTint="BF"/>
      <w:u w:val="single" w:color="7F7F7F" w:themeColor="text1" w:themeTint="80"/>
    </w:rPr>
  </w:style>
  <w:style w:type="character" w:styleId="BookTitle">
    <w:name w:val="Book Title"/>
    <w:basedOn w:val="DefaultParagraphFont"/>
    <w:uiPriority w:val="33"/>
    <w:qFormat/>
    <w:rsid w:val="001F3D59"/>
    <w:rPr>
      <w:b/>
      <w:bCs/>
      <w:smallCaps/>
    </w:rPr>
  </w:style>
  <w:style w:type="table" w:customStyle="1" w:styleId="ListTable6Colorful-Accent31">
    <w:name w:val="List Table 6 Colorful - Accent 31"/>
    <w:basedOn w:val="TableNormal"/>
    <w:uiPriority w:val="51"/>
    <w:rsid w:val="001F3D59"/>
    <w:rPr>
      <w:rFonts w:asciiTheme="minorHAnsi" w:eastAsiaTheme="minorEastAsia" w:hAnsiTheme="minorHAnsi" w:cstheme="minorBidi"/>
      <w:color w:val="76923C" w:themeColor="accent3" w:themeShade="BF"/>
      <w:lang w:bidi="fa-IR"/>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51">
    <w:name w:val="List Table 6 Colorful - Accent 51"/>
    <w:basedOn w:val="TableNormal"/>
    <w:uiPriority w:val="51"/>
    <w:rsid w:val="001F3D59"/>
    <w:rPr>
      <w:rFonts w:asciiTheme="minorHAnsi" w:eastAsiaTheme="minorEastAsia" w:hAnsiTheme="minorHAnsi" w:cstheme="minorBidi"/>
      <w:color w:val="31849B" w:themeColor="accent5" w:themeShade="BF"/>
      <w:lang w:bidi="fa-IR"/>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30">
    <w:name w:val="T 30"/>
    <w:basedOn w:val="Heading1"/>
    <w:rsid w:val="001F3D59"/>
    <w:pPr>
      <w:keepNext/>
      <w:jc w:val="center"/>
    </w:pPr>
    <w:rPr>
      <w:rFonts w:ascii="Arial" w:hAnsi="Arial" w:cs="B Titr"/>
      <w:bCs w:val="0"/>
      <w:color w:val="000000"/>
      <w:kern w:val="32"/>
      <w:sz w:val="60"/>
      <w:szCs w:val="60"/>
      <w:lang w:val="en-US" w:eastAsia="en-US" w:bidi="fa-IR"/>
    </w:rPr>
  </w:style>
  <w:style w:type="paragraph" w:customStyle="1" w:styleId="Z16">
    <w:name w:val="Z 16"/>
    <w:basedOn w:val="Heading1"/>
    <w:rsid w:val="001F3D59"/>
    <w:pPr>
      <w:keepNext/>
      <w:spacing w:line="360" w:lineRule="auto"/>
    </w:pPr>
    <w:rPr>
      <w:rFonts w:ascii="Arial" w:hAnsi="Arial"/>
      <w:b/>
      <w:color w:val="000000"/>
      <w:kern w:val="32"/>
      <w:sz w:val="32"/>
      <w:szCs w:val="32"/>
      <w:lang w:val="en-US" w:eastAsia="en-US" w:bidi="fa-IR"/>
    </w:rPr>
  </w:style>
  <w:style w:type="paragraph" w:customStyle="1" w:styleId="10">
    <w:name w:val="1"/>
    <w:basedOn w:val="Normal"/>
    <w:link w:val="1Char"/>
    <w:qFormat/>
    <w:rsid w:val="001F3D59"/>
    <w:pPr>
      <w:bidi/>
      <w:spacing w:after="160" w:line="360" w:lineRule="auto"/>
      <w:jc w:val="both"/>
    </w:pPr>
    <w:rPr>
      <w:rFonts w:asciiTheme="minorHAnsi" w:eastAsiaTheme="minorHAnsi" w:hAnsiTheme="minorHAnsi" w:cs="B Titr"/>
      <w:b/>
      <w:bCs/>
      <w:sz w:val="28"/>
      <w:szCs w:val="28"/>
      <w:lang w:val="en-US" w:eastAsia="en-US" w:bidi="fa-IR"/>
    </w:rPr>
  </w:style>
  <w:style w:type="paragraph" w:customStyle="1" w:styleId="2">
    <w:name w:val="2"/>
    <w:basedOn w:val="Normal"/>
    <w:link w:val="2Char"/>
    <w:qFormat/>
    <w:rsid w:val="001F3D59"/>
    <w:pPr>
      <w:bidi/>
      <w:spacing w:after="160" w:line="360" w:lineRule="auto"/>
      <w:jc w:val="both"/>
    </w:pPr>
    <w:rPr>
      <w:rFonts w:asciiTheme="minorHAnsi" w:eastAsiaTheme="minorHAnsi" w:hAnsiTheme="minorHAnsi" w:cs="B Nazanin"/>
      <w:b/>
      <w:bCs/>
      <w:sz w:val="32"/>
      <w:szCs w:val="32"/>
      <w:lang w:val="en-US" w:eastAsia="en-US" w:bidi="fa-IR"/>
    </w:rPr>
  </w:style>
  <w:style w:type="character" w:customStyle="1" w:styleId="1Char">
    <w:name w:val="1 Char"/>
    <w:basedOn w:val="DefaultParagraphFont"/>
    <w:link w:val="10"/>
    <w:rsid w:val="001F3D59"/>
    <w:rPr>
      <w:rFonts w:asciiTheme="minorHAnsi" w:eastAsiaTheme="minorHAnsi" w:hAnsiTheme="minorHAnsi" w:cs="B Titr"/>
      <w:b/>
      <w:bCs/>
      <w:sz w:val="28"/>
      <w:szCs w:val="28"/>
      <w:lang w:bidi="fa-IR"/>
    </w:rPr>
  </w:style>
  <w:style w:type="character" w:customStyle="1" w:styleId="2Char">
    <w:name w:val="2 Char"/>
    <w:basedOn w:val="DefaultParagraphFont"/>
    <w:link w:val="2"/>
    <w:rsid w:val="001F3D59"/>
    <w:rPr>
      <w:rFonts w:asciiTheme="minorHAnsi" w:eastAsiaTheme="minorHAnsi" w:hAnsiTheme="minorHAnsi" w:cs="B Nazanin"/>
      <w:b/>
      <w:bCs/>
      <w:sz w:val="32"/>
      <w:szCs w:val="32"/>
      <w:lang w:bidi="fa-IR"/>
    </w:rPr>
  </w:style>
  <w:style w:type="paragraph" w:styleId="BodyTextIndent">
    <w:name w:val="Body Text Indent"/>
    <w:basedOn w:val="Normal"/>
    <w:link w:val="BodyTextIndentChar"/>
    <w:rsid w:val="00AB119D"/>
    <w:pPr>
      <w:bidi/>
      <w:spacing w:line="840" w:lineRule="exact"/>
      <w:ind w:firstLine="397"/>
      <w:jc w:val="lowKashida"/>
    </w:pPr>
    <w:rPr>
      <w:rFonts w:cs="Lotus"/>
      <w:sz w:val="24"/>
      <w:szCs w:val="28"/>
      <w:lang w:val="en-US" w:eastAsia="en-US"/>
    </w:rPr>
  </w:style>
  <w:style w:type="character" w:customStyle="1" w:styleId="BodyTextIndentChar">
    <w:name w:val="Body Text Indent Char"/>
    <w:basedOn w:val="DefaultParagraphFont"/>
    <w:link w:val="BodyTextIndent"/>
    <w:rsid w:val="00AB119D"/>
    <w:rPr>
      <w:rFonts w:cs="Lotus"/>
      <w:sz w:val="24"/>
      <w:szCs w:val="28"/>
    </w:rPr>
  </w:style>
  <w:style w:type="character" w:styleId="PageNumber">
    <w:name w:val="page number"/>
    <w:basedOn w:val="DefaultParagraphFont"/>
    <w:uiPriority w:val="99"/>
    <w:rsid w:val="00AB119D"/>
  </w:style>
  <w:style w:type="character" w:customStyle="1" w:styleId="commentsep">
    <w:name w:val="commentsep"/>
    <w:basedOn w:val="DefaultParagraphFont"/>
    <w:rsid w:val="00AB119D"/>
  </w:style>
  <w:style w:type="paragraph" w:customStyle="1" w:styleId="lead1">
    <w:name w:val="lead1"/>
    <w:basedOn w:val="Normal"/>
    <w:rsid w:val="00AB119D"/>
    <w:pPr>
      <w:bidi/>
      <w:spacing w:before="300" w:after="300"/>
    </w:pPr>
    <w:rPr>
      <w:rFonts w:ascii="Tahoma" w:hAnsi="Tahoma" w:cs="Tahoma"/>
      <w:color w:val="666666"/>
      <w:sz w:val="18"/>
      <w:szCs w:val="18"/>
      <w:lang w:val="en-US" w:eastAsia="en-US"/>
    </w:rPr>
  </w:style>
  <w:style w:type="paragraph" w:customStyle="1" w:styleId="fulltxt">
    <w:name w:val="fulltxt"/>
    <w:basedOn w:val="Normal"/>
    <w:rsid w:val="00AB119D"/>
    <w:pPr>
      <w:bidi/>
      <w:spacing w:before="100" w:beforeAutospacing="1" w:after="100" w:afterAutospacing="1" w:line="420" w:lineRule="auto"/>
      <w:ind w:firstLine="375"/>
      <w:jc w:val="both"/>
    </w:pPr>
    <w:rPr>
      <w:sz w:val="24"/>
      <w:szCs w:val="24"/>
      <w:lang w:val="en-US" w:eastAsia="en-US"/>
    </w:rPr>
  </w:style>
  <w:style w:type="character" w:customStyle="1" w:styleId="style111">
    <w:name w:val="style111"/>
    <w:rsid w:val="00AB119D"/>
    <w:rPr>
      <w:rFonts w:ascii="Tahoma" w:hAnsi="Tahoma" w:cs="Tahoma" w:hint="default"/>
      <w:sz w:val="20"/>
      <w:szCs w:val="20"/>
    </w:rPr>
  </w:style>
  <w:style w:type="character" w:customStyle="1" w:styleId="style121">
    <w:name w:val="style121"/>
    <w:rsid w:val="00AB119D"/>
    <w:rPr>
      <w:color w:val="FF6600"/>
    </w:rPr>
  </w:style>
  <w:style w:type="character" w:customStyle="1" w:styleId="article-section1">
    <w:name w:val="article-section1"/>
    <w:rsid w:val="00AB119D"/>
    <w:rPr>
      <w:color w:val="999999"/>
      <w:sz w:val="16"/>
      <w:szCs w:val="16"/>
    </w:rPr>
  </w:style>
  <w:style w:type="character" w:customStyle="1" w:styleId="a5">
    <w:name w:val="سياه متن"/>
    <w:rsid w:val="00AB119D"/>
    <w:rPr>
      <w:bCs/>
      <w:szCs w:val="22"/>
    </w:rPr>
  </w:style>
  <w:style w:type="paragraph" w:customStyle="1" w:styleId="a6">
    <w:name w:val="لاتين"/>
    <w:basedOn w:val="Normal"/>
    <w:link w:val="Char4"/>
    <w:rsid w:val="00AB119D"/>
    <w:pPr>
      <w:widowControl w:val="0"/>
      <w:bidi/>
      <w:spacing w:line="360" w:lineRule="exact"/>
      <w:ind w:firstLine="284"/>
      <w:jc w:val="right"/>
    </w:pPr>
    <w:rPr>
      <w:rFonts w:ascii="CG Times" w:hAnsi="CG Times"/>
      <w:sz w:val="18"/>
      <w:szCs w:val="25"/>
      <w:lang w:val="x-none" w:eastAsia="x-none"/>
    </w:rPr>
  </w:style>
  <w:style w:type="paragraph" w:customStyle="1" w:styleId="a7">
    <w:name w:val="تورفتگي"/>
    <w:basedOn w:val="Index2"/>
    <w:rsid w:val="00AB119D"/>
    <w:pPr>
      <w:widowControl w:val="0"/>
      <w:bidi/>
      <w:spacing w:line="400" w:lineRule="exact"/>
      <w:ind w:left="794" w:hanging="227"/>
      <w:jc w:val="lowKashida"/>
    </w:pPr>
    <w:rPr>
      <w:rFonts w:ascii="CG Times" w:hAnsi="CG Times" w:cs="Lotus"/>
      <w:sz w:val="16"/>
      <w:szCs w:val="22"/>
    </w:rPr>
  </w:style>
  <w:style w:type="paragraph" w:customStyle="1" w:styleId="3">
    <w:name w:val="تيتر3"/>
    <w:basedOn w:val="Normal"/>
    <w:link w:val="3Char1"/>
    <w:rsid w:val="00AB119D"/>
    <w:pPr>
      <w:widowControl w:val="0"/>
      <w:bidi/>
      <w:spacing w:before="240" w:line="460" w:lineRule="exact"/>
      <w:contextualSpacing/>
      <w:jc w:val="both"/>
    </w:pPr>
    <w:rPr>
      <w:b/>
      <w:bCs/>
      <w:sz w:val="24"/>
      <w:szCs w:val="26"/>
      <w:lang w:val="x-none" w:eastAsia="x-none"/>
    </w:rPr>
  </w:style>
  <w:style w:type="character" w:customStyle="1" w:styleId="3Char1">
    <w:name w:val="تيتر3 Char1"/>
    <w:link w:val="3"/>
    <w:rsid w:val="00AB119D"/>
    <w:rPr>
      <w:b/>
      <w:bCs/>
      <w:sz w:val="24"/>
      <w:szCs w:val="26"/>
      <w:lang w:val="x-none" w:eastAsia="x-none"/>
    </w:rPr>
  </w:style>
  <w:style w:type="character" w:customStyle="1" w:styleId="Char4">
    <w:name w:val="لاتين Char"/>
    <w:link w:val="a6"/>
    <w:rsid w:val="00AB119D"/>
    <w:rPr>
      <w:rFonts w:ascii="CG Times" w:hAnsi="CG Times"/>
      <w:sz w:val="18"/>
      <w:szCs w:val="25"/>
      <w:lang w:val="x-none" w:eastAsia="x-none"/>
    </w:rPr>
  </w:style>
  <w:style w:type="paragraph" w:styleId="Index2">
    <w:name w:val="index 2"/>
    <w:basedOn w:val="Normal"/>
    <w:next w:val="Normal"/>
    <w:autoRedefine/>
    <w:uiPriority w:val="99"/>
    <w:unhideWhenUsed/>
    <w:rsid w:val="00AB119D"/>
    <w:pPr>
      <w:ind w:left="480" w:hanging="240"/>
    </w:pPr>
    <w:rPr>
      <w:sz w:val="24"/>
      <w:szCs w:val="24"/>
      <w:lang w:val="en-US" w:eastAsia="en-US"/>
    </w:rPr>
  </w:style>
  <w:style w:type="character" w:customStyle="1" w:styleId="publisherandreleaseblock1">
    <w:name w:val="publisherandreleaseblock1"/>
    <w:rsid w:val="00AB119D"/>
    <w:rPr>
      <w:rFonts w:ascii="Tahoma" w:hAnsi="Tahoma" w:cs="Tahoma" w:hint="default"/>
      <w:sz w:val="18"/>
      <w:szCs w:val="18"/>
    </w:rPr>
  </w:style>
  <w:style w:type="character" w:customStyle="1" w:styleId="apple-style-span">
    <w:name w:val="apple-style-span"/>
    <w:basedOn w:val="DefaultParagraphFont"/>
    <w:rsid w:val="00AB119D"/>
  </w:style>
  <w:style w:type="character" w:customStyle="1" w:styleId="apple-converted-space">
    <w:name w:val="apple-converted-space"/>
    <w:basedOn w:val="DefaultParagraphFont"/>
    <w:rsid w:val="00AB119D"/>
  </w:style>
  <w:style w:type="character" w:customStyle="1" w:styleId="searchword">
    <w:name w:val="searchword"/>
    <w:basedOn w:val="DefaultParagraphFont"/>
    <w:rsid w:val="00AB119D"/>
  </w:style>
  <w:style w:type="character" w:customStyle="1" w:styleId="text2">
    <w:name w:val="text2"/>
    <w:basedOn w:val="DefaultParagraphFont"/>
    <w:rsid w:val="00AB119D"/>
  </w:style>
  <w:style w:type="character" w:customStyle="1" w:styleId="pageno">
    <w:name w:val="pageno"/>
    <w:basedOn w:val="DefaultParagraphFont"/>
    <w:rsid w:val="00AB119D"/>
  </w:style>
  <w:style w:type="character" w:customStyle="1" w:styleId="magsimg">
    <w:name w:val="magsimg"/>
    <w:basedOn w:val="DefaultParagraphFont"/>
    <w:rsid w:val="00AB119D"/>
  </w:style>
  <w:style w:type="numbering" w:customStyle="1" w:styleId="NoList21">
    <w:name w:val="No List21"/>
    <w:next w:val="NoList"/>
    <w:uiPriority w:val="99"/>
    <w:semiHidden/>
    <w:unhideWhenUsed/>
    <w:rsid w:val="00AB119D"/>
  </w:style>
  <w:style w:type="numbering" w:customStyle="1" w:styleId="NoList4">
    <w:name w:val="No List4"/>
    <w:next w:val="NoList"/>
    <w:uiPriority w:val="99"/>
    <w:semiHidden/>
    <w:unhideWhenUsed/>
    <w:rsid w:val="00AB119D"/>
  </w:style>
  <w:style w:type="numbering" w:customStyle="1" w:styleId="NoList111">
    <w:name w:val="No List111"/>
    <w:next w:val="NoList"/>
    <w:uiPriority w:val="99"/>
    <w:semiHidden/>
    <w:unhideWhenUsed/>
    <w:rsid w:val="00AB119D"/>
  </w:style>
  <w:style w:type="numbering" w:customStyle="1" w:styleId="NoList211">
    <w:name w:val="No List211"/>
    <w:next w:val="NoList"/>
    <w:uiPriority w:val="99"/>
    <w:semiHidden/>
    <w:unhideWhenUsed/>
    <w:rsid w:val="00AB119D"/>
  </w:style>
  <w:style w:type="numbering" w:customStyle="1" w:styleId="NoList31">
    <w:name w:val="No List31"/>
    <w:next w:val="NoList"/>
    <w:uiPriority w:val="99"/>
    <w:semiHidden/>
    <w:unhideWhenUsed/>
    <w:rsid w:val="00AB119D"/>
  </w:style>
  <w:style w:type="numbering" w:customStyle="1" w:styleId="NoList5">
    <w:name w:val="No List5"/>
    <w:next w:val="NoList"/>
    <w:uiPriority w:val="99"/>
    <w:semiHidden/>
    <w:unhideWhenUsed/>
    <w:rsid w:val="00AB119D"/>
  </w:style>
  <w:style w:type="numbering" w:customStyle="1" w:styleId="NoList12">
    <w:name w:val="No List12"/>
    <w:next w:val="NoList"/>
    <w:uiPriority w:val="99"/>
    <w:semiHidden/>
    <w:unhideWhenUsed/>
    <w:rsid w:val="00AB119D"/>
  </w:style>
  <w:style w:type="numbering" w:customStyle="1" w:styleId="NoList22">
    <w:name w:val="No List22"/>
    <w:next w:val="NoList"/>
    <w:uiPriority w:val="99"/>
    <w:semiHidden/>
    <w:unhideWhenUsed/>
    <w:rsid w:val="00AB119D"/>
  </w:style>
  <w:style w:type="numbering" w:customStyle="1" w:styleId="NoList32">
    <w:name w:val="No List32"/>
    <w:next w:val="NoList"/>
    <w:uiPriority w:val="99"/>
    <w:semiHidden/>
    <w:unhideWhenUsed/>
    <w:rsid w:val="00AB119D"/>
  </w:style>
  <w:style w:type="numbering" w:customStyle="1" w:styleId="NoList41">
    <w:name w:val="No List41"/>
    <w:next w:val="NoList"/>
    <w:uiPriority w:val="99"/>
    <w:semiHidden/>
    <w:unhideWhenUsed/>
    <w:rsid w:val="00AB119D"/>
  </w:style>
  <w:style w:type="numbering" w:customStyle="1" w:styleId="NoList112">
    <w:name w:val="No List112"/>
    <w:next w:val="NoList"/>
    <w:uiPriority w:val="99"/>
    <w:semiHidden/>
    <w:unhideWhenUsed/>
    <w:rsid w:val="00AB119D"/>
  </w:style>
  <w:style w:type="numbering" w:customStyle="1" w:styleId="NoList212">
    <w:name w:val="No List212"/>
    <w:next w:val="NoList"/>
    <w:uiPriority w:val="99"/>
    <w:semiHidden/>
    <w:unhideWhenUsed/>
    <w:rsid w:val="00AB119D"/>
  </w:style>
  <w:style w:type="numbering" w:customStyle="1" w:styleId="NoList311">
    <w:name w:val="No List311"/>
    <w:next w:val="NoList"/>
    <w:uiPriority w:val="99"/>
    <w:semiHidden/>
    <w:unhideWhenUsed/>
    <w:rsid w:val="00AB119D"/>
  </w:style>
  <w:style w:type="table" w:customStyle="1" w:styleId="TableGrid12">
    <w:name w:val="Table Grid12"/>
    <w:basedOn w:val="TableNormal"/>
    <w:uiPriority w:val="59"/>
    <w:rsid w:val="00AB119D"/>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B119D"/>
  </w:style>
  <w:style w:type="numbering" w:customStyle="1" w:styleId="NoList13">
    <w:name w:val="No List13"/>
    <w:next w:val="NoList"/>
    <w:uiPriority w:val="99"/>
    <w:semiHidden/>
    <w:unhideWhenUsed/>
    <w:rsid w:val="00AB119D"/>
  </w:style>
  <w:style w:type="character" w:customStyle="1" w:styleId="Hyperlink1">
    <w:name w:val="Hyperlink1"/>
    <w:uiPriority w:val="99"/>
    <w:unhideWhenUsed/>
    <w:rsid w:val="00AB119D"/>
    <w:rPr>
      <w:color w:val="0563C1"/>
      <w:u w:val="single"/>
    </w:rPr>
  </w:style>
  <w:style w:type="numbering" w:customStyle="1" w:styleId="NoList113">
    <w:name w:val="No List113"/>
    <w:next w:val="NoList"/>
    <w:uiPriority w:val="99"/>
    <w:semiHidden/>
    <w:rsid w:val="00AB119D"/>
  </w:style>
  <w:style w:type="numbering" w:customStyle="1" w:styleId="NoList23">
    <w:name w:val="No List23"/>
    <w:next w:val="NoList"/>
    <w:uiPriority w:val="99"/>
    <w:semiHidden/>
    <w:unhideWhenUsed/>
    <w:rsid w:val="00AB119D"/>
  </w:style>
  <w:style w:type="numbering" w:customStyle="1" w:styleId="NoList1111">
    <w:name w:val="No List1111"/>
    <w:next w:val="NoList"/>
    <w:uiPriority w:val="99"/>
    <w:semiHidden/>
    <w:unhideWhenUsed/>
    <w:rsid w:val="00AB119D"/>
  </w:style>
  <w:style w:type="numbering" w:customStyle="1" w:styleId="NoList213">
    <w:name w:val="No List213"/>
    <w:next w:val="NoList"/>
    <w:uiPriority w:val="99"/>
    <w:semiHidden/>
    <w:unhideWhenUsed/>
    <w:rsid w:val="00AB119D"/>
  </w:style>
  <w:style w:type="numbering" w:customStyle="1" w:styleId="NoList33">
    <w:name w:val="No List33"/>
    <w:next w:val="NoList"/>
    <w:uiPriority w:val="99"/>
    <w:semiHidden/>
    <w:unhideWhenUsed/>
    <w:rsid w:val="00AB119D"/>
  </w:style>
  <w:style w:type="numbering" w:customStyle="1" w:styleId="NoList42">
    <w:name w:val="No List42"/>
    <w:next w:val="NoList"/>
    <w:uiPriority w:val="99"/>
    <w:semiHidden/>
    <w:unhideWhenUsed/>
    <w:rsid w:val="00AB119D"/>
  </w:style>
  <w:style w:type="numbering" w:customStyle="1" w:styleId="NoList11111">
    <w:name w:val="No List11111"/>
    <w:next w:val="NoList"/>
    <w:uiPriority w:val="99"/>
    <w:semiHidden/>
    <w:unhideWhenUsed/>
    <w:rsid w:val="00AB119D"/>
  </w:style>
  <w:style w:type="numbering" w:customStyle="1" w:styleId="NoList2111">
    <w:name w:val="No List2111"/>
    <w:next w:val="NoList"/>
    <w:uiPriority w:val="99"/>
    <w:semiHidden/>
    <w:unhideWhenUsed/>
    <w:rsid w:val="00AB119D"/>
  </w:style>
  <w:style w:type="numbering" w:customStyle="1" w:styleId="NoList312">
    <w:name w:val="No List312"/>
    <w:next w:val="NoList"/>
    <w:uiPriority w:val="99"/>
    <w:semiHidden/>
    <w:unhideWhenUsed/>
    <w:rsid w:val="00AB119D"/>
  </w:style>
  <w:style w:type="numbering" w:customStyle="1" w:styleId="NoList51">
    <w:name w:val="No List51"/>
    <w:next w:val="NoList"/>
    <w:uiPriority w:val="99"/>
    <w:semiHidden/>
    <w:unhideWhenUsed/>
    <w:rsid w:val="00AB119D"/>
  </w:style>
  <w:style w:type="numbering" w:customStyle="1" w:styleId="NoList121">
    <w:name w:val="No List121"/>
    <w:next w:val="NoList"/>
    <w:uiPriority w:val="99"/>
    <w:semiHidden/>
    <w:unhideWhenUsed/>
    <w:rsid w:val="00AB119D"/>
  </w:style>
  <w:style w:type="numbering" w:customStyle="1" w:styleId="NoList221">
    <w:name w:val="No List221"/>
    <w:next w:val="NoList"/>
    <w:uiPriority w:val="99"/>
    <w:semiHidden/>
    <w:unhideWhenUsed/>
    <w:rsid w:val="00AB119D"/>
  </w:style>
  <w:style w:type="numbering" w:customStyle="1" w:styleId="NoList321">
    <w:name w:val="No List321"/>
    <w:next w:val="NoList"/>
    <w:uiPriority w:val="99"/>
    <w:semiHidden/>
    <w:unhideWhenUsed/>
    <w:rsid w:val="00AB119D"/>
  </w:style>
  <w:style w:type="numbering" w:customStyle="1" w:styleId="NoList411">
    <w:name w:val="No List411"/>
    <w:next w:val="NoList"/>
    <w:uiPriority w:val="99"/>
    <w:semiHidden/>
    <w:unhideWhenUsed/>
    <w:rsid w:val="00AB119D"/>
  </w:style>
  <w:style w:type="numbering" w:customStyle="1" w:styleId="NoList1121">
    <w:name w:val="No List1121"/>
    <w:next w:val="NoList"/>
    <w:uiPriority w:val="99"/>
    <w:semiHidden/>
    <w:unhideWhenUsed/>
    <w:rsid w:val="00AB119D"/>
  </w:style>
  <w:style w:type="numbering" w:customStyle="1" w:styleId="NoList2121">
    <w:name w:val="No List2121"/>
    <w:next w:val="NoList"/>
    <w:uiPriority w:val="99"/>
    <w:semiHidden/>
    <w:unhideWhenUsed/>
    <w:rsid w:val="00AB119D"/>
  </w:style>
  <w:style w:type="numbering" w:customStyle="1" w:styleId="NoList3111">
    <w:name w:val="No List3111"/>
    <w:next w:val="NoList"/>
    <w:uiPriority w:val="99"/>
    <w:semiHidden/>
    <w:unhideWhenUsed/>
    <w:rsid w:val="00AB119D"/>
  </w:style>
  <w:style w:type="table" w:customStyle="1" w:styleId="TableGrid121">
    <w:name w:val="Table Grid121"/>
    <w:basedOn w:val="TableNormal"/>
    <w:uiPriority w:val="59"/>
    <w:rsid w:val="00AB119D"/>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B119D"/>
    <w:pPr>
      <w:keepNext/>
      <w:keepLines/>
      <w:bidi w:val="0"/>
      <w:spacing w:before="240" w:line="259" w:lineRule="auto"/>
      <w:outlineLvl w:val="9"/>
    </w:pPr>
    <w:rPr>
      <w:rFonts w:ascii="Calibri Light" w:hAnsi="Calibri Light" w:cs="B Nazanin"/>
      <w:bCs w:val="0"/>
      <w:color w:val="2E74B5"/>
      <w:sz w:val="32"/>
      <w:szCs w:val="32"/>
      <w:lang w:val="en-US" w:eastAsia="en-US"/>
    </w:rPr>
  </w:style>
  <w:style w:type="paragraph" w:customStyle="1" w:styleId="TOC31">
    <w:name w:val="TOC 31"/>
    <w:basedOn w:val="Normal"/>
    <w:next w:val="Normal"/>
    <w:autoRedefine/>
    <w:uiPriority w:val="39"/>
    <w:unhideWhenUsed/>
    <w:rsid w:val="00AB119D"/>
    <w:pPr>
      <w:spacing w:after="100" w:line="259" w:lineRule="auto"/>
      <w:ind w:left="440"/>
    </w:pPr>
    <w:rPr>
      <w:rFonts w:ascii="Calibri" w:hAnsi="Calibri" w:cs="Arial"/>
      <w:sz w:val="22"/>
      <w:szCs w:val="22"/>
      <w:lang w:val="en-US" w:eastAsia="en-US"/>
    </w:rPr>
  </w:style>
  <w:style w:type="paragraph" w:customStyle="1" w:styleId="TOC41">
    <w:name w:val="TOC 41"/>
    <w:basedOn w:val="Normal"/>
    <w:next w:val="Normal"/>
    <w:autoRedefine/>
    <w:uiPriority w:val="39"/>
    <w:unhideWhenUsed/>
    <w:rsid w:val="00AB119D"/>
    <w:pPr>
      <w:spacing w:after="100" w:line="259" w:lineRule="auto"/>
      <w:ind w:left="660"/>
    </w:pPr>
    <w:rPr>
      <w:rFonts w:ascii="Calibri" w:hAnsi="Calibri" w:cs="Arial"/>
      <w:sz w:val="22"/>
      <w:szCs w:val="22"/>
      <w:lang w:val="en-US" w:eastAsia="en-US"/>
    </w:rPr>
  </w:style>
  <w:style w:type="paragraph" w:customStyle="1" w:styleId="TOC51">
    <w:name w:val="TOC 51"/>
    <w:basedOn w:val="Normal"/>
    <w:next w:val="Normal"/>
    <w:autoRedefine/>
    <w:uiPriority w:val="39"/>
    <w:unhideWhenUsed/>
    <w:rsid w:val="00AB119D"/>
    <w:pPr>
      <w:spacing w:after="100" w:line="259" w:lineRule="auto"/>
      <w:ind w:left="880"/>
    </w:pPr>
    <w:rPr>
      <w:rFonts w:ascii="Calibri" w:hAnsi="Calibri" w:cs="Arial"/>
      <w:sz w:val="22"/>
      <w:szCs w:val="22"/>
      <w:lang w:val="en-US" w:eastAsia="en-US"/>
    </w:rPr>
  </w:style>
  <w:style w:type="paragraph" w:customStyle="1" w:styleId="TOC61">
    <w:name w:val="TOC 61"/>
    <w:basedOn w:val="Normal"/>
    <w:next w:val="Normal"/>
    <w:autoRedefine/>
    <w:uiPriority w:val="39"/>
    <w:unhideWhenUsed/>
    <w:rsid w:val="00AB119D"/>
    <w:pPr>
      <w:spacing w:after="100" w:line="259" w:lineRule="auto"/>
      <w:ind w:left="1100"/>
    </w:pPr>
    <w:rPr>
      <w:rFonts w:ascii="Calibri" w:hAnsi="Calibri" w:cs="Arial"/>
      <w:sz w:val="22"/>
      <w:szCs w:val="22"/>
      <w:lang w:val="en-US" w:eastAsia="en-US"/>
    </w:rPr>
  </w:style>
  <w:style w:type="paragraph" w:customStyle="1" w:styleId="TOC71">
    <w:name w:val="TOC 71"/>
    <w:basedOn w:val="Normal"/>
    <w:next w:val="Normal"/>
    <w:autoRedefine/>
    <w:uiPriority w:val="39"/>
    <w:unhideWhenUsed/>
    <w:rsid w:val="00AB119D"/>
    <w:pPr>
      <w:spacing w:after="100" w:line="259" w:lineRule="auto"/>
      <w:ind w:left="1320"/>
    </w:pPr>
    <w:rPr>
      <w:rFonts w:ascii="Calibri" w:hAnsi="Calibri" w:cs="Arial"/>
      <w:sz w:val="22"/>
      <w:szCs w:val="22"/>
      <w:lang w:val="en-US" w:eastAsia="en-US"/>
    </w:rPr>
  </w:style>
  <w:style w:type="paragraph" w:customStyle="1" w:styleId="TOC81">
    <w:name w:val="TOC 81"/>
    <w:basedOn w:val="Normal"/>
    <w:next w:val="Normal"/>
    <w:autoRedefine/>
    <w:uiPriority w:val="39"/>
    <w:unhideWhenUsed/>
    <w:rsid w:val="00AB119D"/>
    <w:pPr>
      <w:spacing w:after="100" w:line="259" w:lineRule="auto"/>
      <w:ind w:left="1540"/>
    </w:pPr>
    <w:rPr>
      <w:rFonts w:ascii="Calibri" w:hAnsi="Calibri" w:cs="Arial"/>
      <w:sz w:val="22"/>
      <w:szCs w:val="22"/>
      <w:lang w:val="en-US" w:eastAsia="en-US"/>
    </w:rPr>
  </w:style>
  <w:style w:type="paragraph" w:customStyle="1" w:styleId="TOC91">
    <w:name w:val="TOC 91"/>
    <w:basedOn w:val="Normal"/>
    <w:next w:val="Normal"/>
    <w:autoRedefine/>
    <w:uiPriority w:val="39"/>
    <w:unhideWhenUsed/>
    <w:rsid w:val="00AB119D"/>
    <w:pPr>
      <w:spacing w:after="100" w:line="259" w:lineRule="auto"/>
      <w:ind w:left="1760"/>
    </w:pPr>
    <w:rPr>
      <w:rFonts w:ascii="Calibri" w:hAnsi="Calibri" w:cs="Arial"/>
      <w:sz w:val="22"/>
      <w:szCs w:val="22"/>
      <w:lang w:val="en-US" w:eastAsia="en-US"/>
    </w:rPr>
  </w:style>
  <w:style w:type="paragraph" w:customStyle="1" w:styleId="NoSpacing1">
    <w:name w:val="No Spacing1"/>
    <w:aliases w:val="subtitle"/>
    <w:next w:val="NoSpacing"/>
    <w:link w:val="NoSpacingChar"/>
    <w:qFormat/>
    <w:rsid w:val="00AB119D"/>
    <w:rPr>
      <w:rFonts w:ascii="Calibri" w:eastAsia="Calibri" w:hAnsi="Calibri" w:cs="Arial"/>
      <w:sz w:val="22"/>
      <w:szCs w:val="22"/>
    </w:rPr>
  </w:style>
  <w:style w:type="character" w:customStyle="1" w:styleId="hps">
    <w:name w:val="hps"/>
    <w:basedOn w:val="DefaultParagraphFont"/>
    <w:rsid w:val="00995580"/>
  </w:style>
  <w:style w:type="character" w:customStyle="1" w:styleId="content">
    <w:name w:val="content"/>
    <w:basedOn w:val="DefaultParagraphFont"/>
    <w:rsid w:val="00995580"/>
  </w:style>
  <w:style w:type="paragraph" w:customStyle="1" w:styleId="1111111111111111">
    <w:name w:val="1111111111111111"/>
    <w:basedOn w:val="Normal"/>
    <w:rsid w:val="00995580"/>
    <w:pPr>
      <w:autoSpaceDN w:val="0"/>
      <w:spacing w:before="100" w:after="100"/>
    </w:pPr>
    <w:rPr>
      <w:sz w:val="24"/>
      <w:szCs w:val="24"/>
      <w:lang w:val="en-US" w:eastAsia="en-US"/>
    </w:rPr>
  </w:style>
  <w:style w:type="character" w:customStyle="1" w:styleId="st">
    <w:name w:val="st"/>
    <w:basedOn w:val="DefaultParagraphFont"/>
    <w:rsid w:val="00995580"/>
  </w:style>
  <w:style w:type="paragraph" w:styleId="PlainText">
    <w:name w:val="Plain Text"/>
    <w:basedOn w:val="Normal"/>
    <w:link w:val="PlainTextChar"/>
    <w:rsid w:val="00995580"/>
    <w:pPr>
      <w:autoSpaceDN w:val="0"/>
      <w:bidi/>
    </w:pPr>
    <w:rPr>
      <w:rFonts w:ascii="Courier New" w:eastAsia="Calibri" w:hAnsi="Courier New" w:cs="Courier New"/>
      <w:sz w:val="22"/>
      <w:szCs w:val="22"/>
      <w:lang w:val="en-US" w:eastAsia="en-US" w:bidi="fa-IR"/>
    </w:rPr>
  </w:style>
  <w:style w:type="character" w:customStyle="1" w:styleId="PlainTextChar">
    <w:name w:val="Plain Text Char"/>
    <w:basedOn w:val="DefaultParagraphFont"/>
    <w:link w:val="PlainText"/>
    <w:rsid w:val="00995580"/>
    <w:rPr>
      <w:rFonts w:ascii="Courier New" w:eastAsia="Calibri" w:hAnsi="Courier New" w:cs="Courier New"/>
      <w:sz w:val="22"/>
      <w:szCs w:val="22"/>
      <w:lang w:bidi="fa-IR"/>
    </w:rPr>
  </w:style>
  <w:style w:type="character" w:customStyle="1" w:styleId="StyleComplexBLotus14ptJustifyLowChar">
    <w:name w:val="Style (Complex) B Lotus 14 pt Justify Low Char"/>
    <w:rsid w:val="00995580"/>
    <w:rPr>
      <w:rFonts w:cs="B Lotus"/>
      <w:bCs/>
      <w:color w:val="000000"/>
      <w:sz w:val="28"/>
      <w:szCs w:val="28"/>
    </w:rPr>
  </w:style>
  <w:style w:type="paragraph" w:customStyle="1" w:styleId="StyleComplexBLotus14ptJustifyLow">
    <w:name w:val="Style (Complex) B Lotus 14 pt Justify Low"/>
    <w:basedOn w:val="Normal"/>
    <w:rsid w:val="00995580"/>
    <w:pPr>
      <w:autoSpaceDN w:val="0"/>
      <w:bidi/>
    </w:pPr>
    <w:rPr>
      <w:rFonts w:ascii="Calibri" w:eastAsia="Calibri" w:hAnsi="Calibri" w:cs="B Lotus"/>
      <w:bCs/>
      <w:color w:val="000000"/>
      <w:sz w:val="28"/>
      <w:szCs w:val="28"/>
      <w:lang w:val="en-US" w:eastAsia="en-US"/>
    </w:rPr>
  </w:style>
  <w:style w:type="paragraph" w:customStyle="1" w:styleId="kb">
    <w:name w:val="kb"/>
    <w:basedOn w:val="Normal"/>
    <w:rsid w:val="00995580"/>
    <w:pPr>
      <w:autoSpaceDN w:val="0"/>
      <w:spacing w:before="100" w:after="100"/>
    </w:pPr>
    <w:rPr>
      <w:sz w:val="24"/>
      <w:szCs w:val="24"/>
      <w:lang w:val="en-US" w:eastAsia="en-US"/>
    </w:rPr>
  </w:style>
  <w:style w:type="paragraph" w:customStyle="1" w:styleId="FootnoteText1">
    <w:name w:val="Footnote Text1"/>
    <w:basedOn w:val="Normal"/>
    <w:next w:val="FootnoteText"/>
    <w:uiPriority w:val="99"/>
    <w:semiHidden/>
    <w:unhideWhenUsed/>
    <w:rsid w:val="00995580"/>
    <w:rPr>
      <w:rFonts w:ascii="Calibri" w:eastAsia="Calibri" w:hAnsi="Calibri" w:cs="Arial"/>
      <w:lang w:val="en-US" w:eastAsia="en-US"/>
    </w:rPr>
  </w:style>
  <w:style w:type="character" w:customStyle="1" w:styleId="st1">
    <w:name w:val="st1"/>
    <w:rsid w:val="00995580"/>
  </w:style>
  <w:style w:type="character" w:customStyle="1" w:styleId="shorttext">
    <w:name w:val="short_text"/>
    <w:rsid w:val="00995580"/>
  </w:style>
  <w:style w:type="character" w:customStyle="1" w:styleId="pzam1">
    <w:name w:val="p_zam1"/>
    <w:rsid w:val="00995580"/>
    <w:rPr>
      <w:rFonts w:ascii="Tahoma" w:hAnsi="Tahoma" w:cs="Tahoma" w:hint="default"/>
      <w:sz w:val="15"/>
      <w:szCs w:val="15"/>
      <w:rtl/>
    </w:rPr>
  </w:style>
  <w:style w:type="numbering" w:customStyle="1" w:styleId="NoList7">
    <w:name w:val="No List7"/>
    <w:next w:val="NoList"/>
    <w:semiHidden/>
    <w:rsid w:val="00995580"/>
  </w:style>
  <w:style w:type="numbering" w:customStyle="1" w:styleId="NoList8">
    <w:name w:val="No List8"/>
    <w:next w:val="NoList"/>
    <w:uiPriority w:val="99"/>
    <w:semiHidden/>
    <w:unhideWhenUsed/>
    <w:rsid w:val="00995580"/>
  </w:style>
  <w:style w:type="numbering" w:customStyle="1" w:styleId="NoList9">
    <w:name w:val="No List9"/>
    <w:next w:val="NoList"/>
    <w:uiPriority w:val="99"/>
    <w:semiHidden/>
    <w:unhideWhenUsed/>
    <w:rsid w:val="00995580"/>
  </w:style>
  <w:style w:type="numbering" w:customStyle="1" w:styleId="NoList61">
    <w:name w:val="No List61"/>
    <w:next w:val="NoList"/>
    <w:uiPriority w:val="99"/>
    <w:semiHidden/>
    <w:unhideWhenUsed/>
    <w:rsid w:val="00995580"/>
  </w:style>
  <w:style w:type="numbering" w:customStyle="1" w:styleId="NoList71">
    <w:name w:val="No List71"/>
    <w:next w:val="NoList"/>
    <w:semiHidden/>
    <w:rsid w:val="00995580"/>
  </w:style>
  <w:style w:type="character" w:customStyle="1" w:styleId="hl">
    <w:name w:val="hl"/>
    <w:rsid w:val="00995580"/>
  </w:style>
  <w:style w:type="character" w:customStyle="1" w:styleId="matn">
    <w:name w:val="matn"/>
    <w:rsid w:val="00995580"/>
  </w:style>
  <w:style w:type="numbering" w:customStyle="1" w:styleId="NoList81">
    <w:name w:val="No List81"/>
    <w:next w:val="NoList"/>
    <w:uiPriority w:val="99"/>
    <w:semiHidden/>
    <w:unhideWhenUsed/>
    <w:rsid w:val="00995580"/>
  </w:style>
  <w:style w:type="numbering" w:customStyle="1" w:styleId="NoList91">
    <w:name w:val="No List91"/>
    <w:next w:val="NoList"/>
    <w:uiPriority w:val="99"/>
    <w:semiHidden/>
    <w:unhideWhenUsed/>
    <w:rsid w:val="00995580"/>
  </w:style>
  <w:style w:type="numbering" w:customStyle="1" w:styleId="NoList511">
    <w:name w:val="No List511"/>
    <w:next w:val="NoList"/>
    <w:uiPriority w:val="99"/>
    <w:semiHidden/>
    <w:unhideWhenUsed/>
    <w:rsid w:val="00995580"/>
  </w:style>
  <w:style w:type="numbering" w:customStyle="1" w:styleId="NoList611">
    <w:name w:val="No List611"/>
    <w:next w:val="NoList"/>
    <w:uiPriority w:val="99"/>
    <w:semiHidden/>
    <w:unhideWhenUsed/>
    <w:rsid w:val="00995580"/>
  </w:style>
  <w:style w:type="numbering" w:customStyle="1" w:styleId="NoList711">
    <w:name w:val="No List711"/>
    <w:next w:val="NoList"/>
    <w:semiHidden/>
    <w:rsid w:val="00995580"/>
  </w:style>
  <w:style w:type="character" w:customStyle="1" w:styleId="head">
    <w:name w:val="head"/>
    <w:rsid w:val="00995580"/>
  </w:style>
  <w:style w:type="character" w:customStyle="1" w:styleId="citation">
    <w:name w:val="citation"/>
    <w:rsid w:val="00995580"/>
  </w:style>
  <w:style w:type="numbering" w:customStyle="1" w:styleId="NoList10">
    <w:name w:val="No List10"/>
    <w:next w:val="NoList"/>
    <w:uiPriority w:val="99"/>
    <w:semiHidden/>
    <w:unhideWhenUsed/>
    <w:rsid w:val="00995580"/>
  </w:style>
  <w:style w:type="paragraph" w:customStyle="1" w:styleId="contentparagraph">
    <w:name w:val="content_paragraph"/>
    <w:basedOn w:val="Normal"/>
    <w:rsid w:val="00995580"/>
    <w:pPr>
      <w:spacing w:after="135"/>
    </w:pPr>
    <w:rPr>
      <w:sz w:val="24"/>
      <w:szCs w:val="24"/>
      <w:lang w:val="en-US" w:eastAsia="en-US" w:bidi="fa-IR"/>
    </w:rPr>
  </w:style>
  <w:style w:type="character" w:customStyle="1" w:styleId="contenttext">
    <w:name w:val="content_text"/>
    <w:rsid w:val="00995580"/>
  </w:style>
  <w:style w:type="table" w:customStyle="1" w:styleId="TableGrid21">
    <w:name w:val="Table Grid21"/>
    <w:basedOn w:val="TableNormal"/>
    <w:next w:val="TableGrid"/>
    <w:uiPriority w:val="39"/>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995580"/>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9955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9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word-clickable">
    <w:name w:val="gt-baf-word-clickable"/>
    <w:rsid w:val="00995580"/>
  </w:style>
  <w:style w:type="numbering" w:customStyle="1" w:styleId="NoList14">
    <w:name w:val="No List14"/>
    <w:next w:val="NoList"/>
    <w:uiPriority w:val="99"/>
    <w:semiHidden/>
    <w:unhideWhenUsed/>
    <w:rsid w:val="00995580"/>
  </w:style>
  <w:style w:type="numbering" w:customStyle="1" w:styleId="NoList15">
    <w:name w:val="No List15"/>
    <w:next w:val="NoList"/>
    <w:uiPriority w:val="99"/>
    <w:semiHidden/>
    <w:unhideWhenUsed/>
    <w:rsid w:val="00995580"/>
  </w:style>
  <w:style w:type="paragraph" w:customStyle="1" w:styleId="1111">
    <w:name w:val="1111"/>
    <w:basedOn w:val="Normal"/>
    <w:qFormat/>
    <w:rsid w:val="00995580"/>
    <w:pPr>
      <w:bidi/>
      <w:spacing w:before="240"/>
      <w:ind w:left="-65"/>
      <w:jc w:val="both"/>
    </w:pPr>
    <w:rPr>
      <w:rFonts w:ascii="B Lotus" w:eastAsia="Calibri" w:hAnsi="B Lotus" w:cs="B Lotus"/>
      <w:b/>
      <w:bCs/>
      <w:sz w:val="32"/>
      <w:szCs w:val="32"/>
      <w:lang w:val="en-US" w:eastAsia="en-US"/>
    </w:rPr>
  </w:style>
  <w:style w:type="paragraph" w:customStyle="1" w:styleId="2222">
    <w:name w:val="2222"/>
    <w:basedOn w:val="1111"/>
    <w:qFormat/>
    <w:rsid w:val="00995580"/>
    <w:pPr>
      <w:jc w:val="left"/>
    </w:pPr>
    <w:rPr>
      <w:sz w:val="28"/>
      <w:szCs w:val="28"/>
      <w:lang w:bidi="fa-IR"/>
    </w:rPr>
  </w:style>
  <w:style w:type="numbering" w:customStyle="1" w:styleId="NoList1112">
    <w:name w:val="No List1112"/>
    <w:next w:val="NoList"/>
    <w:uiPriority w:val="99"/>
    <w:semiHidden/>
    <w:unhideWhenUsed/>
    <w:rsid w:val="00995580"/>
  </w:style>
  <w:style w:type="numbering" w:customStyle="1" w:styleId="NoList11112">
    <w:name w:val="No List11112"/>
    <w:next w:val="NoList"/>
    <w:uiPriority w:val="99"/>
    <w:semiHidden/>
    <w:unhideWhenUsed/>
    <w:rsid w:val="00995580"/>
  </w:style>
  <w:style w:type="numbering" w:customStyle="1" w:styleId="NoList111111">
    <w:name w:val="No List111111"/>
    <w:next w:val="NoList"/>
    <w:uiPriority w:val="99"/>
    <w:semiHidden/>
    <w:unhideWhenUsed/>
    <w:rsid w:val="00995580"/>
  </w:style>
  <w:style w:type="numbering" w:customStyle="1" w:styleId="NoList122">
    <w:name w:val="No List122"/>
    <w:next w:val="NoList"/>
    <w:uiPriority w:val="99"/>
    <w:semiHidden/>
    <w:unhideWhenUsed/>
    <w:rsid w:val="00995580"/>
  </w:style>
  <w:style w:type="numbering" w:customStyle="1" w:styleId="NoList1122">
    <w:name w:val="No List1122"/>
    <w:next w:val="NoList"/>
    <w:uiPriority w:val="99"/>
    <w:semiHidden/>
    <w:unhideWhenUsed/>
    <w:rsid w:val="00995580"/>
  </w:style>
  <w:style w:type="numbering" w:customStyle="1" w:styleId="NoList52">
    <w:name w:val="No List52"/>
    <w:next w:val="NoList"/>
    <w:uiPriority w:val="99"/>
    <w:semiHidden/>
    <w:unhideWhenUsed/>
    <w:rsid w:val="00995580"/>
  </w:style>
  <w:style w:type="numbering" w:customStyle="1" w:styleId="NoList131">
    <w:name w:val="No List131"/>
    <w:next w:val="NoList"/>
    <w:uiPriority w:val="99"/>
    <w:semiHidden/>
    <w:unhideWhenUsed/>
    <w:rsid w:val="00995580"/>
  </w:style>
  <w:style w:type="numbering" w:customStyle="1" w:styleId="NoList1131">
    <w:name w:val="No List1131"/>
    <w:next w:val="NoList"/>
    <w:uiPriority w:val="99"/>
    <w:semiHidden/>
    <w:unhideWhenUsed/>
    <w:rsid w:val="00995580"/>
  </w:style>
  <w:style w:type="numbering" w:customStyle="1" w:styleId="NoList62">
    <w:name w:val="No List62"/>
    <w:next w:val="NoList"/>
    <w:uiPriority w:val="99"/>
    <w:semiHidden/>
    <w:unhideWhenUsed/>
    <w:rsid w:val="00995580"/>
  </w:style>
  <w:style w:type="numbering" w:customStyle="1" w:styleId="NoList141">
    <w:name w:val="No List141"/>
    <w:next w:val="NoList"/>
    <w:uiPriority w:val="99"/>
    <w:semiHidden/>
    <w:unhideWhenUsed/>
    <w:rsid w:val="00995580"/>
  </w:style>
  <w:style w:type="numbering" w:customStyle="1" w:styleId="NoList231">
    <w:name w:val="No List231"/>
    <w:next w:val="NoList"/>
    <w:uiPriority w:val="99"/>
    <w:semiHidden/>
    <w:unhideWhenUsed/>
    <w:rsid w:val="00995580"/>
  </w:style>
  <w:style w:type="numbering" w:customStyle="1" w:styleId="NoList331">
    <w:name w:val="No List331"/>
    <w:next w:val="NoList"/>
    <w:uiPriority w:val="99"/>
    <w:semiHidden/>
    <w:unhideWhenUsed/>
    <w:rsid w:val="00995580"/>
  </w:style>
  <w:style w:type="numbering" w:customStyle="1" w:styleId="NoList114">
    <w:name w:val="No List114"/>
    <w:next w:val="NoList"/>
    <w:uiPriority w:val="99"/>
    <w:semiHidden/>
    <w:unhideWhenUsed/>
    <w:rsid w:val="00995580"/>
  </w:style>
  <w:style w:type="numbering" w:customStyle="1" w:styleId="NoList72">
    <w:name w:val="No List72"/>
    <w:next w:val="NoList"/>
    <w:uiPriority w:val="99"/>
    <w:semiHidden/>
    <w:unhideWhenUsed/>
    <w:rsid w:val="00995580"/>
  </w:style>
  <w:style w:type="numbering" w:customStyle="1" w:styleId="NoList151">
    <w:name w:val="No List151"/>
    <w:next w:val="NoList"/>
    <w:uiPriority w:val="99"/>
    <w:semiHidden/>
    <w:unhideWhenUsed/>
    <w:rsid w:val="00995580"/>
  </w:style>
  <w:style w:type="numbering" w:customStyle="1" w:styleId="NoList24">
    <w:name w:val="No List24"/>
    <w:next w:val="NoList"/>
    <w:uiPriority w:val="99"/>
    <w:semiHidden/>
    <w:unhideWhenUsed/>
    <w:rsid w:val="00995580"/>
  </w:style>
  <w:style w:type="numbering" w:customStyle="1" w:styleId="NoList34">
    <w:name w:val="No List34"/>
    <w:next w:val="NoList"/>
    <w:uiPriority w:val="99"/>
    <w:semiHidden/>
    <w:unhideWhenUsed/>
    <w:rsid w:val="00995580"/>
  </w:style>
  <w:style w:type="numbering" w:customStyle="1" w:styleId="NoList115">
    <w:name w:val="No List115"/>
    <w:next w:val="NoList"/>
    <w:uiPriority w:val="99"/>
    <w:semiHidden/>
    <w:unhideWhenUsed/>
    <w:rsid w:val="00995580"/>
  </w:style>
  <w:style w:type="numbering" w:customStyle="1" w:styleId="NoList82">
    <w:name w:val="No List82"/>
    <w:next w:val="NoList"/>
    <w:uiPriority w:val="99"/>
    <w:semiHidden/>
    <w:unhideWhenUsed/>
    <w:rsid w:val="00995580"/>
  </w:style>
  <w:style w:type="numbering" w:customStyle="1" w:styleId="NoList16">
    <w:name w:val="No List16"/>
    <w:next w:val="NoList"/>
    <w:uiPriority w:val="99"/>
    <w:semiHidden/>
    <w:unhideWhenUsed/>
    <w:rsid w:val="00995580"/>
  </w:style>
  <w:style w:type="numbering" w:customStyle="1" w:styleId="NoList25">
    <w:name w:val="No List25"/>
    <w:next w:val="NoList"/>
    <w:uiPriority w:val="99"/>
    <w:semiHidden/>
    <w:unhideWhenUsed/>
    <w:rsid w:val="00995580"/>
  </w:style>
  <w:style w:type="numbering" w:customStyle="1" w:styleId="NoList35">
    <w:name w:val="No List35"/>
    <w:next w:val="NoList"/>
    <w:uiPriority w:val="99"/>
    <w:semiHidden/>
    <w:unhideWhenUsed/>
    <w:rsid w:val="00995580"/>
  </w:style>
  <w:style w:type="numbering" w:customStyle="1" w:styleId="NoList116">
    <w:name w:val="No List116"/>
    <w:next w:val="NoList"/>
    <w:uiPriority w:val="99"/>
    <w:semiHidden/>
    <w:unhideWhenUsed/>
    <w:rsid w:val="00995580"/>
  </w:style>
  <w:style w:type="numbering" w:customStyle="1" w:styleId="NoList92">
    <w:name w:val="No List92"/>
    <w:next w:val="NoList"/>
    <w:uiPriority w:val="99"/>
    <w:semiHidden/>
    <w:unhideWhenUsed/>
    <w:rsid w:val="00995580"/>
  </w:style>
  <w:style w:type="numbering" w:customStyle="1" w:styleId="NoList17">
    <w:name w:val="No List17"/>
    <w:next w:val="NoList"/>
    <w:uiPriority w:val="99"/>
    <w:semiHidden/>
    <w:unhideWhenUsed/>
    <w:rsid w:val="00995580"/>
  </w:style>
  <w:style w:type="numbering" w:customStyle="1" w:styleId="NoList26">
    <w:name w:val="No List26"/>
    <w:next w:val="NoList"/>
    <w:uiPriority w:val="99"/>
    <w:semiHidden/>
    <w:unhideWhenUsed/>
    <w:rsid w:val="00995580"/>
  </w:style>
  <w:style w:type="numbering" w:customStyle="1" w:styleId="NoList36">
    <w:name w:val="No List36"/>
    <w:next w:val="NoList"/>
    <w:uiPriority w:val="99"/>
    <w:semiHidden/>
    <w:unhideWhenUsed/>
    <w:rsid w:val="00995580"/>
  </w:style>
  <w:style w:type="numbering" w:customStyle="1" w:styleId="NoList117">
    <w:name w:val="No List117"/>
    <w:next w:val="NoList"/>
    <w:uiPriority w:val="99"/>
    <w:semiHidden/>
    <w:unhideWhenUsed/>
    <w:rsid w:val="00995580"/>
  </w:style>
  <w:style w:type="numbering" w:customStyle="1" w:styleId="NoList101">
    <w:name w:val="No List101"/>
    <w:next w:val="NoList"/>
    <w:uiPriority w:val="99"/>
    <w:semiHidden/>
    <w:unhideWhenUsed/>
    <w:rsid w:val="00995580"/>
  </w:style>
  <w:style w:type="numbering" w:customStyle="1" w:styleId="NoList18">
    <w:name w:val="No List18"/>
    <w:next w:val="NoList"/>
    <w:uiPriority w:val="99"/>
    <w:semiHidden/>
    <w:unhideWhenUsed/>
    <w:rsid w:val="00995580"/>
  </w:style>
  <w:style w:type="numbering" w:customStyle="1" w:styleId="NoList27">
    <w:name w:val="No List27"/>
    <w:next w:val="NoList"/>
    <w:uiPriority w:val="99"/>
    <w:semiHidden/>
    <w:unhideWhenUsed/>
    <w:rsid w:val="00995580"/>
  </w:style>
  <w:style w:type="numbering" w:customStyle="1" w:styleId="NoList37">
    <w:name w:val="No List37"/>
    <w:next w:val="NoList"/>
    <w:uiPriority w:val="99"/>
    <w:semiHidden/>
    <w:unhideWhenUsed/>
    <w:rsid w:val="00995580"/>
  </w:style>
  <w:style w:type="numbering" w:customStyle="1" w:styleId="NoList118">
    <w:name w:val="No List118"/>
    <w:next w:val="NoList"/>
    <w:uiPriority w:val="99"/>
    <w:semiHidden/>
    <w:unhideWhenUsed/>
    <w:rsid w:val="00995580"/>
  </w:style>
  <w:style w:type="numbering" w:customStyle="1" w:styleId="NoList19">
    <w:name w:val="No List19"/>
    <w:next w:val="NoList"/>
    <w:uiPriority w:val="99"/>
    <w:semiHidden/>
    <w:unhideWhenUsed/>
    <w:rsid w:val="00995580"/>
  </w:style>
  <w:style w:type="numbering" w:customStyle="1" w:styleId="NoList110">
    <w:name w:val="No List110"/>
    <w:next w:val="NoList"/>
    <w:uiPriority w:val="99"/>
    <w:semiHidden/>
    <w:unhideWhenUsed/>
    <w:rsid w:val="00995580"/>
  </w:style>
  <w:style w:type="numbering" w:customStyle="1" w:styleId="NoList28">
    <w:name w:val="No List28"/>
    <w:next w:val="NoList"/>
    <w:uiPriority w:val="99"/>
    <w:semiHidden/>
    <w:unhideWhenUsed/>
    <w:rsid w:val="00995580"/>
  </w:style>
  <w:style w:type="numbering" w:customStyle="1" w:styleId="NoList38">
    <w:name w:val="No List38"/>
    <w:next w:val="NoList"/>
    <w:uiPriority w:val="99"/>
    <w:semiHidden/>
    <w:unhideWhenUsed/>
    <w:rsid w:val="00995580"/>
  </w:style>
  <w:style w:type="numbering" w:customStyle="1" w:styleId="NoList119">
    <w:name w:val="No List119"/>
    <w:next w:val="NoList"/>
    <w:uiPriority w:val="99"/>
    <w:semiHidden/>
    <w:unhideWhenUsed/>
    <w:rsid w:val="00995580"/>
  </w:style>
  <w:style w:type="numbering" w:customStyle="1" w:styleId="NoList20">
    <w:name w:val="No List20"/>
    <w:next w:val="NoList"/>
    <w:uiPriority w:val="99"/>
    <w:semiHidden/>
    <w:unhideWhenUsed/>
    <w:rsid w:val="00995580"/>
  </w:style>
  <w:style w:type="numbering" w:customStyle="1" w:styleId="NoList120">
    <w:name w:val="No List120"/>
    <w:next w:val="NoList"/>
    <w:uiPriority w:val="99"/>
    <w:semiHidden/>
    <w:unhideWhenUsed/>
    <w:rsid w:val="00995580"/>
  </w:style>
  <w:style w:type="numbering" w:customStyle="1" w:styleId="NoList29">
    <w:name w:val="No List29"/>
    <w:next w:val="NoList"/>
    <w:uiPriority w:val="99"/>
    <w:semiHidden/>
    <w:unhideWhenUsed/>
    <w:rsid w:val="00995580"/>
  </w:style>
  <w:style w:type="numbering" w:customStyle="1" w:styleId="NoList39">
    <w:name w:val="No List39"/>
    <w:next w:val="NoList"/>
    <w:uiPriority w:val="99"/>
    <w:semiHidden/>
    <w:unhideWhenUsed/>
    <w:rsid w:val="00995580"/>
  </w:style>
  <w:style w:type="numbering" w:customStyle="1" w:styleId="NoList1110">
    <w:name w:val="No List1110"/>
    <w:next w:val="NoList"/>
    <w:uiPriority w:val="99"/>
    <w:semiHidden/>
    <w:unhideWhenUsed/>
    <w:rsid w:val="00995580"/>
  </w:style>
  <w:style w:type="numbering" w:customStyle="1" w:styleId="NoList30">
    <w:name w:val="No List30"/>
    <w:next w:val="NoList"/>
    <w:uiPriority w:val="99"/>
    <w:semiHidden/>
    <w:unhideWhenUsed/>
    <w:rsid w:val="00995580"/>
  </w:style>
  <w:style w:type="numbering" w:customStyle="1" w:styleId="NoList1211">
    <w:name w:val="No List1211"/>
    <w:next w:val="NoList"/>
    <w:uiPriority w:val="99"/>
    <w:semiHidden/>
    <w:unhideWhenUsed/>
    <w:rsid w:val="00995580"/>
  </w:style>
  <w:style w:type="numbering" w:customStyle="1" w:styleId="NoList210">
    <w:name w:val="No List210"/>
    <w:next w:val="NoList"/>
    <w:uiPriority w:val="99"/>
    <w:semiHidden/>
    <w:unhideWhenUsed/>
    <w:rsid w:val="00995580"/>
  </w:style>
  <w:style w:type="numbering" w:customStyle="1" w:styleId="NoList310">
    <w:name w:val="No List310"/>
    <w:next w:val="NoList"/>
    <w:uiPriority w:val="99"/>
    <w:semiHidden/>
    <w:unhideWhenUsed/>
    <w:rsid w:val="00995580"/>
  </w:style>
  <w:style w:type="numbering" w:customStyle="1" w:styleId="NoList1111111">
    <w:name w:val="No List1111111"/>
    <w:next w:val="NoList"/>
    <w:uiPriority w:val="99"/>
    <w:semiHidden/>
    <w:unhideWhenUsed/>
    <w:rsid w:val="00995580"/>
  </w:style>
  <w:style w:type="numbering" w:customStyle="1" w:styleId="NoList40">
    <w:name w:val="No List40"/>
    <w:next w:val="NoList"/>
    <w:uiPriority w:val="99"/>
    <w:semiHidden/>
    <w:unhideWhenUsed/>
    <w:rsid w:val="00995580"/>
  </w:style>
  <w:style w:type="numbering" w:customStyle="1" w:styleId="NoList1221">
    <w:name w:val="No List1221"/>
    <w:next w:val="NoList"/>
    <w:uiPriority w:val="99"/>
    <w:semiHidden/>
    <w:unhideWhenUsed/>
    <w:rsid w:val="00995580"/>
  </w:style>
  <w:style w:type="numbering" w:customStyle="1" w:styleId="NoList2112">
    <w:name w:val="No List2112"/>
    <w:next w:val="NoList"/>
    <w:uiPriority w:val="99"/>
    <w:semiHidden/>
    <w:unhideWhenUsed/>
    <w:rsid w:val="00995580"/>
  </w:style>
  <w:style w:type="numbering" w:customStyle="1" w:styleId="NoList11121">
    <w:name w:val="No List11121"/>
    <w:next w:val="NoList"/>
    <w:uiPriority w:val="99"/>
    <w:semiHidden/>
    <w:unhideWhenUsed/>
    <w:rsid w:val="00995580"/>
  </w:style>
  <w:style w:type="numbering" w:customStyle="1" w:styleId="NoList412">
    <w:name w:val="No List412"/>
    <w:next w:val="NoList"/>
    <w:uiPriority w:val="99"/>
    <w:semiHidden/>
    <w:unhideWhenUsed/>
    <w:rsid w:val="00995580"/>
  </w:style>
  <w:style w:type="numbering" w:customStyle="1" w:styleId="NoList123">
    <w:name w:val="No List123"/>
    <w:next w:val="NoList"/>
    <w:uiPriority w:val="99"/>
    <w:semiHidden/>
    <w:unhideWhenUsed/>
    <w:rsid w:val="00995580"/>
  </w:style>
  <w:style w:type="numbering" w:customStyle="1" w:styleId="NoList3121">
    <w:name w:val="No List3121"/>
    <w:next w:val="NoList"/>
    <w:uiPriority w:val="99"/>
    <w:semiHidden/>
    <w:unhideWhenUsed/>
    <w:rsid w:val="00995580"/>
  </w:style>
  <w:style w:type="numbering" w:customStyle="1" w:styleId="NoList1113">
    <w:name w:val="No List1113"/>
    <w:next w:val="NoList"/>
    <w:uiPriority w:val="99"/>
    <w:semiHidden/>
    <w:unhideWhenUsed/>
    <w:rsid w:val="00995580"/>
  </w:style>
  <w:style w:type="paragraph" w:styleId="BodyText3">
    <w:name w:val="Body Text 3"/>
    <w:basedOn w:val="Normal"/>
    <w:link w:val="BodyText3Char"/>
    <w:uiPriority w:val="99"/>
    <w:unhideWhenUsed/>
    <w:rsid w:val="00995580"/>
    <w:pPr>
      <w:bidi/>
      <w:spacing w:after="120" w:line="276" w:lineRule="auto"/>
    </w:pPr>
    <w:rPr>
      <w:rFonts w:asciiTheme="minorHAnsi" w:eastAsiaTheme="minorEastAsia" w:hAnsiTheme="minorHAnsi" w:cstheme="minorBidi"/>
      <w:sz w:val="16"/>
      <w:szCs w:val="16"/>
      <w:lang w:val="en-US" w:eastAsia="en-US" w:bidi="fa-IR"/>
    </w:rPr>
  </w:style>
  <w:style w:type="character" w:customStyle="1" w:styleId="BodyText3Char">
    <w:name w:val="Body Text 3 Char"/>
    <w:basedOn w:val="DefaultParagraphFont"/>
    <w:link w:val="BodyText3"/>
    <w:uiPriority w:val="99"/>
    <w:rsid w:val="00995580"/>
    <w:rPr>
      <w:rFonts w:asciiTheme="minorHAnsi" w:eastAsiaTheme="minorEastAsia" w:hAnsiTheme="minorHAnsi" w:cstheme="minorBidi"/>
      <w:sz w:val="16"/>
      <w:szCs w:val="16"/>
      <w:lang w:bidi="fa-IR"/>
    </w:rPr>
  </w:style>
  <w:style w:type="numbering" w:customStyle="1" w:styleId="NoList421">
    <w:name w:val="No List421"/>
    <w:next w:val="NoList"/>
    <w:uiPriority w:val="99"/>
    <w:semiHidden/>
    <w:unhideWhenUsed/>
    <w:rsid w:val="00995580"/>
  </w:style>
  <w:style w:type="paragraph" w:customStyle="1" w:styleId="footnotedescription">
    <w:name w:val="footnote description"/>
    <w:next w:val="Normal"/>
    <w:link w:val="footnotedescriptionChar"/>
    <w:hidden/>
    <w:rsid w:val="00995580"/>
    <w:pPr>
      <w:spacing w:line="259" w:lineRule="auto"/>
    </w:pPr>
    <w:rPr>
      <w:color w:val="000000"/>
      <w:sz w:val="21"/>
      <w:szCs w:val="22"/>
    </w:rPr>
  </w:style>
  <w:style w:type="character" w:customStyle="1" w:styleId="footnotedescriptionChar">
    <w:name w:val="footnote description Char"/>
    <w:link w:val="footnotedescription"/>
    <w:rsid w:val="00995580"/>
    <w:rPr>
      <w:color w:val="000000"/>
      <w:sz w:val="21"/>
      <w:szCs w:val="22"/>
    </w:rPr>
  </w:style>
  <w:style w:type="character" w:customStyle="1" w:styleId="footnotemark">
    <w:name w:val="footnote mark"/>
    <w:hidden/>
    <w:rsid w:val="00995580"/>
    <w:rPr>
      <w:rFonts w:ascii="Times New Roman" w:eastAsia="Times New Roman" w:hAnsi="Times New Roman" w:cs="Times New Roman"/>
      <w:color w:val="000000"/>
      <w:sz w:val="19"/>
      <w:vertAlign w:val="superscript"/>
    </w:rPr>
  </w:style>
  <w:style w:type="numbering" w:customStyle="1" w:styleId="NoList43">
    <w:name w:val="No List43"/>
    <w:next w:val="NoList"/>
    <w:uiPriority w:val="99"/>
    <w:semiHidden/>
    <w:unhideWhenUsed/>
    <w:rsid w:val="00995580"/>
  </w:style>
  <w:style w:type="character" w:customStyle="1" w:styleId="HeaderChar1">
    <w:name w:val="Header Char1"/>
    <w:uiPriority w:val="99"/>
    <w:semiHidden/>
    <w:rsid w:val="00995580"/>
    <w:rPr>
      <w:rFonts w:ascii="B Nazanin" w:eastAsia="B Nazanin" w:hAnsi="B Nazanin" w:cs="B Nazanin"/>
      <w:sz w:val="28"/>
      <w:szCs w:val="28"/>
      <w:lang w:bidi="fa-IR"/>
    </w:rPr>
  </w:style>
  <w:style w:type="character" w:customStyle="1" w:styleId="FooterChar1">
    <w:name w:val="Footer Char1"/>
    <w:uiPriority w:val="99"/>
    <w:rsid w:val="00995580"/>
    <w:rPr>
      <w:rFonts w:ascii="B Nazanin" w:eastAsia="B Nazanin" w:hAnsi="B Nazanin" w:cs="B Nazanin"/>
      <w:sz w:val="28"/>
      <w:szCs w:val="28"/>
      <w:lang w:bidi="fa-IR"/>
    </w:rPr>
  </w:style>
  <w:style w:type="character" w:customStyle="1" w:styleId="A31">
    <w:name w:val="A3+1"/>
    <w:uiPriority w:val="99"/>
    <w:rsid w:val="00995580"/>
    <w:rPr>
      <w:rFonts w:cs="Meta Plus Bold"/>
      <w:b/>
      <w:bCs/>
      <w:color w:val="000000"/>
      <w:sz w:val="16"/>
      <w:szCs w:val="16"/>
    </w:rPr>
  </w:style>
  <w:style w:type="character" w:customStyle="1" w:styleId="A30">
    <w:name w:val="A3"/>
    <w:uiPriority w:val="99"/>
    <w:rsid w:val="00995580"/>
    <w:rPr>
      <w:rFonts w:cs="Optima"/>
      <w:color w:val="000000"/>
      <w:sz w:val="16"/>
      <w:szCs w:val="16"/>
    </w:rPr>
  </w:style>
  <w:style w:type="paragraph" w:customStyle="1" w:styleId="Pa18">
    <w:name w:val="Pa18"/>
    <w:basedOn w:val="Default"/>
    <w:next w:val="Default"/>
    <w:uiPriority w:val="99"/>
    <w:rsid w:val="00995580"/>
  </w:style>
  <w:style w:type="character" w:customStyle="1" w:styleId="A10">
    <w:name w:val="A1"/>
    <w:uiPriority w:val="99"/>
    <w:rsid w:val="00995580"/>
    <w:rPr>
      <w:rFonts w:cs="Franklin Gothic Medium Cond"/>
      <w:color w:val="000000"/>
      <w:sz w:val="16"/>
      <w:szCs w:val="16"/>
    </w:rPr>
  </w:style>
  <w:style w:type="character" w:customStyle="1" w:styleId="A01">
    <w:name w:val="A0"/>
    <w:uiPriority w:val="99"/>
    <w:rsid w:val="00995580"/>
    <w:rPr>
      <w:rFonts w:cs="Futura Std"/>
      <w:b/>
      <w:bCs/>
      <w:color w:val="000000"/>
      <w:sz w:val="60"/>
      <w:szCs w:val="60"/>
    </w:rPr>
  </w:style>
  <w:style w:type="character" w:customStyle="1" w:styleId="CharChar5">
    <w:name w:val="Char Char5"/>
    <w:rsid w:val="00995580"/>
    <w:rPr>
      <w:rFonts w:ascii="Times New Roman" w:eastAsia="B Nazanin" w:hAnsi="Times New Roman" w:cs="Times New Roman"/>
      <w:sz w:val="20"/>
      <w:szCs w:val="20"/>
      <w:lang w:bidi="fa-IR"/>
    </w:rPr>
  </w:style>
  <w:style w:type="character" w:customStyle="1" w:styleId="CharChar3">
    <w:name w:val="Char Char3"/>
    <w:rsid w:val="00995580"/>
    <w:rPr>
      <w:rFonts w:ascii="B Nazanin" w:eastAsia="B Nazanin" w:hAnsi="B Nazanin" w:cs="B Nazanin"/>
      <w:sz w:val="28"/>
      <w:szCs w:val="28"/>
      <w:lang w:bidi="fa-IR"/>
    </w:rPr>
  </w:style>
  <w:style w:type="character" w:customStyle="1" w:styleId="addmd1">
    <w:name w:val="addmd1"/>
    <w:rsid w:val="00995580"/>
    <w:rPr>
      <w:rFonts w:cs="Times New Roman"/>
      <w:sz w:val="20"/>
      <w:szCs w:val="20"/>
    </w:rPr>
  </w:style>
  <w:style w:type="character" w:customStyle="1" w:styleId="hit">
    <w:name w:val="hit"/>
    <w:rsid w:val="00995580"/>
    <w:rPr>
      <w:rFonts w:cs="Times New Roman"/>
      <w:shd w:val="clear" w:color="auto" w:fill="FFFF99"/>
    </w:rPr>
  </w:style>
  <w:style w:type="character" w:customStyle="1" w:styleId="CharacterStyle1">
    <w:name w:val="Character Style 1"/>
    <w:rsid w:val="00995580"/>
    <w:rPr>
      <w:sz w:val="20"/>
    </w:rPr>
  </w:style>
  <w:style w:type="paragraph" w:customStyle="1" w:styleId="a8">
    <w:name w:val="صفحه‌ی اول"/>
    <w:basedOn w:val="Normal"/>
    <w:rsid w:val="00995580"/>
    <w:pPr>
      <w:bidi/>
      <w:spacing w:line="300" w:lineRule="auto"/>
      <w:jc w:val="lowKashida"/>
    </w:pPr>
    <w:rPr>
      <w:rFonts w:cs="B Mitra"/>
      <w:sz w:val="22"/>
      <w:szCs w:val="28"/>
      <w:lang w:val="en-US" w:eastAsia="en-US" w:bidi="fa-IR"/>
    </w:rPr>
  </w:style>
  <w:style w:type="table" w:customStyle="1" w:styleId="TableGrid6">
    <w:name w:val="Table Grid6"/>
    <w:basedOn w:val="TableNormal"/>
    <w:next w:val="TableGrid"/>
    <w:rsid w:val="00995580"/>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0">
    <w:name w:val="text"/>
    <w:rsid w:val="00995580"/>
    <w:rPr>
      <w:rFonts w:cs="Times New Roman"/>
    </w:rPr>
  </w:style>
  <w:style w:type="paragraph" w:customStyle="1" w:styleId="headerlink3">
    <w:name w:val="headerlink3"/>
    <w:basedOn w:val="Normal"/>
    <w:rsid w:val="00995580"/>
    <w:pPr>
      <w:spacing w:before="100" w:beforeAutospacing="1" w:after="100" w:afterAutospacing="1"/>
    </w:pPr>
    <w:rPr>
      <w:rFonts w:eastAsia="Calibri"/>
      <w:sz w:val="24"/>
      <w:szCs w:val="24"/>
      <w:lang w:val="en-US" w:eastAsia="en-US"/>
    </w:rPr>
  </w:style>
  <w:style w:type="character" w:customStyle="1" w:styleId="longdesc1">
    <w:name w:val="long_desc1"/>
    <w:rsid w:val="00995580"/>
    <w:rPr>
      <w:rFonts w:ascii="Verdana" w:hAnsi="Verdana" w:hint="default"/>
      <w:strike w:val="0"/>
      <w:dstrike w:val="0"/>
      <w:color w:val="000000"/>
      <w:sz w:val="13"/>
      <w:szCs w:val="13"/>
      <w:u w:val="none"/>
      <w:effect w:val="none"/>
    </w:rPr>
  </w:style>
  <w:style w:type="paragraph" w:customStyle="1" w:styleId="Firstline0">
    <w:name w:val="First line 0"/>
    <w:basedOn w:val="Normal"/>
    <w:link w:val="Firstline0Char"/>
    <w:qFormat/>
    <w:rsid w:val="00995580"/>
    <w:pPr>
      <w:widowControl w:val="0"/>
      <w:bidi/>
      <w:spacing w:line="312" w:lineRule="auto"/>
      <w:jc w:val="lowKashida"/>
    </w:pPr>
    <w:rPr>
      <w:rFonts w:eastAsia="Calibri"/>
      <w:sz w:val="24"/>
      <w:szCs w:val="28"/>
      <w:lang w:val="en-US" w:eastAsia="en-US"/>
    </w:rPr>
  </w:style>
  <w:style w:type="character" w:customStyle="1" w:styleId="Firstline0Char">
    <w:name w:val="First line 0 Char"/>
    <w:link w:val="Firstline0"/>
    <w:rsid w:val="00995580"/>
    <w:rPr>
      <w:rFonts w:eastAsia="Calibri"/>
      <w:sz w:val="24"/>
      <w:szCs w:val="28"/>
    </w:rPr>
  </w:style>
  <w:style w:type="character" w:customStyle="1" w:styleId="nickname">
    <w:name w:val="nickname"/>
    <w:rsid w:val="00995580"/>
  </w:style>
  <w:style w:type="character" w:customStyle="1" w:styleId="ao1">
    <w:name w:val="ao1"/>
    <w:rsid w:val="00995580"/>
    <w:rPr>
      <w:rFonts w:ascii="Arial" w:hAnsi="Arial" w:cs="Arial" w:hint="default"/>
      <w:b/>
      <w:bCs/>
      <w:color w:val="800040"/>
      <w:sz w:val="24"/>
      <w:szCs w:val="24"/>
    </w:rPr>
  </w:style>
  <w:style w:type="character" w:customStyle="1" w:styleId="p1">
    <w:name w:val="p1"/>
    <w:rsid w:val="00995580"/>
  </w:style>
  <w:style w:type="paragraph" w:customStyle="1" w:styleId="p2">
    <w:name w:val="p2"/>
    <w:basedOn w:val="Normal"/>
    <w:rsid w:val="00995580"/>
    <w:pPr>
      <w:spacing w:before="100" w:beforeAutospacing="1" w:after="100" w:afterAutospacing="1"/>
    </w:pPr>
    <w:rPr>
      <w:sz w:val="24"/>
      <w:szCs w:val="24"/>
      <w:lang w:val="en-US" w:eastAsia="en-US" w:bidi="fa-IR"/>
    </w:rPr>
  </w:style>
  <w:style w:type="paragraph" w:customStyle="1" w:styleId="rb">
    <w:name w:val="rb"/>
    <w:basedOn w:val="Normal"/>
    <w:rsid w:val="00995580"/>
    <w:pPr>
      <w:spacing w:before="100" w:beforeAutospacing="1" w:after="100" w:afterAutospacing="1"/>
    </w:pPr>
    <w:rPr>
      <w:sz w:val="24"/>
      <w:szCs w:val="24"/>
      <w:lang w:val="en-US" w:eastAsia="en-US" w:bidi="fa-IR"/>
    </w:rPr>
  </w:style>
  <w:style w:type="paragraph" w:customStyle="1" w:styleId="ab">
    <w:name w:val="ab"/>
    <w:basedOn w:val="Normal"/>
    <w:rsid w:val="00995580"/>
    <w:pPr>
      <w:spacing w:before="100" w:beforeAutospacing="1" w:after="100" w:afterAutospacing="1"/>
    </w:pPr>
    <w:rPr>
      <w:sz w:val="24"/>
      <w:szCs w:val="24"/>
      <w:lang w:val="en-US" w:eastAsia="en-US" w:bidi="fa-IR"/>
    </w:rPr>
  </w:style>
  <w:style w:type="paragraph" w:customStyle="1" w:styleId="gb">
    <w:name w:val="gb"/>
    <w:basedOn w:val="Normal"/>
    <w:rsid w:val="00995580"/>
    <w:pPr>
      <w:spacing w:before="100" w:beforeAutospacing="1" w:after="100" w:afterAutospacing="1"/>
    </w:pPr>
    <w:rPr>
      <w:sz w:val="24"/>
      <w:szCs w:val="24"/>
      <w:lang w:val="en-US" w:eastAsia="en-US" w:bidi="fa-IR"/>
    </w:rPr>
  </w:style>
  <w:style w:type="paragraph" w:customStyle="1" w:styleId="b">
    <w:name w:val="b"/>
    <w:basedOn w:val="Normal"/>
    <w:rsid w:val="00995580"/>
    <w:pPr>
      <w:spacing w:before="100" w:beforeAutospacing="1" w:after="100" w:afterAutospacing="1"/>
    </w:pPr>
    <w:rPr>
      <w:sz w:val="24"/>
      <w:szCs w:val="24"/>
      <w:lang w:val="en-US" w:eastAsia="en-US" w:bidi="fa-IR"/>
    </w:rPr>
  </w:style>
  <w:style w:type="paragraph" w:customStyle="1" w:styleId="peybody">
    <w:name w:val="pey_body"/>
    <w:basedOn w:val="Normal"/>
    <w:rsid w:val="00995580"/>
    <w:pPr>
      <w:spacing w:before="100" w:beforeAutospacing="1" w:after="100" w:afterAutospacing="1"/>
    </w:pPr>
    <w:rPr>
      <w:sz w:val="24"/>
      <w:szCs w:val="24"/>
      <w:lang w:val="en-US" w:eastAsia="en-US" w:bidi="fa-IR"/>
    </w:rPr>
  </w:style>
  <w:style w:type="character" w:customStyle="1" w:styleId="pzam">
    <w:name w:val="p_zam"/>
    <w:rsid w:val="00995580"/>
  </w:style>
  <w:style w:type="numbering" w:customStyle="1" w:styleId="NoList21111">
    <w:name w:val="No List21111"/>
    <w:next w:val="NoList"/>
    <w:uiPriority w:val="99"/>
    <w:semiHidden/>
    <w:unhideWhenUsed/>
    <w:rsid w:val="00995580"/>
  </w:style>
  <w:style w:type="table" w:customStyle="1" w:styleId="TableGrid13">
    <w:name w:val="Table Grid1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uiPriority w:val="99"/>
    <w:semiHidden/>
    <w:rsid w:val="00995580"/>
    <w:rPr>
      <w:sz w:val="20"/>
      <w:szCs w:val="20"/>
    </w:rPr>
  </w:style>
  <w:style w:type="character" w:customStyle="1" w:styleId="CharChar2">
    <w:name w:val="Char Char2"/>
    <w:locked/>
    <w:rsid w:val="00995580"/>
    <w:rPr>
      <w:rFonts w:cs="B Lotus"/>
      <w:b/>
      <w:bCs/>
      <w:sz w:val="24"/>
      <w:szCs w:val="24"/>
      <w:lang w:val="en-US" w:eastAsia="en-US" w:bidi="ar-SA"/>
    </w:rPr>
  </w:style>
  <w:style w:type="table" w:customStyle="1" w:styleId="TableGrid22">
    <w:name w:val="Table Grid22"/>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1"/>
    <w:rsid w:val="00995580"/>
    <w:rPr>
      <w:rFonts w:ascii="Calibri" w:eastAsia="Calibri" w:hAnsi="Calibri" w:cs="Arial"/>
      <w:sz w:val="22"/>
      <w:szCs w:val="22"/>
    </w:rPr>
  </w:style>
  <w:style w:type="character" w:customStyle="1" w:styleId="spnbookinfo">
    <w:name w:val="spnbookinfo"/>
    <w:basedOn w:val="DefaultParagraphFont"/>
    <w:rsid w:val="00995580"/>
  </w:style>
  <w:style w:type="paragraph" w:styleId="BlockText">
    <w:name w:val="Block Text"/>
    <w:basedOn w:val="Normal"/>
    <w:rsid w:val="00995580"/>
    <w:pPr>
      <w:bidi/>
      <w:spacing w:line="700" w:lineRule="atLeast"/>
      <w:ind w:left="-1" w:firstLine="1"/>
      <w:jc w:val="lowKashida"/>
    </w:pPr>
    <w:rPr>
      <w:rFonts w:cs="Lotus"/>
      <w:sz w:val="28"/>
      <w:szCs w:val="32"/>
      <w:lang w:val="en-US" w:eastAsia="en-US"/>
    </w:rPr>
  </w:style>
  <w:style w:type="character" w:customStyle="1" w:styleId="mw-headline">
    <w:name w:val="mw-headline"/>
    <w:basedOn w:val="DefaultParagraphFont"/>
    <w:rsid w:val="00995580"/>
  </w:style>
  <w:style w:type="character" w:customStyle="1" w:styleId="editsection">
    <w:name w:val="editsection"/>
    <w:basedOn w:val="DefaultParagraphFont"/>
    <w:rsid w:val="00995580"/>
  </w:style>
  <w:style w:type="character" w:customStyle="1" w:styleId="symmagnifier">
    <w:name w:val="symmagnifier"/>
    <w:basedOn w:val="DefaultParagraphFont"/>
    <w:rsid w:val="00995580"/>
  </w:style>
  <w:style w:type="character" w:customStyle="1" w:styleId="notranslate">
    <w:name w:val="notranslate"/>
    <w:basedOn w:val="DefaultParagraphFont"/>
    <w:rsid w:val="00995580"/>
  </w:style>
  <w:style w:type="character" w:customStyle="1" w:styleId="arrow">
    <w:name w:val="arrow"/>
    <w:basedOn w:val="DefaultParagraphFont"/>
    <w:rsid w:val="00995580"/>
  </w:style>
  <w:style w:type="character" w:customStyle="1" w:styleId="mranklist1">
    <w:name w:val="mranklist1"/>
    <w:rsid w:val="00995580"/>
    <w:rPr>
      <w:i/>
      <w:iCs/>
      <w:color w:val="1E4DFC"/>
      <w:sz w:val="17"/>
      <w:szCs w:val="17"/>
    </w:rPr>
  </w:style>
  <w:style w:type="character" w:customStyle="1" w:styleId="msg-content-inner">
    <w:name w:val="msg-content-inner"/>
    <w:basedOn w:val="DefaultParagraphFont"/>
    <w:rsid w:val="00995580"/>
  </w:style>
  <w:style w:type="character" w:customStyle="1" w:styleId="adtext1">
    <w:name w:val="adtext1"/>
    <w:rsid w:val="00995580"/>
    <w:rPr>
      <w:b w:val="0"/>
      <w:bCs w:val="0"/>
      <w:vanish w:val="0"/>
      <w:webHidden w:val="0"/>
      <w:color w:val="009900"/>
      <w:u w:val="single"/>
      <w:specVanish w:val="0"/>
    </w:rPr>
  </w:style>
  <w:style w:type="paragraph" w:customStyle="1" w:styleId="heading20">
    <w:name w:val="heading2"/>
    <w:basedOn w:val="Default"/>
    <w:next w:val="Default"/>
    <w:uiPriority w:val="99"/>
    <w:rsid w:val="00995580"/>
  </w:style>
  <w:style w:type="character" w:customStyle="1" w:styleId="small1">
    <w:name w:val="small1"/>
    <w:rsid w:val="00995580"/>
    <w:rPr>
      <w:color w:val="518F00"/>
      <w:sz w:val="15"/>
      <w:szCs w:val="15"/>
    </w:rPr>
  </w:style>
  <w:style w:type="character" w:customStyle="1" w:styleId="adtext">
    <w:name w:val="adtext"/>
    <w:basedOn w:val="DefaultParagraphFont"/>
    <w:rsid w:val="00995580"/>
  </w:style>
  <w:style w:type="character" w:customStyle="1" w:styleId="moreinfo">
    <w:name w:val="moreinfo"/>
    <w:basedOn w:val="DefaultParagraphFont"/>
    <w:rsid w:val="00995580"/>
  </w:style>
  <w:style w:type="character" w:customStyle="1" w:styleId="bookpath">
    <w:name w:val="bookpath"/>
    <w:basedOn w:val="DefaultParagraphFont"/>
    <w:rsid w:val="00995580"/>
  </w:style>
  <w:style w:type="character" w:customStyle="1" w:styleId="bookpathsplit">
    <w:name w:val="bookpathsplit"/>
    <w:basedOn w:val="DefaultParagraphFont"/>
    <w:rsid w:val="00995580"/>
  </w:style>
  <w:style w:type="table" w:customStyle="1" w:styleId="TableGrid8">
    <w:name w:val="Table Grid8"/>
    <w:basedOn w:val="TableNormal"/>
    <w:next w:val="TableGrid"/>
    <w:uiPriority w:val="59"/>
    <w:rsid w:val="00995580"/>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textbold1">
    <w:name w:val="redtextbold1"/>
    <w:rsid w:val="00995580"/>
    <w:rPr>
      <w:b/>
      <w:bCs/>
      <w:color w:val="FF0000"/>
    </w:rPr>
  </w:style>
  <w:style w:type="paragraph" w:customStyle="1" w:styleId="ptext">
    <w:name w:val="ptext"/>
    <w:basedOn w:val="Normal"/>
    <w:rsid w:val="00995580"/>
    <w:pPr>
      <w:spacing w:before="100" w:beforeAutospacing="1" w:after="100" w:afterAutospacing="1"/>
    </w:pPr>
    <w:rPr>
      <w:sz w:val="24"/>
      <w:szCs w:val="24"/>
      <w:lang w:val="en-US" w:eastAsia="en-US"/>
    </w:rPr>
  </w:style>
  <w:style w:type="character" w:customStyle="1" w:styleId="htmlcom1">
    <w:name w:val="html_com1"/>
    <w:rsid w:val="00995580"/>
    <w:rPr>
      <w:color w:val="008000"/>
    </w:rPr>
  </w:style>
  <w:style w:type="character" w:customStyle="1" w:styleId="page">
    <w:name w:val="page"/>
    <w:basedOn w:val="DefaultParagraphFont"/>
    <w:rsid w:val="00995580"/>
  </w:style>
  <w:style w:type="character" w:customStyle="1" w:styleId="fn">
    <w:name w:val="fn"/>
    <w:basedOn w:val="DefaultParagraphFont"/>
    <w:rsid w:val="00995580"/>
  </w:style>
  <w:style w:type="numbering" w:customStyle="1" w:styleId="NoList44">
    <w:name w:val="No List44"/>
    <w:next w:val="NoList"/>
    <w:uiPriority w:val="99"/>
    <w:semiHidden/>
    <w:unhideWhenUsed/>
    <w:rsid w:val="00995580"/>
  </w:style>
  <w:style w:type="numbering" w:customStyle="1" w:styleId="NoList124">
    <w:name w:val="No List124"/>
    <w:next w:val="NoList"/>
    <w:uiPriority w:val="99"/>
    <w:semiHidden/>
    <w:unhideWhenUsed/>
    <w:rsid w:val="00995580"/>
  </w:style>
  <w:style w:type="numbering" w:customStyle="1" w:styleId="NoList1114">
    <w:name w:val="No List1114"/>
    <w:next w:val="NoList"/>
    <w:uiPriority w:val="99"/>
    <w:semiHidden/>
    <w:unhideWhenUsed/>
    <w:rsid w:val="00995580"/>
  </w:style>
  <w:style w:type="numbering" w:customStyle="1" w:styleId="NoList1115">
    <w:name w:val="No List1115"/>
    <w:next w:val="NoList"/>
    <w:uiPriority w:val="99"/>
    <w:semiHidden/>
    <w:unhideWhenUsed/>
    <w:rsid w:val="00995580"/>
  </w:style>
  <w:style w:type="numbering" w:customStyle="1" w:styleId="NoList111121">
    <w:name w:val="No List111121"/>
    <w:next w:val="NoList"/>
    <w:uiPriority w:val="99"/>
    <w:semiHidden/>
    <w:unhideWhenUsed/>
    <w:rsid w:val="00995580"/>
  </w:style>
  <w:style w:type="numbering" w:customStyle="1" w:styleId="NoList313">
    <w:name w:val="No List313"/>
    <w:next w:val="NoList"/>
    <w:uiPriority w:val="99"/>
    <w:semiHidden/>
    <w:unhideWhenUsed/>
    <w:rsid w:val="00995580"/>
  </w:style>
  <w:style w:type="numbering" w:customStyle="1" w:styleId="NoList111112">
    <w:name w:val="No List111112"/>
    <w:next w:val="NoList"/>
    <w:uiPriority w:val="99"/>
    <w:semiHidden/>
    <w:unhideWhenUsed/>
    <w:rsid w:val="00995580"/>
  </w:style>
  <w:style w:type="numbering" w:customStyle="1" w:styleId="NoList45">
    <w:name w:val="No List45"/>
    <w:next w:val="NoList"/>
    <w:uiPriority w:val="99"/>
    <w:semiHidden/>
    <w:unhideWhenUsed/>
    <w:rsid w:val="00995580"/>
  </w:style>
  <w:style w:type="numbering" w:customStyle="1" w:styleId="NoList125">
    <w:name w:val="No List125"/>
    <w:next w:val="NoList"/>
    <w:uiPriority w:val="99"/>
    <w:semiHidden/>
    <w:unhideWhenUsed/>
    <w:rsid w:val="00995580"/>
  </w:style>
  <w:style w:type="numbering" w:customStyle="1" w:styleId="NoList214">
    <w:name w:val="No List214"/>
    <w:next w:val="NoList"/>
    <w:uiPriority w:val="99"/>
    <w:semiHidden/>
    <w:unhideWhenUsed/>
    <w:rsid w:val="00995580"/>
  </w:style>
  <w:style w:type="numbering" w:customStyle="1" w:styleId="NoList314">
    <w:name w:val="No List314"/>
    <w:next w:val="NoList"/>
    <w:uiPriority w:val="99"/>
    <w:semiHidden/>
    <w:unhideWhenUsed/>
    <w:rsid w:val="00995580"/>
  </w:style>
  <w:style w:type="numbering" w:customStyle="1" w:styleId="NoList11211">
    <w:name w:val="No List11211"/>
    <w:next w:val="NoList"/>
    <w:uiPriority w:val="99"/>
    <w:semiHidden/>
    <w:unhideWhenUsed/>
    <w:rsid w:val="00995580"/>
  </w:style>
  <w:style w:type="numbering" w:customStyle="1" w:styleId="NoList512">
    <w:name w:val="No List512"/>
    <w:next w:val="NoList"/>
    <w:uiPriority w:val="99"/>
    <w:semiHidden/>
    <w:unhideWhenUsed/>
    <w:rsid w:val="00995580"/>
  </w:style>
  <w:style w:type="numbering" w:customStyle="1" w:styleId="NoList1311">
    <w:name w:val="No List1311"/>
    <w:next w:val="NoList"/>
    <w:uiPriority w:val="99"/>
    <w:semiHidden/>
    <w:unhideWhenUsed/>
    <w:rsid w:val="00995580"/>
  </w:style>
  <w:style w:type="numbering" w:customStyle="1" w:styleId="NoList2211">
    <w:name w:val="No List2211"/>
    <w:next w:val="NoList"/>
    <w:uiPriority w:val="99"/>
    <w:semiHidden/>
    <w:unhideWhenUsed/>
    <w:rsid w:val="00995580"/>
  </w:style>
  <w:style w:type="numbering" w:customStyle="1" w:styleId="NoList3211">
    <w:name w:val="No List3211"/>
    <w:next w:val="NoList"/>
    <w:uiPriority w:val="99"/>
    <w:semiHidden/>
    <w:unhideWhenUsed/>
    <w:rsid w:val="00995580"/>
  </w:style>
  <w:style w:type="numbering" w:customStyle="1" w:styleId="NoList11311">
    <w:name w:val="No List11311"/>
    <w:next w:val="NoList"/>
    <w:uiPriority w:val="99"/>
    <w:semiHidden/>
    <w:unhideWhenUsed/>
    <w:rsid w:val="00995580"/>
  </w:style>
  <w:style w:type="numbering" w:customStyle="1" w:styleId="NoList612">
    <w:name w:val="No List612"/>
    <w:next w:val="NoList"/>
    <w:uiPriority w:val="99"/>
    <w:semiHidden/>
    <w:unhideWhenUsed/>
    <w:rsid w:val="00995580"/>
  </w:style>
  <w:style w:type="numbering" w:customStyle="1" w:styleId="NoList1411">
    <w:name w:val="No List1411"/>
    <w:next w:val="NoList"/>
    <w:uiPriority w:val="99"/>
    <w:semiHidden/>
    <w:unhideWhenUsed/>
    <w:rsid w:val="00995580"/>
  </w:style>
  <w:style w:type="numbering" w:customStyle="1" w:styleId="NoList2311">
    <w:name w:val="No List2311"/>
    <w:next w:val="NoList"/>
    <w:uiPriority w:val="99"/>
    <w:semiHidden/>
    <w:unhideWhenUsed/>
    <w:rsid w:val="00995580"/>
  </w:style>
  <w:style w:type="numbering" w:customStyle="1" w:styleId="NoList3311">
    <w:name w:val="No List3311"/>
    <w:next w:val="NoList"/>
    <w:uiPriority w:val="99"/>
    <w:semiHidden/>
    <w:unhideWhenUsed/>
    <w:rsid w:val="00995580"/>
  </w:style>
  <w:style w:type="numbering" w:customStyle="1" w:styleId="NoList1141">
    <w:name w:val="No List1141"/>
    <w:next w:val="NoList"/>
    <w:uiPriority w:val="99"/>
    <w:semiHidden/>
    <w:unhideWhenUsed/>
    <w:rsid w:val="00995580"/>
  </w:style>
  <w:style w:type="numbering" w:customStyle="1" w:styleId="NoList712">
    <w:name w:val="No List712"/>
    <w:next w:val="NoList"/>
    <w:uiPriority w:val="99"/>
    <w:semiHidden/>
    <w:unhideWhenUsed/>
    <w:rsid w:val="00995580"/>
  </w:style>
  <w:style w:type="numbering" w:customStyle="1" w:styleId="NoList1511">
    <w:name w:val="No List1511"/>
    <w:next w:val="NoList"/>
    <w:uiPriority w:val="99"/>
    <w:semiHidden/>
    <w:unhideWhenUsed/>
    <w:rsid w:val="00995580"/>
  </w:style>
  <w:style w:type="numbering" w:customStyle="1" w:styleId="NoList241">
    <w:name w:val="No List241"/>
    <w:next w:val="NoList"/>
    <w:uiPriority w:val="99"/>
    <w:semiHidden/>
    <w:unhideWhenUsed/>
    <w:rsid w:val="00995580"/>
  </w:style>
  <w:style w:type="numbering" w:customStyle="1" w:styleId="NoList341">
    <w:name w:val="No List341"/>
    <w:next w:val="NoList"/>
    <w:uiPriority w:val="99"/>
    <w:semiHidden/>
    <w:unhideWhenUsed/>
    <w:rsid w:val="00995580"/>
  </w:style>
  <w:style w:type="numbering" w:customStyle="1" w:styleId="NoList1151">
    <w:name w:val="No List1151"/>
    <w:next w:val="NoList"/>
    <w:uiPriority w:val="99"/>
    <w:semiHidden/>
    <w:unhideWhenUsed/>
    <w:rsid w:val="00995580"/>
  </w:style>
  <w:style w:type="numbering" w:customStyle="1" w:styleId="NoList811">
    <w:name w:val="No List811"/>
    <w:next w:val="NoList"/>
    <w:uiPriority w:val="99"/>
    <w:semiHidden/>
    <w:unhideWhenUsed/>
    <w:rsid w:val="00995580"/>
  </w:style>
  <w:style w:type="numbering" w:customStyle="1" w:styleId="NoList161">
    <w:name w:val="No List161"/>
    <w:next w:val="NoList"/>
    <w:uiPriority w:val="99"/>
    <w:semiHidden/>
    <w:unhideWhenUsed/>
    <w:rsid w:val="00995580"/>
  </w:style>
  <w:style w:type="numbering" w:customStyle="1" w:styleId="NoList251">
    <w:name w:val="No List251"/>
    <w:next w:val="NoList"/>
    <w:uiPriority w:val="99"/>
    <w:semiHidden/>
    <w:unhideWhenUsed/>
    <w:rsid w:val="00995580"/>
  </w:style>
  <w:style w:type="numbering" w:customStyle="1" w:styleId="NoList351">
    <w:name w:val="No List351"/>
    <w:next w:val="NoList"/>
    <w:uiPriority w:val="99"/>
    <w:semiHidden/>
    <w:unhideWhenUsed/>
    <w:rsid w:val="00995580"/>
  </w:style>
  <w:style w:type="numbering" w:customStyle="1" w:styleId="NoList1161">
    <w:name w:val="No List1161"/>
    <w:next w:val="NoList"/>
    <w:uiPriority w:val="99"/>
    <w:semiHidden/>
    <w:unhideWhenUsed/>
    <w:rsid w:val="00995580"/>
  </w:style>
  <w:style w:type="numbering" w:customStyle="1" w:styleId="NoList911">
    <w:name w:val="No List911"/>
    <w:next w:val="NoList"/>
    <w:uiPriority w:val="99"/>
    <w:semiHidden/>
    <w:unhideWhenUsed/>
    <w:rsid w:val="00995580"/>
  </w:style>
  <w:style w:type="numbering" w:customStyle="1" w:styleId="NoList171">
    <w:name w:val="No List171"/>
    <w:next w:val="NoList"/>
    <w:uiPriority w:val="99"/>
    <w:semiHidden/>
    <w:unhideWhenUsed/>
    <w:rsid w:val="00995580"/>
  </w:style>
  <w:style w:type="numbering" w:customStyle="1" w:styleId="NoList261">
    <w:name w:val="No List261"/>
    <w:next w:val="NoList"/>
    <w:uiPriority w:val="99"/>
    <w:semiHidden/>
    <w:unhideWhenUsed/>
    <w:rsid w:val="00995580"/>
  </w:style>
  <w:style w:type="numbering" w:customStyle="1" w:styleId="NoList361">
    <w:name w:val="No List361"/>
    <w:next w:val="NoList"/>
    <w:uiPriority w:val="99"/>
    <w:semiHidden/>
    <w:unhideWhenUsed/>
    <w:rsid w:val="00995580"/>
  </w:style>
  <w:style w:type="numbering" w:customStyle="1" w:styleId="NoList1171">
    <w:name w:val="No List1171"/>
    <w:next w:val="NoList"/>
    <w:uiPriority w:val="99"/>
    <w:semiHidden/>
    <w:unhideWhenUsed/>
    <w:rsid w:val="00995580"/>
  </w:style>
  <w:style w:type="numbering" w:customStyle="1" w:styleId="NoList1011">
    <w:name w:val="No List1011"/>
    <w:next w:val="NoList"/>
    <w:uiPriority w:val="99"/>
    <w:semiHidden/>
    <w:unhideWhenUsed/>
    <w:rsid w:val="00995580"/>
  </w:style>
  <w:style w:type="numbering" w:customStyle="1" w:styleId="NoList181">
    <w:name w:val="No List181"/>
    <w:next w:val="NoList"/>
    <w:uiPriority w:val="99"/>
    <w:semiHidden/>
    <w:unhideWhenUsed/>
    <w:rsid w:val="00995580"/>
  </w:style>
  <w:style w:type="numbering" w:customStyle="1" w:styleId="NoList271">
    <w:name w:val="No List271"/>
    <w:next w:val="NoList"/>
    <w:uiPriority w:val="99"/>
    <w:semiHidden/>
    <w:unhideWhenUsed/>
    <w:rsid w:val="00995580"/>
  </w:style>
  <w:style w:type="numbering" w:customStyle="1" w:styleId="NoList371">
    <w:name w:val="No List371"/>
    <w:next w:val="NoList"/>
    <w:uiPriority w:val="99"/>
    <w:semiHidden/>
    <w:unhideWhenUsed/>
    <w:rsid w:val="00995580"/>
  </w:style>
  <w:style w:type="numbering" w:customStyle="1" w:styleId="NoList1181">
    <w:name w:val="No List1181"/>
    <w:next w:val="NoList"/>
    <w:uiPriority w:val="99"/>
    <w:semiHidden/>
    <w:unhideWhenUsed/>
    <w:rsid w:val="00995580"/>
  </w:style>
  <w:style w:type="numbering" w:customStyle="1" w:styleId="NoList191">
    <w:name w:val="No List191"/>
    <w:next w:val="NoList"/>
    <w:uiPriority w:val="99"/>
    <w:semiHidden/>
    <w:unhideWhenUsed/>
    <w:rsid w:val="00995580"/>
  </w:style>
  <w:style w:type="numbering" w:customStyle="1" w:styleId="NoList1101">
    <w:name w:val="No List1101"/>
    <w:next w:val="NoList"/>
    <w:uiPriority w:val="99"/>
    <w:semiHidden/>
    <w:unhideWhenUsed/>
    <w:rsid w:val="00995580"/>
  </w:style>
  <w:style w:type="numbering" w:customStyle="1" w:styleId="NoList281">
    <w:name w:val="No List281"/>
    <w:next w:val="NoList"/>
    <w:uiPriority w:val="99"/>
    <w:semiHidden/>
    <w:unhideWhenUsed/>
    <w:rsid w:val="00995580"/>
  </w:style>
  <w:style w:type="numbering" w:customStyle="1" w:styleId="NoList381">
    <w:name w:val="No List381"/>
    <w:next w:val="NoList"/>
    <w:uiPriority w:val="99"/>
    <w:semiHidden/>
    <w:unhideWhenUsed/>
    <w:rsid w:val="00995580"/>
  </w:style>
  <w:style w:type="numbering" w:customStyle="1" w:styleId="NoList1191">
    <w:name w:val="No List1191"/>
    <w:next w:val="NoList"/>
    <w:uiPriority w:val="99"/>
    <w:semiHidden/>
    <w:unhideWhenUsed/>
    <w:rsid w:val="00995580"/>
  </w:style>
  <w:style w:type="numbering" w:customStyle="1" w:styleId="NoList201">
    <w:name w:val="No List201"/>
    <w:next w:val="NoList"/>
    <w:uiPriority w:val="99"/>
    <w:semiHidden/>
    <w:unhideWhenUsed/>
    <w:rsid w:val="00995580"/>
  </w:style>
  <w:style w:type="numbering" w:customStyle="1" w:styleId="NoList1201">
    <w:name w:val="No List1201"/>
    <w:next w:val="NoList"/>
    <w:uiPriority w:val="99"/>
    <w:semiHidden/>
    <w:unhideWhenUsed/>
    <w:rsid w:val="00995580"/>
  </w:style>
  <w:style w:type="numbering" w:customStyle="1" w:styleId="NoList291">
    <w:name w:val="No List291"/>
    <w:next w:val="NoList"/>
    <w:uiPriority w:val="99"/>
    <w:semiHidden/>
    <w:unhideWhenUsed/>
    <w:rsid w:val="00995580"/>
  </w:style>
  <w:style w:type="numbering" w:customStyle="1" w:styleId="NoList391">
    <w:name w:val="No List391"/>
    <w:next w:val="NoList"/>
    <w:uiPriority w:val="99"/>
    <w:semiHidden/>
    <w:unhideWhenUsed/>
    <w:rsid w:val="00995580"/>
  </w:style>
  <w:style w:type="numbering" w:customStyle="1" w:styleId="NoList11101">
    <w:name w:val="No List11101"/>
    <w:next w:val="NoList"/>
    <w:uiPriority w:val="99"/>
    <w:semiHidden/>
    <w:unhideWhenUsed/>
    <w:rsid w:val="00995580"/>
  </w:style>
  <w:style w:type="numbering" w:customStyle="1" w:styleId="NoList301">
    <w:name w:val="No List301"/>
    <w:next w:val="NoList"/>
    <w:uiPriority w:val="99"/>
    <w:semiHidden/>
    <w:unhideWhenUsed/>
    <w:rsid w:val="00995580"/>
  </w:style>
  <w:style w:type="numbering" w:customStyle="1" w:styleId="NoList12111">
    <w:name w:val="No List12111"/>
    <w:next w:val="NoList"/>
    <w:uiPriority w:val="99"/>
    <w:semiHidden/>
    <w:unhideWhenUsed/>
    <w:rsid w:val="00995580"/>
  </w:style>
  <w:style w:type="numbering" w:customStyle="1" w:styleId="NoList2101">
    <w:name w:val="No List2101"/>
    <w:next w:val="NoList"/>
    <w:uiPriority w:val="99"/>
    <w:semiHidden/>
    <w:unhideWhenUsed/>
    <w:rsid w:val="00995580"/>
  </w:style>
  <w:style w:type="numbering" w:customStyle="1" w:styleId="NoList3101">
    <w:name w:val="No List3101"/>
    <w:next w:val="NoList"/>
    <w:uiPriority w:val="99"/>
    <w:semiHidden/>
    <w:unhideWhenUsed/>
    <w:rsid w:val="00995580"/>
  </w:style>
  <w:style w:type="numbering" w:customStyle="1" w:styleId="NoList11111111">
    <w:name w:val="No List11111111"/>
    <w:next w:val="NoList"/>
    <w:uiPriority w:val="99"/>
    <w:semiHidden/>
    <w:unhideWhenUsed/>
    <w:rsid w:val="00995580"/>
  </w:style>
  <w:style w:type="numbering" w:customStyle="1" w:styleId="NoList401">
    <w:name w:val="No List401"/>
    <w:next w:val="NoList"/>
    <w:uiPriority w:val="99"/>
    <w:semiHidden/>
    <w:unhideWhenUsed/>
    <w:rsid w:val="00995580"/>
  </w:style>
  <w:style w:type="numbering" w:customStyle="1" w:styleId="NoList12211">
    <w:name w:val="No List12211"/>
    <w:next w:val="NoList"/>
    <w:uiPriority w:val="99"/>
    <w:semiHidden/>
    <w:unhideWhenUsed/>
    <w:rsid w:val="00995580"/>
  </w:style>
  <w:style w:type="numbering" w:customStyle="1" w:styleId="NoList21121">
    <w:name w:val="No List21121"/>
    <w:next w:val="NoList"/>
    <w:uiPriority w:val="99"/>
    <w:semiHidden/>
    <w:unhideWhenUsed/>
    <w:rsid w:val="00995580"/>
  </w:style>
  <w:style w:type="numbering" w:customStyle="1" w:styleId="NoList31111">
    <w:name w:val="No List31111"/>
    <w:next w:val="NoList"/>
    <w:uiPriority w:val="99"/>
    <w:semiHidden/>
    <w:unhideWhenUsed/>
    <w:rsid w:val="00995580"/>
  </w:style>
  <w:style w:type="numbering" w:customStyle="1" w:styleId="NoList111211">
    <w:name w:val="No List111211"/>
    <w:next w:val="NoList"/>
    <w:uiPriority w:val="99"/>
    <w:semiHidden/>
    <w:unhideWhenUsed/>
    <w:rsid w:val="00995580"/>
  </w:style>
  <w:style w:type="numbering" w:customStyle="1" w:styleId="NoList4111">
    <w:name w:val="No List4111"/>
    <w:next w:val="NoList"/>
    <w:uiPriority w:val="99"/>
    <w:semiHidden/>
    <w:unhideWhenUsed/>
    <w:rsid w:val="00995580"/>
  </w:style>
  <w:style w:type="numbering" w:customStyle="1" w:styleId="NoList1231">
    <w:name w:val="No List1231"/>
    <w:next w:val="NoList"/>
    <w:uiPriority w:val="99"/>
    <w:semiHidden/>
    <w:unhideWhenUsed/>
    <w:rsid w:val="00995580"/>
  </w:style>
  <w:style w:type="numbering" w:customStyle="1" w:styleId="NoList21211">
    <w:name w:val="No List21211"/>
    <w:next w:val="NoList"/>
    <w:uiPriority w:val="99"/>
    <w:semiHidden/>
    <w:unhideWhenUsed/>
    <w:rsid w:val="00995580"/>
  </w:style>
  <w:style w:type="numbering" w:customStyle="1" w:styleId="NoList31211">
    <w:name w:val="No List31211"/>
    <w:next w:val="NoList"/>
    <w:uiPriority w:val="99"/>
    <w:semiHidden/>
    <w:unhideWhenUsed/>
    <w:rsid w:val="00995580"/>
  </w:style>
  <w:style w:type="numbering" w:customStyle="1" w:styleId="NoList11131">
    <w:name w:val="No List11131"/>
    <w:next w:val="NoList"/>
    <w:uiPriority w:val="99"/>
    <w:semiHidden/>
    <w:unhideWhenUsed/>
    <w:rsid w:val="00995580"/>
  </w:style>
  <w:style w:type="numbering" w:customStyle="1" w:styleId="NoList4211">
    <w:name w:val="No List4211"/>
    <w:next w:val="NoList"/>
    <w:uiPriority w:val="99"/>
    <w:semiHidden/>
    <w:unhideWhenUsed/>
    <w:rsid w:val="00995580"/>
  </w:style>
  <w:style w:type="numbering" w:customStyle="1" w:styleId="NoList431">
    <w:name w:val="No List431"/>
    <w:next w:val="NoList"/>
    <w:uiPriority w:val="99"/>
    <w:semiHidden/>
    <w:unhideWhenUsed/>
    <w:rsid w:val="00995580"/>
  </w:style>
  <w:style w:type="numbering" w:customStyle="1" w:styleId="NoList211111">
    <w:name w:val="No List211111"/>
    <w:next w:val="NoList"/>
    <w:uiPriority w:val="99"/>
    <w:semiHidden/>
    <w:unhideWhenUsed/>
    <w:rsid w:val="00995580"/>
  </w:style>
  <w:style w:type="table" w:styleId="MediumGrid2">
    <w:name w:val="Medium Grid 2"/>
    <w:basedOn w:val="TableNormal"/>
    <w:uiPriority w:val="68"/>
    <w:rsid w:val="00995580"/>
    <w:rPr>
      <w:rFonts w:asciiTheme="majorHAnsi" w:eastAsiaTheme="majorEastAsia" w:hAnsiTheme="majorHAnsi" w:cstheme="majorBidi"/>
      <w:color w:val="000000" w:themeColor="text1"/>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customStyle="1" w:styleId="NoList46">
    <w:name w:val="No List46"/>
    <w:next w:val="NoList"/>
    <w:uiPriority w:val="99"/>
    <w:semiHidden/>
    <w:unhideWhenUsed/>
    <w:rsid w:val="00995580"/>
  </w:style>
  <w:style w:type="numbering" w:customStyle="1" w:styleId="NoList126">
    <w:name w:val="No List126"/>
    <w:next w:val="NoList"/>
    <w:uiPriority w:val="99"/>
    <w:semiHidden/>
    <w:unhideWhenUsed/>
    <w:rsid w:val="00995580"/>
  </w:style>
  <w:style w:type="numbering" w:customStyle="1" w:styleId="NoList1116">
    <w:name w:val="No List1116"/>
    <w:next w:val="NoList"/>
    <w:uiPriority w:val="99"/>
    <w:semiHidden/>
    <w:unhideWhenUsed/>
    <w:rsid w:val="00995580"/>
  </w:style>
  <w:style w:type="numbering" w:customStyle="1" w:styleId="NoList1117">
    <w:name w:val="No List1117"/>
    <w:next w:val="NoList"/>
    <w:uiPriority w:val="99"/>
    <w:semiHidden/>
    <w:unhideWhenUsed/>
    <w:rsid w:val="00995580"/>
  </w:style>
  <w:style w:type="numbering" w:customStyle="1" w:styleId="NoList11113">
    <w:name w:val="No List11113"/>
    <w:next w:val="NoList"/>
    <w:uiPriority w:val="99"/>
    <w:semiHidden/>
    <w:unhideWhenUsed/>
    <w:rsid w:val="00995580"/>
  </w:style>
  <w:style w:type="numbering" w:customStyle="1" w:styleId="NoList215">
    <w:name w:val="No List215"/>
    <w:next w:val="NoList"/>
    <w:uiPriority w:val="99"/>
    <w:semiHidden/>
    <w:unhideWhenUsed/>
    <w:rsid w:val="00995580"/>
  </w:style>
  <w:style w:type="numbering" w:customStyle="1" w:styleId="NoList315">
    <w:name w:val="No List315"/>
    <w:next w:val="NoList"/>
    <w:uiPriority w:val="99"/>
    <w:semiHidden/>
    <w:unhideWhenUsed/>
    <w:rsid w:val="00995580"/>
  </w:style>
  <w:style w:type="numbering" w:customStyle="1" w:styleId="NoList111113">
    <w:name w:val="No List111113"/>
    <w:next w:val="NoList"/>
    <w:uiPriority w:val="99"/>
    <w:semiHidden/>
    <w:unhideWhenUsed/>
    <w:rsid w:val="00995580"/>
  </w:style>
  <w:style w:type="numbering" w:customStyle="1" w:styleId="NoList47">
    <w:name w:val="No List47"/>
    <w:next w:val="NoList"/>
    <w:uiPriority w:val="99"/>
    <w:semiHidden/>
    <w:unhideWhenUsed/>
    <w:rsid w:val="00995580"/>
  </w:style>
  <w:style w:type="numbering" w:customStyle="1" w:styleId="NoList127">
    <w:name w:val="No List127"/>
    <w:next w:val="NoList"/>
    <w:uiPriority w:val="99"/>
    <w:semiHidden/>
    <w:unhideWhenUsed/>
    <w:rsid w:val="00995580"/>
  </w:style>
  <w:style w:type="numbering" w:customStyle="1" w:styleId="NoList216">
    <w:name w:val="No List216"/>
    <w:next w:val="NoList"/>
    <w:uiPriority w:val="99"/>
    <w:semiHidden/>
    <w:unhideWhenUsed/>
    <w:rsid w:val="00995580"/>
  </w:style>
  <w:style w:type="numbering" w:customStyle="1" w:styleId="NoList316">
    <w:name w:val="No List316"/>
    <w:next w:val="NoList"/>
    <w:uiPriority w:val="99"/>
    <w:semiHidden/>
    <w:unhideWhenUsed/>
    <w:rsid w:val="00995580"/>
  </w:style>
  <w:style w:type="numbering" w:customStyle="1" w:styleId="NoList1123">
    <w:name w:val="No List1123"/>
    <w:next w:val="NoList"/>
    <w:uiPriority w:val="99"/>
    <w:semiHidden/>
    <w:unhideWhenUsed/>
    <w:rsid w:val="00995580"/>
  </w:style>
  <w:style w:type="numbering" w:customStyle="1" w:styleId="NoList53">
    <w:name w:val="No List53"/>
    <w:next w:val="NoList"/>
    <w:uiPriority w:val="99"/>
    <w:semiHidden/>
    <w:unhideWhenUsed/>
    <w:rsid w:val="00995580"/>
  </w:style>
  <w:style w:type="numbering" w:customStyle="1" w:styleId="NoList132">
    <w:name w:val="No List132"/>
    <w:next w:val="NoList"/>
    <w:uiPriority w:val="99"/>
    <w:semiHidden/>
    <w:unhideWhenUsed/>
    <w:rsid w:val="00995580"/>
  </w:style>
  <w:style w:type="numbering" w:customStyle="1" w:styleId="NoList222">
    <w:name w:val="No List222"/>
    <w:next w:val="NoList"/>
    <w:uiPriority w:val="99"/>
    <w:semiHidden/>
    <w:unhideWhenUsed/>
    <w:rsid w:val="00995580"/>
  </w:style>
  <w:style w:type="numbering" w:customStyle="1" w:styleId="NoList322">
    <w:name w:val="No List322"/>
    <w:next w:val="NoList"/>
    <w:uiPriority w:val="99"/>
    <w:semiHidden/>
    <w:unhideWhenUsed/>
    <w:rsid w:val="00995580"/>
  </w:style>
  <w:style w:type="numbering" w:customStyle="1" w:styleId="NoList1132">
    <w:name w:val="No List1132"/>
    <w:next w:val="NoList"/>
    <w:uiPriority w:val="99"/>
    <w:semiHidden/>
    <w:unhideWhenUsed/>
    <w:rsid w:val="00995580"/>
  </w:style>
  <w:style w:type="numbering" w:customStyle="1" w:styleId="NoList63">
    <w:name w:val="No List63"/>
    <w:next w:val="NoList"/>
    <w:uiPriority w:val="99"/>
    <w:semiHidden/>
    <w:unhideWhenUsed/>
    <w:rsid w:val="00995580"/>
  </w:style>
  <w:style w:type="numbering" w:customStyle="1" w:styleId="NoList142">
    <w:name w:val="No List142"/>
    <w:next w:val="NoList"/>
    <w:uiPriority w:val="99"/>
    <w:semiHidden/>
    <w:unhideWhenUsed/>
    <w:rsid w:val="00995580"/>
  </w:style>
  <w:style w:type="numbering" w:customStyle="1" w:styleId="NoList232">
    <w:name w:val="No List232"/>
    <w:next w:val="NoList"/>
    <w:uiPriority w:val="99"/>
    <w:semiHidden/>
    <w:unhideWhenUsed/>
    <w:rsid w:val="00995580"/>
  </w:style>
  <w:style w:type="numbering" w:customStyle="1" w:styleId="NoList332">
    <w:name w:val="No List332"/>
    <w:next w:val="NoList"/>
    <w:uiPriority w:val="99"/>
    <w:semiHidden/>
    <w:unhideWhenUsed/>
    <w:rsid w:val="00995580"/>
  </w:style>
  <w:style w:type="numbering" w:customStyle="1" w:styleId="NoList1142">
    <w:name w:val="No List1142"/>
    <w:next w:val="NoList"/>
    <w:uiPriority w:val="99"/>
    <w:semiHidden/>
    <w:unhideWhenUsed/>
    <w:rsid w:val="00995580"/>
  </w:style>
  <w:style w:type="numbering" w:customStyle="1" w:styleId="NoList73">
    <w:name w:val="No List73"/>
    <w:next w:val="NoList"/>
    <w:uiPriority w:val="99"/>
    <w:semiHidden/>
    <w:unhideWhenUsed/>
    <w:rsid w:val="00995580"/>
  </w:style>
  <w:style w:type="numbering" w:customStyle="1" w:styleId="NoList152">
    <w:name w:val="No List152"/>
    <w:next w:val="NoList"/>
    <w:uiPriority w:val="99"/>
    <w:semiHidden/>
    <w:unhideWhenUsed/>
    <w:rsid w:val="00995580"/>
  </w:style>
  <w:style w:type="numbering" w:customStyle="1" w:styleId="NoList242">
    <w:name w:val="No List242"/>
    <w:next w:val="NoList"/>
    <w:uiPriority w:val="99"/>
    <w:semiHidden/>
    <w:unhideWhenUsed/>
    <w:rsid w:val="00995580"/>
  </w:style>
  <w:style w:type="numbering" w:customStyle="1" w:styleId="NoList342">
    <w:name w:val="No List342"/>
    <w:next w:val="NoList"/>
    <w:uiPriority w:val="99"/>
    <w:semiHidden/>
    <w:unhideWhenUsed/>
    <w:rsid w:val="00995580"/>
  </w:style>
  <w:style w:type="numbering" w:customStyle="1" w:styleId="NoList1152">
    <w:name w:val="No List1152"/>
    <w:next w:val="NoList"/>
    <w:uiPriority w:val="99"/>
    <w:semiHidden/>
    <w:unhideWhenUsed/>
    <w:rsid w:val="00995580"/>
  </w:style>
  <w:style w:type="numbering" w:customStyle="1" w:styleId="NoList83">
    <w:name w:val="No List83"/>
    <w:next w:val="NoList"/>
    <w:uiPriority w:val="99"/>
    <w:semiHidden/>
    <w:unhideWhenUsed/>
    <w:rsid w:val="00995580"/>
  </w:style>
  <w:style w:type="numbering" w:customStyle="1" w:styleId="NoList162">
    <w:name w:val="No List162"/>
    <w:next w:val="NoList"/>
    <w:uiPriority w:val="99"/>
    <w:semiHidden/>
    <w:unhideWhenUsed/>
    <w:rsid w:val="00995580"/>
  </w:style>
  <w:style w:type="numbering" w:customStyle="1" w:styleId="NoList252">
    <w:name w:val="No List252"/>
    <w:next w:val="NoList"/>
    <w:uiPriority w:val="99"/>
    <w:semiHidden/>
    <w:unhideWhenUsed/>
    <w:rsid w:val="00995580"/>
  </w:style>
  <w:style w:type="numbering" w:customStyle="1" w:styleId="NoList352">
    <w:name w:val="No List352"/>
    <w:next w:val="NoList"/>
    <w:uiPriority w:val="99"/>
    <w:semiHidden/>
    <w:unhideWhenUsed/>
    <w:rsid w:val="00995580"/>
  </w:style>
  <w:style w:type="numbering" w:customStyle="1" w:styleId="NoList1162">
    <w:name w:val="No List1162"/>
    <w:next w:val="NoList"/>
    <w:uiPriority w:val="99"/>
    <w:semiHidden/>
    <w:unhideWhenUsed/>
    <w:rsid w:val="00995580"/>
  </w:style>
  <w:style w:type="numbering" w:customStyle="1" w:styleId="NoList93">
    <w:name w:val="No List93"/>
    <w:next w:val="NoList"/>
    <w:uiPriority w:val="99"/>
    <w:semiHidden/>
    <w:unhideWhenUsed/>
    <w:rsid w:val="00995580"/>
  </w:style>
  <w:style w:type="numbering" w:customStyle="1" w:styleId="NoList172">
    <w:name w:val="No List172"/>
    <w:next w:val="NoList"/>
    <w:uiPriority w:val="99"/>
    <w:semiHidden/>
    <w:unhideWhenUsed/>
    <w:rsid w:val="00995580"/>
  </w:style>
  <w:style w:type="numbering" w:customStyle="1" w:styleId="NoList262">
    <w:name w:val="No List262"/>
    <w:next w:val="NoList"/>
    <w:uiPriority w:val="99"/>
    <w:semiHidden/>
    <w:unhideWhenUsed/>
    <w:rsid w:val="00995580"/>
  </w:style>
  <w:style w:type="numbering" w:customStyle="1" w:styleId="NoList362">
    <w:name w:val="No List362"/>
    <w:next w:val="NoList"/>
    <w:uiPriority w:val="99"/>
    <w:semiHidden/>
    <w:unhideWhenUsed/>
    <w:rsid w:val="00995580"/>
  </w:style>
  <w:style w:type="numbering" w:customStyle="1" w:styleId="NoList1172">
    <w:name w:val="No List1172"/>
    <w:next w:val="NoList"/>
    <w:uiPriority w:val="99"/>
    <w:semiHidden/>
    <w:unhideWhenUsed/>
    <w:rsid w:val="00995580"/>
  </w:style>
  <w:style w:type="numbering" w:customStyle="1" w:styleId="NoList102">
    <w:name w:val="No List102"/>
    <w:next w:val="NoList"/>
    <w:uiPriority w:val="99"/>
    <w:semiHidden/>
    <w:unhideWhenUsed/>
    <w:rsid w:val="00995580"/>
  </w:style>
  <w:style w:type="numbering" w:customStyle="1" w:styleId="NoList182">
    <w:name w:val="No List182"/>
    <w:next w:val="NoList"/>
    <w:uiPriority w:val="99"/>
    <w:semiHidden/>
    <w:unhideWhenUsed/>
    <w:rsid w:val="00995580"/>
  </w:style>
  <w:style w:type="numbering" w:customStyle="1" w:styleId="NoList272">
    <w:name w:val="No List272"/>
    <w:next w:val="NoList"/>
    <w:uiPriority w:val="99"/>
    <w:semiHidden/>
    <w:unhideWhenUsed/>
    <w:rsid w:val="00995580"/>
  </w:style>
  <w:style w:type="numbering" w:customStyle="1" w:styleId="NoList372">
    <w:name w:val="No List372"/>
    <w:next w:val="NoList"/>
    <w:uiPriority w:val="99"/>
    <w:semiHidden/>
    <w:unhideWhenUsed/>
    <w:rsid w:val="00995580"/>
  </w:style>
  <w:style w:type="numbering" w:customStyle="1" w:styleId="NoList1182">
    <w:name w:val="No List1182"/>
    <w:next w:val="NoList"/>
    <w:uiPriority w:val="99"/>
    <w:semiHidden/>
    <w:unhideWhenUsed/>
    <w:rsid w:val="00995580"/>
  </w:style>
  <w:style w:type="numbering" w:customStyle="1" w:styleId="NoList192">
    <w:name w:val="No List192"/>
    <w:next w:val="NoList"/>
    <w:uiPriority w:val="99"/>
    <w:semiHidden/>
    <w:unhideWhenUsed/>
    <w:rsid w:val="00995580"/>
  </w:style>
  <w:style w:type="numbering" w:customStyle="1" w:styleId="NoList1102">
    <w:name w:val="No List1102"/>
    <w:next w:val="NoList"/>
    <w:uiPriority w:val="99"/>
    <w:semiHidden/>
    <w:unhideWhenUsed/>
    <w:rsid w:val="00995580"/>
  </w:style>
  <w:style w:type="numbering" w:customStyle="1" w:styleId="NoList282">
    <w:name w:val="No List282"/>
    <w:next w:val="NoList"/>
    <w:uiPriority w:val="99"/>
    <w:semiHidden/>
    <w:unhideWhenUsed/>
    <w:rsid w:val="00995580"/>
  </w:style>
  <w:style w:type="numbering" w:customStyle="1" w:styleId="NoList382">
    <w:name w:val="No List382"/>
    <w:next w:val="NoList"/>
    <w:uiPriority w:val="99"/>
    <w:semiHidden/>
    <w:unhideWhenUsed/>
    <w:rsid w:val="00995580"/>
  </w:style>
  <w:style w:type="numbering" w:customStyle="1" w:styleId="NoList1192">
    <w:name w:val="No List1192"/>
    <w:next w:val="NoList"/>
    <w:uiPriority w:val="99"/>
    <w:semiHidden/>
    <w:unhideWhenUsed/>
    <w:rsid w:val="00995580"/>
  </w:style>
  <w:style w:type="numbering" w:customStyle="1" w:styleId="NoList202">
    <w:name w:val="No List202"/>
    <w:next w:val="NoList"/>
    <w:uiPriority w:val="99"/>
    <w:semiHidden/>
    <w:unhideWhenUsed/>
    <w:rsid w:val="00995580"/>
  </w:style>
  <w:style w:type="numbering" w:customStyle="1" w:styleId="NoList1202">
    <w:name w:val="No List1202"/>
    <w:next w:val="NoList"/>
    <w:uiPriority w:val="99"/>
    <w:semiHidden/>
    <w:unhideWhenUsed/>
    <w:rsid w:val="00995580"/>
  </w:style>
  <w:style w:type="numbering" w:customStyle="1" w:styleId="NoList292">
    <w:name w:val="No List292"/>
    <w:next w:val="NoList"/>
    <w:uiPriority w:val="99"/>
    <w:semiHidden/>
    <w:unhideWhenUsed/>
    <w:rsid w:val="00995580"/>
  </w:style>
  <w:style w:type="numbering" w:customStyle="1" w:styleId="NoList392">
    <w:name w:val="No List392"/>
    <w:next w:val="NoList"/>
    <w:uiPriority w:val="99"/>
    <w:semiHidden/>
    <w:unhideWhenUsed/>
    <w:rsid w:val="00995580"/>
  </w:style>
  <w:style w:type="numbering" w:customStyle="1" w:styleId="NoList11102">
    <w:name w:val="No List11102"/>
    <w:next w:val="NoList"/>
    <w:uiPriority w:val="99"/>
    <w:semiHidden/>
    <w:unhideWhenUsed/>
    <w:rsid w:val="00995580"/>
  </w:style>
  <w:style w:type="numbering" w:customStyle="1" w:styleId="NoList302">
    <w:name w:val="No List302"/>
    <w:next w:val="NoList"/>
    <w:uiPriority w:val="99"/>
    <w:semiHidden/>
    <w:unhideWhenUsed/>
    <w:rsid w:val="00995580"/>
  </w:style>
  <w:style w:type="numbering" w:customStyle="1" w:styleId="NoList1212">
    <w:name w:val="No List1212"/>
    <w:next w:val="NoList"/>
    <w:uiPriority w:val="99"/>
    <w:semiHidden/>
    <w:unhideWhenUsed/>
    <w:rsid w:val="00995580"/>
  </w:style>
  <w:style w:type="numbering" w:customStyle="1" w:styleId="NoList2102">
    <w:name w:val="No List2102"/>
    <w:next w:val="NoList"/>
    <w:uiPriority w:val="99"/>
    <w:semiHidden/>
    <w:unhideWhenUsed/>
    <w:rsid w:val="00995580"/>
  </w:style>
  <w:style w:type="numbering" w:customStyle="1" w:styleId="NoList3102">
    <w:name w:val="No List3102"/>
    <w:next w:val="NoList"/>
    <w:uiPriority w:val="99"/>
    <w:semiHidden/>
    <w:unhideWhenUsed/>
    <w:rsid w:val="00995580"/>
  </w:style>
  <w:style w:type="numbering" w:customStyle="1" w:styleId="NoList1111112">
    <w:name w:val="No List1111112"/>
    <w:next w:val="NoList"/>
    <w:uiPriority w:val="99"/>
    <w:semiHidden/>
    <w:unhideWhenUsed/>
    <w:rsid w:val="00995580"/>
  </w:style>
  <w:style w:type="numbering" w:customStyle="1" w:styleId="NoList402">
    <w:name w:val="No List402"/>
    <w:next w:val="NoList"/>
    <w:uiPriority w:val="99"/>
    <w:semiHidden/>
    <w:unhideWhenUsed/>
    <w:rsid w:val="00995580"/>
  </w:style>
  <w:style w:type="numbering" w:customStyle="1" w:styleId="NoList1222">
    <w:name w:val="No List1222"/>
    <w:next w:val="NoList"/>
    <w:uiPriority w:val="99"/>
    <w:semiHidden/>
    <w:unhideWhenUsed/>
    <w:rsid w:val="00995580"/>
  </w:style>
  <w:style w:type="numbering" w:customStyle="1" w:styleId="NoList2113">
    <w:name w:val="No List2113"/>
    <w:next w:val="NoList"/>
    <w:uiPriority w:val="99"/>
    <w:semiHidden/>
    <w:unhideWhenUsed/>
    <w:rsid w:val="00995580"/>
  </w:style>
  <w:style w:type="numbering" w:customStyle="1" w:styleId="NoList3112">
    <w:name w:val="No List3112"/>
    <w:next w:val="NoList"/>
    <w:uiPriority w:val="99"/>
    <w:semiHidden/>
    <w:unhideWhenUsed/>
    <w:rsid w:val="00995580"/>
  </w:style>
  <w:style w:type="numbering" w:customStyle="1" w:styleId="NoList11122">
    <w:name w:val="No List11122"/>
    <w:next w:val="NoList"/>
    <w:uiPriority w:val="99"/>
    <w:semiHidden/>
    <w:unhideWhenUsed/>
    <w:rsid w:val="00995580"/>
  </w:style>
  <w:style w:type="numbering" w:customStyle="1" w:styleId="NoList413">
    <w:name w:val="No List413"/>
    <w:next w:val="NoList"/>
    <w:uiPriority w:val="99"/>
    <w:semiHidden/>
    <w:unhideWhenUsed/>
    <w:rsid w:val="00995580"/>
  </w:style>
  <w:style w:type="numbering" w:customStyle="1" w:styleId="NoList1232">
    <w:name w:val="No List1232"/>
    <w:next w:val="NoList"/>
    <w:uiPriority w:val="99"/>
    <w:semiHidden/>
    <w:unhideWhenUsed/>
    <w:rsid w:val="00995580"/>
  </w:style>
  <w:style w:type="numbering" w:customStyle="1" w:styleId="NoList2122">
    <w:name w:val="No List2122"/>
    <w:next w:val="NoList"/>
    <w:uiPriority w:val="99"/>
    <w:semiHidden/>
    <w:unhideWhenUsed/>
    <w:rsid w:val="00995580"/>
  </w:style>
  <w:style w:type="numbering" w:customStyle="1" w:styleId="NoList3122">
    <w:name w:val="No List3122"/>
    <w:next w:val="NoList"/>
    <w:uiPriority w:val="99"/>
    <w:semiHidden/>
    <w:unhideWhenUsed/>
    <w:rsid w:val="00995580"/>
  </w:style>
  <w:style w:type="numbering" w:customStyle="1" w:styleId="NoList11132">
    <w:name w:val="No List11132"/>
    <w:next w:val="NoList"/>
    <w:uiPriority w:val="99"/>
    <w:semiHidden/>
    <w:unhideWhenUsed/>
    <w:rsid w:val="00995580"/>
  </w:style>
  <w:style w:type="numbering" w:customStyle="1" w:styleId="NoList422">
    <w:name w:val="No List422"/>
    <w:next w:val="NoList"/>
    <w:uiPriority w:val="99"/>
    <w:semiHidden/>
    <w:unhideWhenUsed/>
    <w:rsid w:val="00995580"/>
  </w:style>
  <w:style w:type="numbering" w:customStyle="1" w:styleId="NoList432">
    <w:name w:val="No List432"/>
    <w:next w:val="NoList"/>
    <w:uiPriority w:val="99"/>
    <w:semiHidden/>
    <w:unhideWhenUsed/>
    <w:rsid w:val="00995580"/>
  </w:style>
  <w:style w:type="table" w:customStyle="1" w:styleId="TableGrid9">
    <w:name w:val="Table Grid9"/>
    <w:basedOn w:val="TableNormal"/>
    <w:next w:val="TableGrid"/>
    <w:rsid w:val="00995580"/>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2">
    <w:name w:val="No List21112"/>
    <w:next w:val="NoList"/>
    <w:uiPriority w:val="99"/>
    <w:semiHidden/>
    <w:unhideWhenUsed/>
    <w:rsid w:val="00995580"/>
  </w:style>
  <w:style w:type="table" w:customStyle="1" w:styleId="TableGrid14">
    <w:name w:val="Table Grid14"/>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995580"/>
  </w:style>
  <w:style w:type="numbering" w:customStyle="1" w:styleId="NoList1241">
    <w:name w:val="No List1241"/>
    <w:next w:val="NoList"/>
    <w:uiPriority w:val="99"/>
    <w:semiHidden/>
    <w:unhideWhenUsed/>
    <w:rsid w:val="00995580"/>
  </w:style>
  <w:style w:type="numbering" w:customStyle="1" w:styleId="NoList11141">
    <w:name w:val="No List11141"/>
    <w:next w:val="NoList"/>
    <w:uiPriority w:val="99"/>
    <w:semiHidden/>
    <w:unhideWhenUsed/>
    <w:rsid w:val="00995580"/>
  </w:style>
  <w:style w:type="numbering" w:customStyle="1" w:styleId="NoList11151">
    <w:name w:val="No List11151"/>
    <w:next w:val="NoList"/>
    <w:uiPriority w:val="99"/>
    <w:semiHidden/>
    <w:unhideWhenUsed/>
    <w:rsid w:val="00995580"/>
  </w:style>
  <w:style w:type="numbering" w:customStyle="1" w:styleId="NoList111122">
    <w:name w:val="No List111122"/>
    <w:next w:val="NoList"/>
    <w:uiPriority w:val="99"/>
    <w:semiHidden/>
    <w:unhideWhenUsed/>
    <w:rsid w:val="00995580"/>
  </w:style>
  <w:style w:type="numbering" w:customStyle="1" w:styleId="NoList2131">
    <w:name w:val="No List2131"/>
    <w:next w:val="NoList"/>
    <w:uiPriority w:val="99"/>
    <w:semiHidden/>
    <w:unhideWhenUsed/>
    <w:rsid w:val="00995580"/>
  </w:style>
  <w:style w:type="numbering" w:customStyle="1" w:styleId="NoList3131">
    <w:name w:val="No List3131"/>
    <w:next w:val="NoList"/>
    <w:uiPriority w:val="99"/>
    <w:semiHidden/>
    <w:unhideWhenUsed/>
    <w:rsid w:val="00995580"/>
  </w:style>
  <w:style w:type="numbering" w:customStyle="1" w:styleId="NoList1111121">
    <w:name w:val="No List1111121"/>
    <w:next w:val="NoList"/>
    <w:uiPriority w:val="99"/>
    <w:semiHidden/>
    <w:unhideWhenUsed/>
    <w:rsid w:val="00995580"/>
  </w:style>
  <w:style w:type="numbering" w:customStyle="1" w:styleId="NoList451">
    <w:name w:val="No List451"/>
    <w:next w:val="NoList"/>
    <w:uiPriority w:val="99"/>
    <w:semiHidden/>
    <w:unhideWhenUsed/>
    <w:rsid w:val="00995580"/>
  </w:style>
  <w:style w:type="numbering" w:customStyle="1" w:styleId="NoList1251">
    <w:name w:val="No List1251"/>
    <w:next w:val="NoList"/>
    <w:uiPriority w:val="99"/>
    <w:semiHidden/>
    <w:unhideWhenUsed/>
    <w:rsid w:val="00995580"/>
  </w:style>
  <w:style w:type="numbering" w:customStyle="1" w:styleId="NoList2141">
    <w:name w:val="No List2141"/>
    <w:next w:val="NoList"/>
    <w:uiPriority w:val="99"/>
    <w:semiHidden/>
    <w:unhideWhenUsed/>
    <w:rsid w:val="00995580"/>
  </w:style>
  <w:style w:type="numbering" w:customStyle="1" w:styleId="NoList3141">
    <w:name w:val="No List3141"/>
    <w:next w:val="NoList"/>
    <w:uiPriority w:val="99"/>
    <w:semiHidden/>
    <w:unhideWhenUsed/>
    <w:rsid w:val="00995580"/>
  </w:style>
  <w:style w:type="numbering" w:customStyle="1" w:styleId="NoList11212">
    <w:name w:val="No List11212"/>
    <w:next w:val="NoList"/>
    <w:uiPriority w:val="99"/>
    <w:semiHidden/>
    <w:unhideWhenUsed/>
    <w:rsid w:val="00995580"/>
  </w:style>
  <w:style w:type="numbering" w:customStyle="1" w:styleId="NoList513">
    <w:name w:val="No List513"/>
    <w:next w:val="NoList"/>
    <w:uiPriority w:val="99"/>
    <w:semiHidden/>
    <w:unhideWhenUsed/>
    <w:rsid w:val="00995580"/>
  </w:style>
  <w:style w:type="numbering" w:customStyle="1" w:styleId="NoList1312">
    <w:name w:val="No List1312"/>
    <w:next w:val="NoList"/>
    <w:uiPriority w:val="99"/>
    <w:semiHidden/>
    <w:unhideWhenUsed/>
    <w:rsid w:val="00995580"/>
  </w:style>
  <w:style w:type="numbering" w:customStyle="1" w:styleId="NoList2212">
    <w:name w:val="No List2212"/>
    <w:next w:val="NoList"/>
    <w:uiPriority w:val="99"/>
    <w:semiHidden/>
    <w:unhideWhenUsed/>
    <w:rsid w:val="00995580"/>
  </w:style>
  <w:style w:type="numbering" w:customStyle="1" w:styleId="NoList3212">
    <w:name w:val="No List3212"/>
    <w:next w:val="NoList"/>
    <w:uiPriority w:val="99"/>
    <w:semiHidden/>
    <w:unhideWhenUsed/>
    <w:rsid w:val="00995580"/>
  </w:style>
  <w:style w:type="numbering" w:customStyle="1" w:styleId="NoList11312">
    <w:name w:val="No List11312"/>
    <w:next w:val="NoList"/>
    <w:uiPriority w:val="99"/>
    <w:semiHidden/>
    <w:unhideWhenUsed/>
    <w:rsid w:val="00995580"/>
  </w:style>
  <w:style w:type="numbering" w:customStyle="1" w:styleId="NoList613">
    <w:name w:val="No List613"/>
    <w:next w:val="NoList"/>
    <w:uiPriority w:val="99"/>
    <w:semiHidden/>
    <w:unhideWhenUsed/>
    <w:rsid w:val="00995580"/>
  </w:style>
  <w:style w:type="numbering" w:customStyle="1" w:styleId="NoList1412">
    <w:name w:val="No List1412"/>
    <w:next w:val="NoList"/>
    <w:uiPriority w:val="99"/>
    <w:semiHidden/>
    <w:unhideWhenUsed/>
    <w:rsid w:val="00995580"/>
  </w:style>
  <w:style w:type="numbering" w:customStyle="1" w:styleId="NoList2312">
    <w:name w:val="No List2312"/>
    <w:next w:val="NoList"/>
    <w:uiPriority w:val="99"/>
    <w:semiHidden/>
    <w:unhideWhenUsed/>
    <w:rsid w:val="00995580"/>
  </w:style>
  <w:style w:type="numbering" w:customStyle="1" w:styleId="NoList3312">
    <w:name w:val="No List3312"/>
    <w:next w:val="NoList"/>
    <w:uiPriority w:val="99"/>
    <w:semiHidden/>
    <w:unhideWhenUsed/>
    <w:rsid w:val="00995580"/>
  </w:style>
  <w:style w:type="numbering" w:customStyle="1" w:styleId="NoList11411">
    <w:name w:val="No List11411"/>
    <w:next w:val="NoList"/>
    <w:uiPriority w:val="99"/>
    <w:semiHidden/>
    <w:unhideWhenUsed/>
    <w:rsid w:val="00995580"/>
  </w:style>
  <w:style w:type="numbering" w:customStyle="1" w:styleId="NoList713">
    <w:name w:val="No List713"/>
    <w:next w:val="NoList"/>
    <w:uiPriority w:val="99"/>
    <w:semiHidden/>
    <w:unhideWhenUsed/>
    <w:rsid w:val="00995580"/>
  </w:style>
  <w:style w:type="numbering" w:customStyle="1" w:styleId="NoList1512">
    <w:name w:val="No List1512"/>
    <w:next w:val="NoList"/>
    <w:uiPriority w:val="99"/>
    <w:semiHidden/>
    <w:unhideWhenUsed/>
    <w:rsid w:val="00995580"/>
  </w:style>
  <w:style w:type="numbering" w:customStyle="1" w:styleId="NoList2411">
    <w:name w:val="No List2411"/>
    <w:next w:val="NoList"/>
    <w:uiPriority w:val="99"/>
    <w:semiHidden/>
    <w:unhideWhenUsed/>
    <w:rsid w:val="00995580"/>
  </w:style>
  <w:style w:type="numbering" w:customStyle="1" w:styleId="NoList3411">
    <w:name w:val="No List3411"/>
    <w:next w:val="NoList"/>
    <w:uiPriority w:val="99"/>
    <w:semiHidden/>
    <w:unhideWhenUsed/>
    <w:rsid w:val="00995580"/>
  </w:style>
  <w:style w:type="numbering" w:customStyle="1" w:styleId="NoList11511">
    <w:name w:val="No List11511"/>
    <w:next w:val="NoList"/>
    <w:uiPriority w:val="99"/>
    <w:semiHidden/>
    <w:unhideWhenUsed/>
    <w:rsid w:val="00995580"/>
  </w:style>
  <w:style w:type="numbering" w:customStyle="1" w:styleId="NoList812">
    <w:name w:val="No List812"/>
    <w:next w:val="NoList"/>
    <w:uiPriority w:val="99"/>
    <w:semiHidden/>
    <w:unhideWhenUsed/>
    <w:rsid w:val="00995580"/>
  </w:style>
  <w:style w:type="numbering" w:customStyle="1" w:styleId="NoList1611">
    <w:name w:val="No List1611"/>
    <w:next w:val="NoList"/>
    <w:uiPriority w:val="99"/>
    <w:semiHidden/>
    <w:unhideWhenUsed/>
    <w:rsid w:val="00995580"/>
  </w:style>
  <w:style w:type="numbering" w:customStyle="1" w:styleId="NoList2511">
    <w:name w:val="No List2511"/>
    <w:next w:val="NoList"/>
    <w:uiPriority w:val="99"/>
    <w:semiHidden/>
    <w:unhideWhenUsed/>
    <w:rsid w:val="00995580"/>
  </w:style>
  <w:style w:type="numbering" w:customStyle="1" w:styleId="NoList3511">
    <w:name w:val="No List3511"/>
    <w:next w:val="NoList"/>
    <w:uiPriority w:val="99"/>
    <w:semiHidden/>
    <w:unhideWhenUsed/>
    <w:rsid w:val="00995580"/>
  </w:style>
  <w:style w:type="numbering" w:customStyle="1" w:styleId="NoList11611">
    <w:name w:val="No List11611"/>
    <w:next w:val="NoList"/>
    <w:uiPriority w:val="99"/>
    <w:semiHidden/>
    <w:unhideWhenUsed/>
    <w:rsid w:val="00995580"/>
  </w:style>
  <w:style w:type="numbering" w:customStyle="1" w:styleId="NoList912">
    <w:name w:val="No List912"/>
    <w:next w:val="NoList"/>
    <w:uiPriority w:val="99"/>
    <w:semiHidden/>
    <w:unhideWhenUsed/>
    <w:rsid w:val="00995580"/>
  </w:style>
  <w:style w:type="numbering" w:customStyle="1" w:styleId="NoList1711">
    <w:name w:val="No List1711"/>
    <w:next w:val="NoList"/>
    <w:uiPriority w:val="99"/>
    <w:semiHidden/>
    <w:unhideWhenUsed/>
    <w:rsid w:val="00995580"/>
  </w:style>
  <w:style w:type="numbering" w:customStyle="1" w:styleId="NoList2611">
    <w:name w:val="No List2611"/>
    <w:next w:val="NoList"/>
    <w:uiPriority w:val="99"/>
    <w:semiHidden/>
    <w:unhideWhenUsed/>
    <w:rsid w:val="00995580"/>
  </w:style>
  <w:style w:type="numbering" w:customStyle="1" w:styleId="NoList3611">
    <w:name w:val="No List3611"/>
    <w:next w:val="NoList"/>
    <w:uiPriority w:val="99"/>
    <w:semiHidden/>
    <w:unhideWhenUsed/>
    <w:rsid w:val="00995580"/>
  </w:style>
  <w:style w:type="numbering" w:customStyle="1" w:styleId="NoList11711">
    <w:name w:val="No List11711"/>
    <w:next w:val="NoList"/>
    <w:uiPriority w:val="99"/>
    <w:semiHidden/>
    <w:unhideWhenUsed/>
    <w:rsid w:val="00995580"/>
  </w:style>
  <w:style w:type="numbering" w:customStyle="1" w:styleId="NoList1012">
    <w:name w:val="No List1012"/>
    <w:next w:val="NoList"/>
    <w:uiPriority w:val="99"/>
    <w:semiHidden/>
    <w:unhideWhenUsed/>
    <w:rsid w:val="00995580"/>
  </w:style>
  <w:style w:type="numbering" w:customStyle="1" w:styleId="NoList1811">
    <w:name w:val="No List1811"/>
    <w:next w:val="NoList"/>
    <w:uiPriority w:val="99"/>
    <w:semiHidden/>
    <w:unhideWhenUsed/>
    <w:rsid w:val="00995580"/>
  </w:style>
  <w:style w:type="numbering" w:customStyle="1" w:styleId="NoList2711">
    <w:name w:val="No List2711"/>
    <w:next w:val="NoList"/>
    <w:uiPriority w:val="99"/>
    <w:semiHidden/>
    <w:unhideWhenUsed/>
    <w:rsid w:val="00995580"/>
  </w:style>
  <w:style w:type="numbering" w:customStyle="1" w:styleId="NoList3711">
    <w:name w:val="No List3711"/>
    <w:next w:val="NoList"/>
    <w:uiPriority w:val="99"/>
    <w:semiHidden/>
    <w:unhideWhenUsed/>
    <w:rsid w:val="00995580"/>
  </w:style>
  <w:style w:type="numbering" w:customStyle="1" w:styleId="NoList11811">
    <w:name w:val="No List11811"/>
    <w:next w:val="NoList"/>
    <w:uiPriority w:val="99"/>
    <w:semiHidden/>
    <w:unhideWhenUsed/>
    <w:rsid w:val="00995580"/>
  </w:style>
  <w:style w:type="numbering" w:customStyle="1" w:styleId="NoList1911">
    <w:name w:val="No List1911"/>
    <w:next w:val="NoList"/>
    <w:uiPriority w:val="99"/>
    <w:semiHidden/>
    <w:unhideWhenUsed/>
    <w:rsid w:val="00995580"/>
  </w:style>
  <w:style w:type="numbering" w:customStyle="1" w:styleId="NoList11011">
    <w:name w:val="No List11011"/>
    <w:next w:val="NoList"/>
    <w:uiPriority w:val="99"/>
    <w:semiHidden/>
    <w:unhideWhenUsed/>
    <w:rsid w:val="00995580"/>
  </w:style>
  <w:style w:type="numbering" w:customStyle="1" w:styleId="NoList2811">
    <w:name w:val="No List2811"/>
    <w:next w:val="NoList"/>
    <w:uiPriority w:val="99"/>
    <w:semiHidden/>
    <w:unhideWhenUsed/>
    <w:rsid w:val="00995580"/>
  </w:style>
  <w:style w:type="numbering" w:customStyle="1" w:styleId="NoList3811">
    <w:name w:val="No List3811"/>
    <w:next w:val="NoList"/>
    <w:uiPriority w:val="99"/>
    <w:semiHidden/>
    <w:unhideWhenUsed/>
    <w:rsid w:val="00995580"/>
  </w:style>
  <w:style w:type="numbering" w:customStyle="1" w:styleId="NoList11911">
    <w:name w:val="No List11911"/>
    <w:next w:val="NoList"/>
    <w:uiPriority w:val="99"/>
    <w:semiHidden/>
    <w:unhideWhenUsed/>
    <w:rsid w:val="00995580"/>
  </w:style>
  <w:style w:type="numbering" w:customStyle="1" w:styleId="NoList2011">
    <w:name w:val="No List2011"/>
    <w:next w:val="NoList"/>
    <w:uiPriority w:val="99"/>
    <w:semiHidden/>
    <w:unhideWhenUsed/>
    <w:rsid w:val="00995580"/>
  </w:style>
  <w:style w:type="numbering" w:customStyle="1" w:styleId="NoList12011">
    <w:name w:val="No List12011"/>
    <w:next w:val="NoList"/>
    <w:uiPriority w:val="99"/>
    <w:semiHidden/>
    <w:unhideWhenUsed/>
    <w:rsid w:val="00995580"/>
  </w:style>
  <w:style w:type="numbering" w:customStyle="1" w:styleId="NoList2911">
    <w:name w:val="No List2911"/>
    <w:next w:val="NoList"/>
    <w:uiPriority w:val="99"/>
    <w:semiHidden/>
    <w:unhideWhenUsed/>
    <w:rsid w:val="00995580"/>
  </w:style>
  <w:style w:type="numbering" w:customStyle="1" w:styleId="NoList3911">
    <w:name w:val="No List3911"/>
    <w:next w:val="NoList"/>
    <w:uiPriority w:val="99"/>
    <w:semiHidden/>
    <w:unhideWhenUsed/>
    <w:rsid w:val="00995580"/>
  </w:style>
  <w:style w:type="numbering" w:customStyle="1" w:styleId="NoList111011">
    <w:name w:val="No List111011"/>
    <w:next w:val="NoList"/>
    <w:uiPriority w:val="99"/>
    <w:semiHidden/>
    <w:unhideWhenUsed/>
    <w:rsid w:val="00995580"/>
  </w:style>
  <w:style w:type="numbering" w:customStyle="1" w:styleId="NoList3011">
    <w:name w:val="No List3011"/>
    <w:next w:val="NoList"/>
    <w:uiPriority w:val="99"/>
    <w:semiHidden/>
    <w:unhideWhenUsed/>
    <w:rsid w:val="00995580"/>
  </w:style>
  <w:style w:type="numbering" w:customStyle="1" w:styleId="NoList12112">
    <w:name w:val="No List12112"/>
    <w:next w:val="NoList"/>
    <w:uiPriority w:val="99"/>
    <w:semiHidden/>
    <w:unhideWhenUsed/>
    <w:rsid w:val="00995580"/>
  </w:style>
  <w:style w:type="numbering" w:customStyle="1" w:styleId="NoList21011">
    <w:name w:val="No List21011"/>
    <w:next w:val="NoList"/>
    <w:uiPriority w:val="99"/>
    <w:semiHidden/>
    <w:unhideWhenUsed/>
    <w:rsid w:val="00995580"/>
  </w:style>
  <w:style w:type="numbering" w:customStyle="1" w:styleId="NoList31011">
    <w:name w:val="No List31011"/>
    <w:next w:val="NoList"/>
    <w:uiPriority w:val="99"/>
    <w:semiHidden/>
    <w:unhideWhenUsed/>
    <w:rsid w:val="00995580"/>
  </w:style>
  <w:style w:type="numbering" w:customStyle="1" w:styleId="NoList11111112">
    <w:name w:val="No List11111112"/>
    <w:next w:val="NoList"/>
    <w:uiPriority w:val="99"/>
    <w:semiHidden/>
    <w:unhideWhenUsed/>
    <w:rsid w:val="00995580"/>
  </w:style>
  <w:style w:type="numbering" w:customStyle="1" w:styleId="NoList4011">
    <w:name w:val="No List4011"/>
    <w:next w:val="NoList"/>
    <w:uiPriority w:val="99"/>
    <w:semiHidden/>
    <w:unhideWhenUsed/>
    <w:rsid w:val="00995580"/>
  </w:style>
  <w:style w:type="numbering" w:customStyle="1" w:styleId="NoList12212">
    <w:name w:val="No List12212"/>
    <w:next w:val="NoList"/>
    <w:uiPriority w:val="99"/>
    <w:semiHidden/>
    <w:unhideWhenUsed/>
    <w:rsid w:val="00995580"/>
  </w:style>
  <w:style w:type="numbering" w:customStyle="1" w:styleId="NoList21122">
    <w:name w:val="No List21122"/>
    <w:next w:val="NoList"/>
    <w:uiPriority w:val="99"/>
    <w:semiHidden/>
    <w:unhideWhenUsed/>
    <w:rsid w:val="00995580"/>
  </w:style>
  <w:style w:type="numbering" w:customStyle="1" w:styleId="NoList31112">
    <w:name w:val="No List31112"/>
    <w:next w:val="NoList"/>
    <w:uiPriority w:val="99"/>
    <w:semiHidden/>
    <w:unhideWhenUsed/>
    <w:rsid w:val="00995580"/>
  </w:style>
  <w:style w:type="numbering" w:customStyle="1" w:styleId="NoList111212">
    <w:name w:val="No List111212"/>
    <w:next w:val="NoList"/>
    <w:uiPriority w:val="99"/>
    <w:semiHidden/>
    <w:unhideWhenUsed/>
    <w:rsid w:val="00995580"/>
  </w:style>
  <w:style w:type="numbering" w:customStyle="1" w:styleId="NoList4112">
    <w:name w:val="No List4112"/>
    <w:next w:val="NoList"/>
    <w:uiPriority w:val="99"/>
    <w:semiHidden/>
    <w:unhideWhenUsed/>
    <w:rsid w:val="00995580"/>
  </w:style>
  <w:style w:type="numbering" w:customStyle="1" w:styleId="NoList12311">
    <w:name w:val="No List12311"/>
    <w:next w:val="NoList"/>
    <w:uiPriority w:val="99"/>
    <w:semiHidden/>
    <w:unhideWhenUsed/>
    <w:rsid w:val="00995580"/>
  </w:style>
  <w:style w:type="numbering" w:customStyle="1" w:styleId="NoList21212">
    <w:name w:val="No List21212"/>
    <w:next w:val="NoList"/>
    <w:uiPriority w:val="99"/>
    <w:semiHidden/>
    <w:unhideWhenUsed/>
    <w:rsid w:val="00995580"/>
  </w:style>
  <w:style w:type="numbering" w:customStyle="1" w:styleId="NoList31212">
    <w:name w:val="No List31212"/>
    <w:next w:val="NoList"/>
    <w:uiPriority w:val="99"/>
    <w:semiHidden/>
    <w:unhideWhenUsed/>
    <w:rsid w:val="00995580"/>
  </w:style>
  <w:style w:type="numbering" w:customStyle="1" w:styleId="NoList111311">
    <w:name w:val="No List111311"/>
    <w:next w:val="NoList"/>
    <w:uiPriority w:val="99"/>
    <w:semiHidden/>
    <w:unhideWhenUsed/>
    <w:rsid w:val="00995580"/>
  </w:style>
  <w:style w:type="numbering" w:customStyle="1" w:styleId="NoList4212">
    <w:name w:val="No List4212"/>
    <w:next w:val="NoList"/>
    <w:uiPriority w:val="99"/>
    <w:semiHidden/>
    <w:unhideWhenUsed/>
    <w:rsid w:val="00995580"/>
  </w:style>
  <w:style w:type="numbering" w:customStyle="1" w:styleId="NoList4311">
    <w:name w:val="No List4311"/>
    <w:next w:val="NoList"/>
    <w:uiPriority w:val="99"/>
    <w:semiHidden/>
    <w:unhideWhenUsed/>
    <w:rsid w:val="00995580"/>
  </w:style>
  <w:style w:type="numbering" w:customStyle="1" w:styleId="NoList211112">
    <w:name w:val="No List211112"/>
    <w:next w:val="NoList"/>
    <w:uiPriority w:val="99"/>
    <w:semiHidden/>
    <w:unhideWhenUsed/>
    <w:rsid w:val="00995580"/>
  </w:style>
  <w:style w:type="numbering" w:customStyle="1" w:styleId="NoList48">
    <w:name w:val="No List48"/>
    <w:next w:val="NoList"/>
    <w:uiPriority w:val="99"/>
    <w:semiHidden/>
    <w:unhideWhenUsed/>
    <w:rsid w:val="00995580"/>
  </w:style>
  <w:style w:type="numbering" w:customStyle="1" w:styleId="NoList128">
    <w:name w:val="No List128"/>
    <w:next w:val="NoList"/>
    <w:uiPriority w:val="99"/>
    <w:semiHidden/>
    <w:unhideWhenUsed/>
    <w:rsid w:val="00995580"/>
  </w:style>
  <w:style w:type="numbering" w:customStyle="1" w:styleId="NoList1118">
    <w:name w:val="No List1118"/>
    <w:next w:val="NoList"/>
    <w:uiPriority w:val="99"/>
    <w:semiHidden/>
    <w:unhideWhenUsed/>
    <w:rsid w:val="00995580"/>
  </w:style>
  <w:style w:type="numbering" w:customStyle="1" w:styleId="NoList1119">
    <w:name w:val="No List1119"/>
    <w:next w:val="NoList"/>
    <w:uiPriority w:val="99"/>
    <w:semiHidden/>
    <w:unhideWhenUsed/>
    <w:rsid w:val="00995580"/>
  </w:style>
  <w:style w:type="numbering" w:customStyle="1" w:styleId="NoList11114">
    <w:name w:val="No List11114"/>
    <w:next w:val="NoList"/>
    <w:uiPriority w:val="99"/>
    <w:semiHidden/>
    <w:unhideWhenUsed/>
    <w:rsid w:val="00995580"/>
  </w:style>
  <w:style w:type="numbering" w:customStyle="1" w:styleId="NoList217">
    <w:name w:val="No List217"/>
    <w:next w:val="NoList"/>
    <w:uiPriority w:val="99"/>
    <w:semiHidden/>
    <w:unhideWhenUsed/>
    <w:rsid w:val="00995580"/>
  </w:style>
  <w:style w:type="numbering" w:customStyle="1" w:styleId="NoList317">
    <w:name w:val="No List317"/>
    <w:next w:val="NoList"/>
    <w:uiPriority w:val="99"/>
    <w:semiHidden/>
    <w:unhideWhenUsed/>
    <w:rsid w:val="00995580"/>
  </w:style>
  <w:style w:type="numbering" w:customStyle="1" w:styleId="NoList111114">
    <w:name w:val="No List111114"/>
    <w:next w:val="NoList"/>
    <w:uiPriority w:val="99"/>
    <w:semiHidden/>
    <w:unhideWhenUsed/>
    <w:rsid w:val="00995580"/>
  </w:style>
  <w:style w:type="numbering" w:customStyle="1" w:styleId="NoList49">
    <w:name w:val="No List49"/>
    <w:next w:val="NoList"/>
    <w:uiPriority w:val="99"/>
    <w:semiHidden/>
    <w:unhideWhenUsed/>
    <w:rsid w:val="00995580"/>
  </w:style>
  <w:style w:type="numbering" w:customStyle="1" w:styleId="NoList129">
    <w:name w:val="No List129"/>
    <w:next w:val="NoList"/>
    <w:uiPriority w:val="99"/>
    <w:semiHidden/>
    <w:unhideWhenUsed/>
    <w:rsid w:val="00995580"/>
  </w:style>
  <w:style w:type="numbering" w:customStyle="1" w:styleId="NoList218">
    <w:name w:val="No List218"/>
    <w:next w:val="NoList"/>
    <w:uiPriority w:val="99"/>
    <w:semiHidden/>
    <w:unhideWhenUsed/>
    <w:rsid w:val="00995580"/>
  </w:style>
  <w:style w:type="numbering" w:customStyle="1" w:styleId="NoList318">
    <w:name w:val="No List318"/>
    <w:next w:val="NoList"/>
    <w:uiPriority w:val="99"/>
    <w:semiHidden/>
    <w:unhideWhenUsed/>
    <w:rsid w:val="00995580"/>
  </w:style>
  <w:style w:type="numbering" w:customStyle="1" w:styleId="NoList1124">
    <w:name w:val="No List1124"/>
    <w:next w:val="NoList"/>
    <w:uiPriority w:val="99"/>
    <w:semiHidden/>
    <w:unhideWhenUsed/>
    <w:rsid w:val="00995580"/>
  </w:style>
  <w:style w:type="numbering" w:customStyle="1" w:styleId="NoList54">
    <w:name w:val="No List54"/>
    <w:next w:val="NoList"/>
    <w:uiPriority w:val="99"/>
    <w:semiHidden/>
    <w:unhideWhenUsed/>
    <w:rsid w:val="00995580"/>
  </w:style>
  <w:style w:type="numbering" w:customStyle="1" w:styleId="NoList133">
    <w:name w:val="No List133"/>
    <w:next w:val="NoList"/>
    <w:uiPriority w:val="99"/>
    <w:semiHidden/>
    <w:unhideWhenUsed/>
    <w:rsid w:val="00995580"/>
  </w:style>
  <w:style w:type="numbering" w:customStyle="1" w:styleId="NoList223">
    <w:name w:val="No List223"/>
    <w:next w:val="NoList"/>
    <w:uiPriority w:val="99"/>
    <w:semiHidden/>
    <w:unhideWhenUsed/>
    <w:rsid w:val="00995580"/>
  </w:style>
  <w:style w:type="numbering" w:customStyle="1" w:styleId="NoList323">
    <w:name w:val="No List323"/>
    <w:next w:val="NoList"/>
    <w:uiPriority w:val="99"/>
    <w:semiHidden/>
    <w:unhideWhenUsed/>
    <w:rsid w:val="00995580"/>
  </w:style>
  <w:style w:type="numbering" w:customStyle="1" w:styleId="NoList1133">
    <w:name w:val="No List1133"/>
    <w:next w:val="NoList"/>
    <w:uiPriority w:val="99"/>
    <w:semiHidden/>
    <w:unhideWhenUsed/>
    <w:rsid w:val="00995580"/>
  </w:style>
  <w:style w:type="numbering" w:customStyle="1" w:styleId="NoList64">
    <w:name w:val="No List64"/>
    <w:next w:val="NoList"/>
    <w:uiPriority w:val="99"/>
    <w:semiHidden/>
    <w:unhideWhenUsed/>
    <w:rsid w:val="00995580"/>
  </w:style>
  <w:style w:type="numbering" w:customStyle="1" w:styleId="NoList143">
    <w:name w:val="No List143"/>
    <w:next w:val="NoList"/>
    <w:uiPriority w:val="99"/>
    <w:semiHidden/>
    <w:unhideWhenUsed/>
    <w:rsid w:val="00995580"/>
  </w:style>
  <w:style w:type="numbering" w:customStyle="1" w:styleId="NoList233">
    <w:name w:val="No List233"/>
    <w:next w:val="NoList"/>
    <w:uiPriority w:val="99"/>
    <w:semiHidden/>
    <w:unhideWhenUsed/>
    <w:rsid w:val="00995580"/>
  </w:style>
  <w:style w:type="numbering" w:customStyle="1" w:styleId="NoList333">
    <w:name w:val="No List333"/>
    <w:next w:val="NoList"/>
    <w:uiPriority w:val="99"/>
    <w:semiHidden/>
    <w:unhideWhenUsed/>
    <w:rsid w:val="00995580"/>
  </w:style>
  <w:style w:type="numbering" w:customStyle="1" w:styleId="NoList1143">
    <w:name w:val="No List1143"/>
    <w:next w:val="NoList"/>
    <w:uiPriority w:val="99"/>
    <w:semiHidden/>
    <w:unhideWhenUsed/>
    <w:rsid w:val="00995580"/>
  </w:style>
  <w:style w:type="numbering" w:customStyle="1" w:styleId="NoList74">
    <w:name w:val="No List74"/>
    <w:next w:val="NoList"/>
    <w:uiPriority w:val="99"/>
    <w:semiHidden/>
    <w:unhideWhenUsed/>
    <w:rsid w:val="00995580"/>
  </w:style>
  <w:style w:type="numbering" w:customStyle="1" w:styleId="NoList153">
    <w:name w:val="No List153"/>
    <w:next w:val="NoList"/>
    <w:uiPriority w:val="99"/>
    <w:semiHidden/>
    <w:unhideWhenUsed/>
    <w:rsid w:val="00995580"/>
  </w:style>
  <w:style w:type="numbering" w:customStyle="1" w:styleId="NoList243">
    <w:name w:val="No List243"/>
    <w:next w:val="NoList"/>
    <w:uiPriority w:val="99"/>
    <w:semiHidden/>
    <w:unhideWhenUsed/>
    <w:rsid w:val="00995580"/>
  </w:style>
  <w:style w:type="numbering" w:customStyle="1" w:styleId="NoList343">
    <w:name w:val="No List343"/>
    <w:next w:val="NoList"/>
    <w:uiPriority w:val="99"/>
    <w:semiHidden/>
    <w:unhideWhenUsed/>
    <w:rsid w:val="00995580"/>
  </w:style>
  <w:style w:type="numbering" w:customStyle="1" w:styleId="NoList1153">
    <w:name w:val="No List1153"/>
    <w:next w:val="NoList"/>
    <w:uiPriority w:val="99"/>
    <w:semiHidden/>
    <w:unhideWhenUsed/>
    <w:rsid w:val="00995580"/>
  </w:style>
  <w:style w:type="numbering" w:customStyle="1" w:styleId="NoList84">
    <w:name w:val="No List84"/>
    <w:next w:val="NoList"/>
    <w:uiPriority w:val="99"/>
    <w:semiHidden/>
    <w:unhideWhenUsed/>
    <w:rsid w:val="00995580"/>
  </w:style>
  <w:style w:type="numbering" w:customStyle="1" w:styleId="NoList163">
    <w:name w:val="No List163"/>
    <w:next w:val="NoList"/>
    <w:uiPriority w:val="99"/>
    <w:semiHidden/>
    <w:unhideWhenUsed/>
    <w:rsid w:val="00995580"/>
  </w:style>
  <w:style w:type="numbering" w:customStyle="1" w:styleId="NoList253">
    <w:name w:val="No List253"/>
    <w:next w:val="NoList"/>
    <w:uiPriority w:val="99"/>
    <w:semiHidden/>
    <w:unhideWhenUsed/>
    <w:rsid w:val="00995580"/>
  </w:style>
  <w:style w:type="numbering" w:customStyle="1" w:styleId="NoList353">
    <w:name w:val="No List353"/>
    <w:next w:val="NoList"/>
    <w:uiPriority w:val="99"/>
    <w:semiHidden/>
    <w:unhideWhenUsed/>
    <w:rsid w:val="00995580"/>
  </w:style>
  <w:style w:type="numbering" w:customStyle="1" w:styleId="NoList1163">
    <w:name w:val="No List1163"/>
    <w:next w:val="NoList"/>
    <w:uiPriority w:val="99"/>
    <w:semiHidden/>
    <w:unhideWhenUsed/>
    <w:rsid w:val="00995580"/>
  </w:style>
  <w:style w:type="numbering" w:customStyle="1" w:styleId="NoList94">
    <w:name w:val="No List94"/>
    <w:next w:val="NoList"/>
    <w:uiPriority w:val="99"/>
    <w:semiHidden/>
    <w:unhideWhenUsed/>
    <w:rsid w:val="00995580"/>
  </w:style>
  <w:style w:type="numbering" w:customStyle="1" w:styleId="NoList173">
    <w:name w:val="No List173"/>
    <w:next w:val="NoList"/>
    <w:uiPriority w:val="99"/>
    <w:semiHidden/>
    <w:unhideWhenUsed/>
    <w:rsid w:val="00995580"/>
  </w:style>
  <w:style w:type="numbering" w:customStyle="1" w:styleId="NoList263">
    <w:name w:val="No List263"/>
    <w:next w:val="NoList"/>
    <w:uiPriority w:val="99"/>
    <w:semiHidden/>
    <w:unhideWhenUsed/>
    <w:rsid w:val="00995580"/>
  </w:style>
  <w:style w:type="numbering" w:customStyle="1" w:styleId="NoList363">
    <w:name w:val="No List363"/>
    <w:next w:val="NoList"/>
    <w:uiPriority w:val="99"/>
    <w:semiHidden/>
    <w:unhideWhenUsed/>
    <w:rsid w:val="00995580"/>
  </w:style>
  <w:style w:type="numbering" w:customStyle="1" w:styleId="NoList1173">
    <w:name w:val="No List1173"/>
    <w:next w:val="NoList"/>
    <w:uiPriority w:val="99"/>
    <w:semiHidden/>
    <w:unhideWhenUsed/>
    <w:rsid w:val="00995580"/>
  </w:style>
  <w:style w:type="numbering" w:customStyle="1" w:styleId="NoList103">
    <w:name w:val="No List103"/>
    <w:next w:val="NoList"/>
    <w:uiPriority w:val="99"/>
    <w:semiHidden/>
    <w:unhideWhenUsed/>
    <w:rsid w:val="00995580"/>
  </w:style>
  <w:style w:type="numbering" w:customStyle="1" w:styleId="NoList183">
    <w:name w:val="No List183"/>
    <w:next w:val="NoList"/>
    <w:uiPriority w:val="99"/>
    <w:semiHidden/>
    <w:unhideWhenUsed/>
    <w:rsid w:val="00995580"/>
  </w:style>
  <w:style w:type="numbering" w:customStyle="1" w:styleId="NoList273">
    <w:name w:val="No List273"/>
    <w:next w:val="NoList"/>
    <w:uiPriority w:val="99"/>
    <w:semiHidden/>
    <w:unhideWhenUsed/>
    <w:rsid w:val="00995580"/>
  </w:style>
  <w:style w:type="numbering" w:customStyle="1" w:styleId="NoList373">
    <w:name w:val="No List373"/>
    <w:next w:val="NoList"/>
    <w:uiPriority w:val="99"/>
    <w:semiHidden/>
    <w:unhideWhenUsed/>
    <w:rsid w:val="00995580"/>
  </w:style>
  <w:style w:type="numbering" w:customStyle="1" w:styleId="NoList1183">
    <w:name w:val="No List1183"/>
    <w:next w:val="NoList"/>
    <w:uiPriority w:val="99"/>
    <w:semiHidden/>
    <w:unhideWhenUsed/>
    <w:rsid w:val="00995580"/>
  </w:style>
  <w:style w:type="numbering" w:customStyle="1" w:styleId="NoList193">
    <w:name w:val="No List193"/>
    <w:next w:val="NoList"/>
    <w:uiPriority w:val="99"/>
    <w:semiHidden/>
    <w:unhideWhenUsed/>
    <w:rsid w:val="00995580"/>
  </w:style>
  <w:style w:type="numbering" w:customStyle="1" w:styleId="NoList1103">
    <w:name w:val="No List1103"/>
    <w:next w:val="NoList"/>
    <w:uiPriority w:val="99"/>
    <w:semiHidden/>
    <w:unhideWhenUsed/>
    <w:rsid w:val="00995580"/>
  </w:style>
  <w:style w:type="numbering" w:customStyle="1" w:styleId="NoList283">
    <w:name w:val="No List283"/>
    <w:next w:val="NoList"/>
    <w:uiPriority w:val="99"/>
    <w:semiHidden/>
    <w:unhideWhenUsed/>
    <w:rsid w:val="00995580"/>
  </w:style>
  <w:style w:type="numbering" w:customStyle="1" w:styleId="NoList383">
    <w:name w:val="No List383"/>
    <w:next w:val="NoList"/>
    <w:uiPriority w:val="99"/>
    <w:semiHidden/>
    <w:unhideWhenUsed/>
    <w:rsid w:val="00995580"/>
  </w:style>
  <w:style w:type="numbering" w:customStyle="1" w:styleId="NoList1193">
    <w:name w:val="No List1193"/>
    <w:next w:val="NoList"/>
    <w:uiPriority w:val="99"/>
    <w:semiHidden/>
    <w:unhideWhenUsed/>
    <w:rsid w:val="00995580"/>
  </w:style>
  <w:style w:type="numbering" w:customStyle="1" w:styleId="NoList203">
    <w:name w:val="No List203"/>
    <w:next w:val="NoList"/>
    <w:uiPriority w:val="99"/>
    <w:semiHidden/>
    <w:unhideWhenUsed/>
    <w:rsid w:val="00995580"/>
  </w:style>
  <w:style w:type="numbering" w:customStyle="1" w:styleId="NoList1203">
    <w:name w:val="No List1203"/>
    <w:next w:val="NoList"/>
    <w:uiPriority w:val="99"/>
    <w:semiHidden/>
    <w:unhideWhenUsed/>
    <w:rsid w:val="00995580"/>
  </w:style>
  <w:style w:type="numbering" w:customStyle="1" w:styleId="NoList293">
    <w:name w:val="No List293"/>
    <w:next w:val="NoList"/>
    <w:uiPriority w:val="99"/>
    <w:semiHidden/>
    <w:unhideWhenUsed/>
    <w:rsid w:val="00995580"/>
  </w:style>
  <w:style w:type="numbering" w:customStyle="1" w:styleId="NoList393">
    <w:name w:val="No List393"/>
    <w:next w:val="NoList"/>
    <w:uiPriority w:val="99"/>
    <w:semiHidden/>
    <w:unhideWhenUsed/>
    <w:rsid w:val="00995580"/>
  </w:style>
  <w:style w:type="numbering" w:customStyle="1" w:styleId="NoList11103">
    <w:name w:val="No List11103"/>
    <w:next w:val="NoList"/>
    <w:uiPriority w:val="99"/>
    <w:semiHidden/>
    <w:unhideWhenUsed/>
    <w:rsid w:val="00995580"/>
  </w:style>
  <w:style w:type="numbering" w:customStyle="1" w:styleId="NoList303">
    <w:name w:val="No List303"/>
    <w:next w:val="NoList"/>
    <w:uiPriority w:val="99"/>
    <w:semiHidden/>
    <w:unhideWhenUsed/>
    <w:rsid w:val="00995580"/>
  </w:style>
  <w:style w:type="numbering" w:customStyle="1" w:styleId="NoList1213">
    <w:name w:val="No List1213"/>
    <w:next w:val="NoList"/>
    <w:uiPriority w:val="99"/>
    <w:semiHidden/>
    <w:unhideWhenUsed/>
    <w:rsid w:val="00995580"/>
  </w:style>
  <w:style w:type="numbering" w:customStyle="1" w:styleId="NoList2103">
    <w:name w:val="No List2103"/>
    <w:next w:val="NoList"/>
    <w:uiPriority w:val="99"/>
    <w:semiHidden/>
    <w:unhideWhenUsed/>
    <w:rsid w:val="00995580"/>
  </w:style>
  <w:style w:type="numbering" w:customStyle="1" w:styleId="NoList3103">
    <w:name w:val="No List3103"/>
    <w:next w:val="NoList"/>
    <w:uiPriority w:val="99"/>
    <w:semiHidden/>
    <w:unhideWhenUsed/>
    <w:rsid w:val="00995580"/>
  </w:style>
  <w:style w:type="numbering" w:customStyle="1" w:styleId="NoList1111113">
    <w:name w:val="No List1111113"/>
    <w:next w:val="NoList"/>
    <w:uiPriority w:val="99"/>
    <w:semiHidden/>
    <w:unhideWhenUsed/>
    <w:rsid w:val="00995580"/>
  </w:style>
  <w:style w:type="numbering" w:customStyle="1" w:styleId="NoList403">
    <w:name w:val="No List403"/>
    <w:next w:val="NoList"/>
    <w:uiPriority w:val="99"/>
    <w:semiHidden/>
    <w:unhideWhenUsed/>
    <w:rsid w:val="00995580"/>
  </w:style>
  <w:style w:type="numbering" w:customStyle="1" w:styleId="NoList1223">
    <w:name w:val="No List1223"/>
    <w:next w:val="NoList"/>
    <w:uiPriority w:val="99"/>
    <w:semiHidden/>
    <w:unhideWhenUsed/>
    <w:rsid w:val="00995580"/>
  </w:style>
  <w:style w:type="numbering" w:customStyle="1" w:styleId="NoList2114">
    <w:name w:val="No List2114"/>
    <w:next w:val="NoList"/>
    <w:uiPriority w:val="99"/>
    <w:semiHidden/>
    <w:unhideWhenUsed/>
    <w:rsid w:val="00995580"/>
  </w:style>
  <w:style w:type="numbering" w:customStyle="1" w:styleId="NoList3113">
    <w:name w:val="No List3113"/>
    <w:next w:val="NoList"/>
    <w:uiPriority w:val="99"/>
    <w:semiHidden/>
    <w:unhideWhenUsed/>
    <w:rsid w:val="00995580"/>
  </w:style>
  <w:style w:type="numbering" w:customStyle="1" w:styleId="NoList11123">
    <w:name w:val="No List11123"/>
    <w:next w:val="NoList"/>
    <w:uiPriority w:val="99"/>
    <w:semiHidden/>
    <w:unhideWhenUsed/>
    <w:rsid w:val="00995580"/>
  </w:style>
  <w:style w:type="numbering" w:customStyle="1" w:styleId="NoList414">
    <w:name w:val="No List414"/>
    <w:next w:val="NoList"/>
    <w:uiPriority w:val="99"/>
    <w:semiHidden/>
    <w:unhideWhenUsed/>
    <w:rsid w:val="00995580"/>
  </w:style>
  <w:style w:type="numbering" w:customStyle="1" w:styleId="NoList1233">
    <w:name w:val="No List1233"/>
    <w:next w:val="NoList"/>
    <w:uiPriority w:val="99"/>
    <w:semiHidden/>
    <w:unhideWhenUsed/>
    <w:rsid w:val="00995580"/>
  </w:style>
  <w:style w:type="numbering" w:customStyle="1" w:styleId="NoList2123">
    <w:name w:val="No List2123"/>
    <w:next w:val="NoList"/>
    <w:uiPriority w:val="99"/>
    <w:semiHidden/>
    <w:unhideWhenUsed/>
    <w:rsid w:val="00995580"/>
  </w:style>
  <w:style w:type="numbering" w:customStyle="1" w:styleId="NoList3123">
    <w:name w:val="No List3123"/>
    <w:next w:val="NoList"/>
    <w:uiPriority w:val="99"/>
    <w:semiHidden/>
    <w:unhideWhenUsed/>
    <w:rsid w:val="00995580"/>
  </w:style>
  <w:style w:type="numbering" w:customStyle="1" w:styleId="NoList11133">
    <w:name w:val="No List11133"/>
    <w:next w:val="NoList"/>
    <w:uiPriority w:val="99"/>
    <w:semiHidden/>
    <w:unhideWhenUsed/>
    <w:rsid w:val="00995580"/>
  </w:style>
  <w:style w:type="numbering" w:customStyle="1" w:styleId="NoList423">
    <w:name w:val="No List423"/>
    <w:next w:val="NoList"/>
    <w:uiPriority w:val="99"/>
    <w:semiHidden/>
    <w:unhideWhenUsed/>
    <w:rsid w:val="00995580"/>
  </w:style>
  <w:style w:type="numbering" w:customStyle="1" w:styleId="NoList433">
    <w:name w:val="No List433"/>
    <w:next w:val="NoList"/>
    <w:uiPriority w:val="99"/>
    <w:semiHidden/>
    <w:unhideWhenUsed/>
    <w:rsid w:val="00995580"/>
  </w:style>
  <w:style w:type="table" w:customStyle="1" w:styleId="TableGrid10">
    <w:name w:val="Table Grid10"/>
    <w:basedOn w:val="TableNormal"/>
    <w:next w:val="TableGrid"/>
    <w:rsid w:val="00995580"/>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3">
    <w:name w:val="No List21113"/>
    <w:next w:val="NoList"/>
    <w:uiPriority w:val="99"/>
    <w:semiHidden/>
    <w:unhideWhenUsed/>
    <w:rsid w:val="00995580"/>
  </w:style>
  <w:style w:type="table" w:customStyle="1" w:styleId="TableGrid15">
    <w:name w:val="Table Grid15"/>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95580"/>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95580"/>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995580"/>
  </w:style>
  <w:style w:type="numbering" w:customStyle="1" w:styleId="NoList1242">
    <w:name w:val="No List1242"/>
    <w:next w:val="NoList"/>
    <w:uiPriority w:val="99"/>
    <w:semiHidden/>
    <w:unhideWhenUsed/>
    <w:rsid w:val="00995580"/>
  </w:style>
  <w:style w:type="numbering" w:customStyle="1" w:styleId="NoList11142">
    <w:name w:val="No List11142"/>
    <w:next w:val="NoList"/>
    <w:uiPriority w:val="99"/>
    <w:semiHidden/>
    <w:unhideWhenUsed/>
    <w:rsid w:val="00995580"/>
  </w:style>
  <w:style w:type="numbering" w:customStyle="1" w:styleId="NoList11152">
    <w:name w:val="No List11152"/>
    <w:next w:val="NoList"/>
    <w:uiPriority w:val="99"/>
    <w:semiHidden/>
    <w:unhideWhenUsed/>
    <w:rsid w:val="00995580"/>
  </w:style>
  <w:style w:type="numbering" w:customStyle="1" w:styleId="NoList111123">
    <w:name w:val="No List111123"/>
    <w:next w:val="NoList"/>
    <w:uiPriority w:val="99"/>
    <w:semiHidden/>
    <w:unhideWhenUsed/>
    <w:rsid w:val="00995580"/>
  </w:style>
  <w:style w:type="numbering" w:customStyle="1" w:styleId="NoList2132">
    <w:name w:val="No List2132"/>
    <w:next w:val="NoList"/>
    <w:uiPriority w:val="99"/>
    <w:semiHidden/>
    <w:unhideWhenUsed/>
    <w:rsid w:val="00995580"/>
  </w:style>
  <w:style w:type="numbering" w:customStyle="1" w:styleId="NoList3132">
    <w:name w:val="No List3132"/>
    <w:next w:val="NoList"/>
    <w:uiPriority w:val="99"/>
    <w:semiHidden/>
    <w:unhideWhenUsed/>
    <w:rsid w:val="00995580"/>
  </w:style>
  <w:style w:type="numbering" w:customStyle="1" w:styleId="NoList1111122">
    <w:name w:val="No List1111122"/>
    <w:next w:val="NoList"/>
    <w:uiPriority w:val="99"/>
    <w:semiHidden/>
    <w:unhideWhenUsed/>
    <w:rsid w:val="00995580"/>
  </w:style>
  <w:style w:type="numbering" w:customStyle="1" w:styleId="NoList452">
    <w:name w:val="No List452"/>
    <w:next w:val="NoList"/>
    <w:uiPriority w:val="99"/>
    <w:semiHidden/>
    <w:unhideWhenUsed/>
    <w:rsid w:val="00995580"/>
  </w:style>
  <w:style w:type="numbering" w:customStyle="1" w:styleId="NoList1252">
    <w:name w:val="No List1252"/>
    <w:next w:val="NoList"/>
    <w:uiPriority w:val="99"/>
    <w:semiHidden/>
    <w:unhideWhenUsed/>
    <w:rsid w:val="00995580"/>
  </w:style>
  <w:style w:type="numbering" w:customStyle="1" w:styleId="NoList2142">
    <w:name w:val="No List2142"/>
    <w:next w:val="NoList"/>
    <w:uiPriority w:val="99"/>
    <w:semiHidden/>
    <w:unhideWhenUsed/>
    <w:rsid w:val="00995580"/>
  </w:style>
  <w:style w:type="numbering" w:customStyle="1" w:styleId="NoList3142">
    <w:name w:val="No List3142"/>
    <w:next w:val="NoList"/>
    <w:uiPriority w:val="99"/>
    <w:semiHidden/>
    <w:unhideWhenUsed/>
    <w:rsid w:val="00995580"/>
  </w:style>
  <w:style w:type="numbering" w:customStyle="1" w:styleId="NoList11213">
    <w:name w:val="No List11213"/>
    <w:next w:val="NoList"/>
    <w:uiPriority w:val="99"/>
    <w:semiHidden/>
    <w:unhideWhenUsed/>
    <w:rsid w:val="00995580"/>
  </w:style>
  <w:style w:type="numbering" w:customStyle="1" w:styleId="NoList514">
    <w:name w:val="No List514"/>
    <w:next w:val="NoList"/>
    <w:uiPriority w:val="99"/>
    <w:semiHidden/>
    <w:unhideWhenUsed/>
    <w:rsid w:val="00995580"/>
  </w:style>
  <w:style w:type="numbering" w:customStyle="1" w:styleId="NoList1313">
    <w:name w:val="No List1313"/>
    <w:next w:val="NoList"/>
    <w:uiPriority w:val="99"/>
    <w:semiHidden/>
    <w:unhideWhenUsed/>
    <w:rsid w:val="00995580"/>
  </w:style>
  <w:style w:type="numbering" w:customStyle="1" w:styleId="NoList2213">
    <w:name w:val="No List2213"/>
    <w:next w:val="NoList"/>
    <w:uiPriority w:val="99"/>
    <w:semiHidden/>
    <w:unhideWhenUsed/>
    <w:rsid w:val="00995580"/>
  </w:style>
  <w:style w:type="numbering" w:customStyle="1" w:styleId="NoList3213">
    <w:name w:val="No List3213"/>
    <w:next w:val="NoList"/>
    <w:uiPriority w:val="99"/>
    <w:semiHidden/>
    <w:unhideWhenUsed/>
    <w:rsid w:val="00995580"/>
  </w:style>
  <w:style w:type="numbering" w:customStyle="1" w:styleId="NoList11313">
    <w:name w:val="No List11313"/>
    <w:next w:val="NoList"/>
    <w:uiPriority w:val="99"/>
    <w:semiHidden/>
    <w:unhideWhenUsed/>
    <w:rsid w:val="00995580"/>
  </w:style>
  <w:style w:type="numbering" w:customStyle="1" w:styleId="NoList614">
    <w:name w:val="No List614"/>
    <w:next w:val="NoList"/>
    <w:uiPriority w:val="99"/>
    <w:semiHidden/>
    <w:unhideWhenUsed/>
    <w:rsid w:val="00995580"/>
  </w:style>
  <w:style w:type="numbering" w:customStyle="1" w:styleId="NoList1413">
    <w:name w:val="No List1413"/>
    <w:next w:val="NoList"/>
    <w:uiPriority w:val="99"/>
    <w:semiHidden/>
    <w:unhideWhenUsed/>
    <w:rsid w:val="00995580"/>
  </w:style>
  <w:style w:type="numbering" w:customStyle="1" w:styleId="NoList2313">
    <w:name w:val="No List2313"/>
    <w:next w:val="NoList"/>
    <w:uiPriority w:val="99"/>
    <w:semiHidden/>
    <w:unhideWhenUsed/>
    <w:rsid w:val="00995580"/>
  </w:style>
  <w:style w:type="numbering" w:customStyle="1" w:styleId="NoList3313">
    <w:name w:val="No List3313"/>
    <w:next w:val="NoList"/>
    <w:uiPriority w:val="99"/>
    <w:semiHidden/>
    <w:unhideWhenUsed/>
    <w:rsid w:val="00995580"/>
  </w:style>
  <w:style w:type="numbering" w:customStyle="1" w:styleId="NoList11412">
    <w:name w:val="No List11412"/>
    <w:next w:val="NoList"/>
    <w:uiPriority w:val="99"/>
    <w:semiHidden/>
    <w:unhideWhenUsed/>
    <w:rsid w:val="00995580"/>
  </w:style>
  <w:style w:type="numbering" w:customStyle="1" w:styleId="NoList714">
    <w:name w:val="No List714"/>
    <w:next w:val="NoList"/>
    <w:uiPriority w:val="99"/>
    <w:semiHidden/>
    <w:unhideWhenUsed/>
    <w:rsid w:val="00995580"/>
  </w:style>
  <w:style w:type="numbering" w:customStyle="1" w:styleId="NoList1513">
    <w:name w:val="No List1513"/>
    <w:next w:val="NoList"/>
    <w:uiPriority w:val="99"/>
    <w:semiHidden/>
    <w:unhideWhenUsed/>
    <w:rsid w:val="00995580"/>
  </w:style>
  <w:style w:type="numbering" w:customStyle="1" w:styleId="NoList2412">
    <w:name w:val="No List2412"/>
    <w:next w:val="NoList"/>
    <w:uiPriority w:val="99"/>
    <w:semiHidden/>
    <w:unhideWhenUsed/>
    <w:rsid w:val="00995580"/>
  </w:style>
  <w:style w:type="numbering" w:customStyle="1" w:styleId="NoList3412">
    <w:name w:val="No List3412"/>
    <w:next w:val="NoList"/>
    <w:uiPriority w:val="99"/>
    <w:semiHidden/>
    <w:unhideWhenUsed/>
    <w:rsid w:val="00995580"/>
  </w:style>
  <w:style w:type="numbering" w:customStyle="1" w:styleId="NoList11512">
    <w:name w:val="No List11512"/>
    <w:next w:val="NoList"/>
    <w:uiPriority w:val="99"/>
    <w:semiHidden/>
    <w:unhideWhenUsed/>
    <w:rsid w:val="00995580"/>
  </w:style>
  <w:style w:type="numbering" w:customStyle="1" w:styleId="NoList813">
    <w:name w:val="No List813"/>
    <w:next w:val="NoList"/>
    <w:uiPriority w:val="99"/>
    <w:semiHidden/>
    <w:unhideWhenUsed/>
    <w:rsid w:val="00995580"/>
  </w:style>
  <w:style w:type="numbering" w:customStyle="1" w:styleId="NoList1612">
    <w:name w:val="No List1612"/>
    <w:next w:val="NoList"/>
    <w:uiPriority w:val="99"/>
    <w:semiHidden/>
    <w:unhideWhenUsed/>
    <w:rsid w:val="00995580"/>
  </w:style>
  <w:style w:type="numbering" w:customStyle="1" w:styleId="NoList2512">
    <w:name w:val="No List2512"/>
    <w:next w:val="NoList"/>
    <w:uiPriority w:val="99"/>
    <w:semiHidden/>
    <w:unhideWhenUsed/>
    <w:rsid w:val="00995580"/>
  </w:style>
  <w:style w:type="numbering" w:customStyle="1" w:styleId="NoList3512">
    <w:name w:val="No List3512"/>
    <w:next w:val="NoList"/>
    <w:uiPriority w:val="99"/>
    <w:semiHidden/>
    <w:unhideWhenUsed/>
    <w:rsid w:val="00995580"/>
  </w:style>
  <w:style w:type="numbering" w:customStyle="1" w:styleId="NoList11612">
    <w:name w:val="No List11612"/>
    <w:next w:val="NoList"/>
    <w:uiPriority w:val="99"/>
    <w:semiHidden/>
    <w:unhideWhenUsed/>
    <w:rsid w:val="00995580"/>
  </w:style>
  <w:style w:type="numbering" w:customStyle="1" w:styleId="NoList913">
    <w:name w:val="No List913"/>
    <w:next w:val="NoList"/>
    <w:uiPriority w:val="99"/>
    <w:semiHidden/>
    <w:unhideWhenUsed/>
    <w:rsid w:val="00995580"/>
  </w:style>
  <w:style w:type="numbering" w:customStyle="1" w:styleId="NoList1712">
    <w:name w:val="No List1712"/>
    <w:next w:val="NoList"/>
    <w:uiPriority w:val="99"/>
    <w:semiHidden/>
    <w:unhideWhenUsed/>
    <w:rsid w:val="00995580"/>
  </w:style>
  <w:style w:type="numbering" w:customStyle="1" w:styleId="NoList2612">
    <w:name w:val="No List2612"/>
    <w:next w:val="NoList"/>
    <w:uiPriority w:val="99"/>
    <w:semiHidden/>
    <w:unhideWhenUsed/>
    <w:rsid w:val="00995580"/>
  </w:style>
  <w:style w:type="numbering" w:customStyle="1" w:styleId="NoList3612">
    <w:name w:val="No List3612"/>
    <w:next w:val="NoList"/>
    <w:uiPriority w:val="99"/>
    <w:semiHidden/>
    <w:unhideWhenUsed/>
    <w:rsid w:val="00995580"/>
  </w:style>
  <w:style w:type="numbering" w:customStyle="1" w:styleId="NoList11712">
    <w:name w:val="No List11712"/>
    <w:next w:val="NoList"/>
    <w:uiPriority w:val="99"/>
    <w:semiHidden/>
    <w:unhideWhenUsed/>
    <w:rsid w:val="00995580"/>
  </w:style>
  <w:style w:type="numbering" w:customStyle="1" w:styleId="NoList1013">
    <w:name w:val="No List1013"/>
    <w:next w:val="NoList"/>
    <w:uiPriority w:val="99"/>
    <w:semiHidden/>
    <w:unhideWhenUsed/>
    <w:rsid w:val="00995580"/>
  </w:style>
  <w:style w:type="numbering" w:customStyle="1" w:styleId="NoList1812">
    <w:name w:val="No List1812"/>
    <w:next w:val="NoList"/>
    <w:uiPriority w:val="99"/>
    <w:semiHidden/>
    <w:unhideWhenUsed/>
    <w:rsid w:val="00995580"/>
  </w:style>
  <w:style w:type="numbering" w:customStyle="1" w:styleId="NoList2712">
    <w:name w:val="No List2712"/>
    <w:next w:val="NoList"/>
    <w:uiPriority w:val="99"/>
    <w:semiHidden/>
    <w:unhideWhenUsed/>
    <w:rsid w:val="00995580"/>
  </w:style>
  <w:style w:type="numbering" w:customStyle="1" w:styleId="NoList3712">
    <w:name w:val="No List3712"/>
    <w:next w:val="NoList"/>
    <w:uiPriority w:val="99"/>
    <w:semiHidden/>
    <w:unhideWhenUsed/>
    <w:rsid w:val="00995580"/>
  </w:style>
  <w:style w:type="numbering" w:customStyle="1" w:styleId="NoList11812">
    <w:name w:val="No List11812"/>
    <w:next w:val="NoList"/>
    <w:uiPriority w:val="99"/>
    <w:semiHidden/>
    <w:unhideWhenUsed/>
    <w:rsid w:val="00995580"/>
  </w:style>
  <w:style w:type="numbering" w:customStyle="1" w:styleId="NoList1912">
    <w:name w:val="No List1912"/>
    <w:next w:val="NoList"/>
    <w:uiPriority w:val="99"/>
    <w:semiHidden/>
    <w:unhideWhenUsed/>
    <w:rsid w:val="00995580"/>
  </w:style>
  <w:style w:type="numbering" w:customStyle="1" w:styleId="NoList11012">
    <w:name w:val="No List11012"/>
    <w:next w:val="NoList"/>
    <w:uiPriority w:val="99"/>
    <w:semiHidden/>
    <w:unhideWhenUsed/>
    <w:rsid w:val="00995580"/>
  </w:style>
  <w:style w:type="numbering" w:customStyle="1" w:styleId="NoList2812">
    <w:name w:val="No List2812"/>
    <w:next w:val="NoList"/>
    <w:uiPriority w:val="99"/>
    <w:semiHidden/>
    <w:unhideWhenUsed/>
    <w:rsid w:val="00995580"/>
  </w:style>
  <w:style w:type="numbering" w:customStyle="1" w:styleId="NoList3812">
    <w:name w:val="No List3812"/>
    <w:next w:val="NoList"/>
    <w:uiPriority w:val="99"/>
    <w:semiHidden/>
    <w:unhideWhenUsed/>
    <w:rsid w:val="00995580"/>
  </w:style>
  <w:style w:type="numbering" w:customStyle="1" w:styleId="NoList11912">
    <w:name w:val="No List11912"/>
    <w:next w:val="NoList"/>
    <w:uiPriority w:val="99"/>
    <w:semiHidden/>
    <w:unhideWhenUsed/>
    <w:rsid w:val="00995580"/>
  </w:style>
  <w:style w:type="numbering" w:customStyle="1" w:styleId="NoList2012">
    <w:name w:val="No List2012"/>
    <w:next w:val="NoList"/>
    <w:uiPriority w:val="99"/>
    <w:semiHidden/>
    <w:unhideWhenUsed/>
    <w:rsid w:val="00995580"/>
  </w:style>
  <w:style w:type="numbering" w:customStyle="1" w:styleId="NoList12012">
    <w:name w:val="No List12012"/>
    <w:next w:val="NoList"/>
    <w:uiPriority w:val="99"/>
    <w:semiHidden/>
    <w:unhideWhenUsed/>
    <w:rsid w:val="00995580"/>
  </w:style>
  <w:style w:type="numbering" w:customStyle="1" w:styleId="NoList2912">
    <w:name w:val="No List2912"/>
    <w:next w:val="NoList"/>
    <w:uiPriority w:val="99"/>
    <w:semiHidden/>
    <w:unhideWhenUsed/>
    <w:rsid w:val="00995580"/>
  </w:style>
  <w:style w:type="numbering" w:customStyle="1" w:styleId="NoList3912">
    <w:name w:val="No List3912"/>
    <w:next w:val="NoList"/>
    <w:uiPriority w:val="99"/>
    <w:semiHidden/>
    <w:unhideWhenUsed/>
    <w:rsid w:val="00995580"/>
  </w:style>
  <w:style w:type="numbering" w:customStyle="1" w:styleId="NoList111012">
    <w:name w:val="No List111012"/>
    <w:next w:val="NoList"/>
    <w:uiPriority w:val="99"/>
    <w:semiHidden/>
    <w:unhideWhenUsed/>
    <w:rsid w:val="00995580"/>
  </w:style>
  <w:style w:type="numbering" w:customStyle="1" w:styleId="NoList3012">
    <w:name w:val="No List3012"/>
    <w:next w:val="NoList"/>
    <w:uiPriority w:val="99"/>
    <w:semiHidden/>
    <w:unhideWhenUsed/>
    <w:rsid w:val="00995580"/>
  </w:style>
  <w:style w:type="numbering" w:customStyle="1" w:styleId="NoList12113">
    <w:name w:val="No List12113"/>
    <w:next w:val="NoList"/>
    <w:uiPriority w:val="99"/>
    <w:semiHidden/>
    <w:unhideWhenUsed/>
    <w:rsid w:val="00995580"/>
  </w:style>
  <w:style w:type="numbering" w:customStyle="1" w:styleId="NoList21012">
    <w:name w:val="No List21012"/>
    <w:next w:val="NoList"/>
    <w:uiPriority w:val="99"/>
    <w:semiHidden/>
    <w:unhideWhenUsed/>
    <w:rsid w:val="00995580"/>
  </w:style>
  <w:style w:type="numbering" w:customStyle="1" w:styleId="NoList31012">
    <w:name w:val="No List31012"/>
    <w:next w:val="NoList"/>
    <w:uiPriority w:val="99"/>
    <w:semiHidden/>
    <w:unhideWhenUsed/>
    <w:rsid w:val="00995580"/>
  </w:style>
  <w:style w:type="numbering" w:customStyle="1" w:styleId="NoList11111113">
    <w:name w:val="No List11111113"/>
    <w:next w:val="NoList"/>
    <w:uiPriority w:val="99"/>
    <w:semiHidden/>
    <w:unhideWhenUsed/>
    <w:rsid w:val="00995580"/>
  </w:style>
  <w:style w:type="numbering" w:customStyle="1" w:styleId="NoList4012">
    <w:name w:val="No List4012"/>
    <w:next w:val="NoList"/>
    <w:uiPriority w:val="99"/>
    <w:semiHidden/>
    <w:unhideWhenUsed/>
    <w:rsid w:val="00995580"/>
  </w:style>
  <w:style w:type="numbering" w:customStyle="1" w:styleId="NoList12213">
    <w:name w:val="No List12213"/>
    <w:next w:val="NoList"/>
    <w:uiPriority w:val="99"/>
    <w:semiHidden/>
    <w:unhideWhenUsed/>
    <w:rsid w:val="00995580"/>
  </w:style>
  <w:style w:type="numbering" w:customStyle="1" w:styleId="NoList21123">
    <w:name w:val="No List21123"/>
    <w:next w:val="NoList"/>
    <w:uiPriority w:val="99"/>
    <w:semiHidden/>
    <w:unhideWhenUsed/>
    <w:rsid w:val="00995580"/>
  </w:style>
  <w:style w:type="numbering" w:customStyle="1" w:styleId="NoList31113">
    <w:name w:val="No List31113"/>
    <w:next w:val="NoList"/>
    <w:uiPriority w:val="99"/>
    <w:semiHidden/>
    <w:unhideWhenUsed/>
    <w:rsid w:val="00995580"/>
  </w:style>
  <w:style w:type="numbering" w:customStyle="1" w:styleId="NoList111213">
    <w:name w:val="No List111213"/>
    <w:next w:val="NoList"/>
    <w:uiPriority w:val="99"/>
    <w:semiHidden/>
    <w:unhideWhenUsed/>
    <w:rsid w:val="00995580"/>
  </w:style>
  <w:style w:type="numbering" w:customStyle="1" w:styleId="NoList4113">
    <w:name w:val="No List4113"/>
    <w:next w:val="NoList"/>
    <w:uiPriority w:val="99"/>
    <w:semiHidden/>
    <w:unhideWhenUsed/>
    <w:rsid w:val="00995580"/>
  </w:style>
  <w:style w:type="numbering" w:customStyle="1" w:styleId="NoList12312">
    <w:name w:val="No List12312"/>
    <w:next w:val="NoList"/>
    <w:uiPriority w:val="99"/>
    <w:semiHidden/>
    <w:unhideWhenUsed/>
    <w:rsid w:val="00995580"/>
  </w:style>
  <w:style w:type="numbering" w:customStyle="1" w:styleId="NoList21213">
    <w:name w:val="No List21213"/>
    <w:next w:val="NoList"/>
    <w:uiPriority w:val="99"/>
    <w:semiHidden/>
    <w:unhideWhenUsed/>
    <w:rsid w:val="00995580"/>
  </w:style>
  <w:style w:type="numbering" w:customStyle="1" w:styleId="NoList31213">
    <w:name w:val="No List31213"/>
    <w:next w:val="NoList"/>
    <w:uiPriority w:val="99"/>
    <w:semiHidden/>
    <w:unhideWhenUsed/>
    <w:rsid w:val="00995580"/>
  </w:style>
  <w:style w:type="numbering" w:customStyle="1" w:styleId="NoList111312">
    <w:name w:val="No List111312"/>
    <w:next w:val="NoList"/>
    <w:uiPriority w:val="99"/>
    <w:semiHidden/>
    <w:unhideWhenUsed/>
    <w:rsid w:val="00995580"/>
  </w:style>
  <w:style w:type="numbering" w:customStyle="1" w:styleId="NoList4213">
    <w:name w:val="No List4213"/>
    <w:next w:val="NoList"/>
    <w:uiPriority w:val="99"/>
    <w:semiHidden/>
    <w:unhideWhenUsed/>
    <w:rsid w:val="00995580"/>
  </w:style>
  <w:style w:type="numbering" w:customStyle="1" w:styleId="NoList4312">
    <w:name w:val="No List4312"/>
    <w:next w:val="NoList"/>
    <w:uiPriority w:val="99"/>
    <w:semiHidden/>
    <w:unhideWhenUsed/>
    <w:rsid w:val="00995580"/>
  </w:style>
  <w:style w:type="numbering" w:customStyle="1" w:styleId="NoList211113">
    <w:name w:val="No List211113"/>
    <w:next w:val="NoList"/>
    <w:uiPriority w:val="99"/>
    <w:semiHidden/>
    <w:unhideWhenUsed/>
    <w:rsid w:val="00995580"/>
  </w:style>
  <w:style w:type="table" w:customStyle="1" w:styleId="MediumGrid21">
    <w:name w:val="Medium Grid 21"/>
    <w:basedOn w:val="TableNormal"/>
    <w:next w:val="MediumGrid2"/>
    <w:uiPriority w:val="68"/>
    <w:rsid w:val="00995580"/>
    <w:rPr>
      <w:rFonts w:asciiTheme="majorHAnsi" w:eastAsiaTheme="majorEastAsia" w:hAnsiTheme="majorHAnsi" w:cstheme="majorBidi"/>
      <w:color w:val="000000" w:themeColor="text1"/>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a9">
    <w:name w:val="فهرست منابع"/>
    <w:basedOn w:val="Normal"/>
    <w:link w:val="Char5"/>
    <w:qFormat/>
    <w:rsid w:val="00147723"/>
    <w:pPr>
      <w:autoSpaceDE w:val="0"/>
      <w:autoSpaceDN w:val="0"/>
      <w:ind w:left="-115" w:hanging="360"/>
      <w:jc w:val="both"/>
    </w:pPr>
    <w:rPr>
      <w:sz w:val="19"/>
      <w:szCs w:val="19"/>
      <w:lang w:val="en-US"/>
    </w:rPr>
  </w:style>
  <w:style w:type="character" w:customStyle="1" w:styleId="Char5">
    <w:name w:val="فهرست منابع Char"/>
    <w:basedOn w:val="DefaultParagraphFont"/>
    <w:link w:val="a9"/>
    <w:rsid w:val="00147723"/>
    <w:rPr>
      <w:sz w:val="19"/>
      <w:szCs w:val="19"/>
      <w:lang w:eastAsia="it-IT"/>
    </w:rPr>
  </w:style>
  <w:style w:type="character" w:customStyle="1" w:styleId="prodoct-attribute-item">
    <w:name w:val="prodoct-attribute-item"/>
    <w:basedOn w:val="DefaultParagraphFont"/>
    <w:rsid w:val="00843F82"/>
  </w:style>
  <w:style w:type="character" w:customStyle="1" w:styleId="CommentTextChar1">
    <w:name w:val="Comment Text Char1"/>
    <w:basedOn w:val="DefaultParagraphFont"/>
    <w:uiPriority w:val="99"/>
    <w:semiHidden/>
    <w:rsid w:val="003318D8"/>
    <w:rPr>
      <w:sz w:val="20"/>
      <w:szCs w:val="20"/>
    </w:rPr>
  </w:style>
  <w:style w:type="character" w:customStyle="1" w:styleId="CommentSubjectChar1">
    <w:name w:val="Comment Subject Char1"/>
    <w:basedOn w:val="CommentTextChar1"/>
    <w:uiPriority w:val="99"/>
    <w:semiHidden/>
    <w:rsid w:val="003318D8"/>
    <w:rPr>
      <w:b/>
      <w:bCs/>
      <w:sz w:val="20"/>
      <w:szCs w:val="20"/>
    </w:rPr>
  </w:style>
  <w:style w:type="character" w:customStyle="1" w:styleId="BalloonTextChar1">
    <w:name w:val="Balloon Text Char1"/>
    <w:basedOn w:val="DefaultParagraphFont"/>
    <w:uiPriority w:val="99"/>
    <w:semiHidden/>
    <w:rsid w:val="003318D8"/>
    <w:rPr>
      <w:rFonts w:ascii="Segoe UI" w:hAnsi="Segoe UI" w:cs="Segoe UI"/>
      <w:sz w:val="18"/>
      <w:szCs w:val="18"/>
    </w:rPr>
  </w:style>
  <w:style w:type="table" w:customStyle="1" w:styleId="TableGrid0">
    <w:name w:val="TableGrid"/>
    <w:rsid w:val="003B005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feature">
    <w:name w:val="feature"/>
    <w:basedOn w:val="DefaultParagraphFont"/>
    <w:rsid w:val="003B0056"/>
  </w:style>
  <w:style w:type="character" w:customStyle="1" w:styleId="w8qarf">
    <w:name w:val="w8qarf"/>
    <w:basedOn w:val="DefaultParagraphFont"/>
    <w:rsid w:val="003B0056"/>
  </w:style>
  <w:style w:type="character" w:customStyle="1" w:styleId="lrzxr">
    <w:name w:val="lrzxr"/>
    <w:basedOn w:val="DefaultParagraphFont"/>
    <w:rsid w:val="003B0056"/>
  </w:style>
  <w:style w:type="character" w:customStyle="1" w:styleId="articleheaderauthorsauthor">
    <w:name w:val="articleheader__authors_author"/>
    <w:basedOn w:val="DefaultParagraphFont"/>
    <w:rsid w:val="003B0056"/>
  </w:style>
  <w:style w:type="character" w:customStyle="1" w:styleId="author">
    <w:name w:val="author"/>
    <w:basedOn w:val="DefaultParagraphFont"/>
    <w:rsid w:val="003B0056"/>
  </w:style>
  <w:style w:type="character" w:customStyle="1" w:styleId="pubyear">
    <w:name w:val="pubyear"/>
    <w:basedOn w:val="DefaultParagraphFont"/>
    <w:rsid w:val="003B0056"/>
  </w:style>
  <w:style w:type="character" w:customStyle="1" w:styleId="booktitle0">
    <w:name w:val="booktitle"/>
    <w:basedOn w:val="DefaultParagraphFont"/>
    <w:rsid w:val="003B0056"/>
  </w:style>
  <w:style w:type="character" w:customStyle="1" w:styleId="publisherlocation">
    <w:name w:val="publisherlocation"/>
    <w:basedOn w:val="DefaultParagraphFont"/>
    <w:rsid w:val="003B0056"/>
  </w:style>
  <w:style w:type="character" w:customStyle="1" w:styleId="tash">
    <w:name w:val="tash"/>
    <w:basedOn w:val="DefaultParagraphFont"/>
    <w:rsid w:val="003B0056"/>
  </w:style>
  <w:style w:type="character" w:customStyle="1" w:styleId="c3">
    <w:name w:val="c3"/>
    <w:basedOn w:val="DefaultParagraphFont"/>
    <w:rsid w:val="003B0056"/>
  </w:style>
  <w:style w:type="character" w:customStyle="1" w:styleId="w-text-value">
    <w:name w:val="w-text-value"/>
    <w:basedOn w:val="DefaultParagraphFont"/>
    <w:rsid w:val="003B0056"/>
  </w:style>
  <w:style w:type="character" w:customStyle="1" w:styleId="titr3">
    <w:name w:val="titr3"/>
    <w:basedOn w:val="DefaultParagraphFont"/>
    <w:rsid w:val="003B0056"/>
  </w:style>
  <w:style w:type="character" w:customStyle="1" w:styleId="7800fa">
    <w:name w:val="#7800fa"/>
    <w:basedOn w:val="DefaultParagraphFont"/>
    <w:rsid w:val="003B0056"/>
  </w:style>
  <w:style w:type="character" w:customStyle="1" w:styleId="arabic">
    <w:name w:val="arabic"/>
    <w:basedOn w:val="DefaultParagraphFont"/>
    <w:rsid w:val="003B0056"/>
  </w:style>
  <w:style w:type="character" w:customStyle="1" w:styleId="bread-current">
    <w:name w:val="bread-current"/>
    <w:basedOn w:val="DefaultParagraphFont"/>
    <w:rsid w:val="003B0056"/>
  </w:style>
  <w:style w:type="character" w:customStyle="1" w:styleId="elementor-icon-list-text">
    <w:name w:val="elementor-icon-list-text"/>
    <w:basedOn w:val="DefaultParagraphFont"/>
    <w:rsid w:val="003B0056"/>
  </w:style>
  <w:style w:type="paragraph" w:customStyle="1" w:styleId="aa">
    <w:name w:val="a"/>
    <w:basedOn w:val="Normal"/>
    <w:rsid w:val="00E5766D"/>
    <w:pPr>
      <w:spacing w:before="100" w:beforeAutospacing="1" w:after="100" w:afterAutospacing="1"/>
    </w:pPr>
    <w:rPr>
      <w:sz w:val="24"/>
      <w:szCs w:val="24"/>
      <w:lang w:val="en-US" w:eastAsia="en-US" w:bidi="fa-IR"/>
    </w:rPr>
  </w:style>
  <w:style w:type="paragraph" w:customStyle="1" w:styleId="a11">
    <w:name w:val="a1"/>
    <w:basedOn w:val="Normal"/>
    <w:rsid w:val="00E5766D"/>
    <w:pPr>
      <w:spacing w:before="100" w:beforeAutospacing="1" w:after="100" w:afterAutospacing="1"/>
    </w:pPr>
    <w:rPr>
      <w:sz w:val="24"/>
      <w:szCs w:val="24"/>
      <w:lang w:val="en-US" w:eastAsia="en-US" w:bidi="fa-IR"/>
    </w:rPr>
  </w:style>
  <w:style w:type="paragraph" w:customStyle="1" w:styleId="a20">
    <w:name w:val="a2"/>
    <w:basedOn w:val="Normal"/>
    <w:rsid w:val="00E5766D"/>
    <w:pPr>
      <w:spacing w:before="100" w:beforeAutospacing="1" w:after="100" w:afterAutospacing="1"/>
    </w:pPr>
    <w:rPr>
      <w:sz w:val="24"/>
      <w:szCs w:val="24"/>
      <w:lang w:val="en-US" w:eastAsia="en-US" w:bidi="fa-IR"/>
    </w:rPr>
  </w:style>
  <w:style w:type="table" w:styleId="GridTable6Colorful-Accent6">
    <w:name w:val="Grid Table 6 Colorful Accent 6"/>
    <w:basedOn w:val="TableNormal"/>
    <w:uiPriority w:val="51"/>
    <w:rsid w:val="000C1EBE"/>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1">
    <w:name w:val="Plain Table 1"/>
    <w:basedOn w:val="TableNormal"/>
    <w:uiPriority w:val="41"/>
    <w:rsid w:val="000C1EBE"/>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1">
    <w:name w:val="Grid Table 6 Colorful - Accent 61"/>
    <w:basedOn w:val="TableNormal"/>
    <w:next w:val="GridTable6Colorful-Accent6"/>
    <w:uiPriority w:val="51"/>
    <w:rsid w:val="000C1EBE"/>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11">
    <w:name w:val="Plain Table 11"/>
    <w:basedOn w:val="TableNormal"/>
    <w:next w:val="PlainTable1"/>
    <w:uiPriority w:val="41"/>
    <w:rsid w:val="000C1EBE"/>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1">
    <w:name w:val="Grid Table 6 Colorful1"/>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2">
    <w:name w:val="Grid Table 6 Colorful - Accent 62"/>
    <w:basedOn w:val="TableNormal"/>
    <w:next w:val="GridTable6Colorful-Accent6"/>
    <w:uiPriority w:val="51"/>
    <w:rsid w:val="000C1EBE"/>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12">
    <w:name w:val="Plain Table 12"/>
    <w:basedOn w:val="TableNormal"/>
    <w:next w:val="PlainTable1"/>
    <w:uiPriority w:val="41"/>
    <w:rsid w:val="000C1EBE"/>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2">
    <w:name w:val="Grid Table 6 Colorful2"/>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3">
    <w:name w:val="Grid Table 6 Colorful3"/>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3">
    <w:name w:val="Grid Table 6 Colorful - Accent 63"/>
    <w:basedOn w:val="TableNormal"/>
    <w:next w:val="GridTable6Colorful-Accent6"/>
    <w:uiPriority w:val="51"/>
    <w:rsid w:val="000C1EBE"/>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13">
    <w:name w:val="Plain Table 13"/>
    <w:basedOn w:val="TableNormal"/>
    <w:next w:val="PlainTable1"/>
    <w:uiPriority w:val="41"/>
    <w:rsid w:val="000C1EBE"/>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4">
    <w:name w:val="Grid Table 6 Colorful4"/>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11">
    <w:name w:val="Grid Table 6 Colorful - Accent 611"/>
    <w:basedOn w:val="TableNormal"/>
    <w:next w:val="GridTable6Colorful-Accent6"/>
    <w:uiPriority w:val="51"/>
    <w:rsid w:val="000C1EBE"/>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111">
    <w:name w:val="Plain Table 111"/>
    <w:basedOn w:val="TableNormal"/>
    <w:next w:val="PlainTable1"/>
    <w:uiPriority w:val="41"/>
    <w:rsid w:val="000C1EBE"/>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11">
    <w:name w:val="Grid Table 6 Colorful11"/>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21">
    <w:name w:val="Grid Table 6 Colorful - Accent 621"/>
    <w:basedOn w:val="TableNormal"/>
    <w:next w:val="GridTable6Colorful-Accent6"/>
    <w:uiPriority w:val="51"/>
    <w:rsid w:val="000C1EBE"/>
    <w:rPr>
      <w:rFonts w:asciiTheme="minorHAnsi" w:eastAsiaTheme="minorHAnsi" w:hAnsiTheme="minorHAnsi" w:cstheme="minorBidi"/>
      <w:color w:val="E36C0A" w:themeColor="accent6" w:themeShade="BF"/>
      <w:sz w:val="22"/>
      <w:szCs w:val="22"/>
      <w:lang w:bidi="fa-I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121">
    <w:name w:val="Plain Table 121"/>
    <w:basedOn w:val="TableNormal"/>
    <w:next w:val="PlainTable1"/>
    <w:uiPriority w:val="41"/>
    <w:rsid w:val="000C1EBE"/>
    <w:rPr>
      <w:rFonts w:asciiTheme="minorHAnsi" w:eastAsiaTheme="minorHAnsi" w:hAnsiTheme="minorHAnsi" w:cstheme="minorBidi"/>
      <w:sz w:val="22"/>
      <w:szCs w:val="22"/>
      <w:lang w:bidi="fa-I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21">
    <w:name w:val="Grid Table 6 Colorful21"/>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31">
    <w:name w:val="Grid Table 6 Colorful31"/>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5">
    <w:name w:val="Grid Table 6 Colorful5"/>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6">
    <w:name w:val="Grid Table 6 Colorful6"/>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7">
    <w:name w:val="Grid Table 6 Colorful7"/>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8">
    <w:name w:val="Grid Table 6 Colorful8"/>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r-align-text">
    <w:name w:val="tr-align-text"/>
    <w:basedOn w:val="DefaultParagraphFont"/>
    <w:rsid w:val="000C1EBE"/>
  </w:style>
  <w:style w:type="table" w:customStyle="1" w:styleId="GridTable6Colorful9">
    <w:name w:val="Grid Table 6 Colorful9"/>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0">
    <w:name w:val="Grid Table 6 Colorful10"/>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2">
    <w:name w:val="Grid Table 6 Colorful12"/>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3">
    <w:name w:val="Grid Table 6 Colorful13"/>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4">
    <w:name w:val="Grid Table 6 Colorful14"/>
    <w:basedOn w:val="TableNormal"/>
    <w:next w:val="GridTable6Colorful"/>
    <w:uiPriority w:val="51"/>
    <w:rsid w:val="000C1EBE"/>
    <w:rPr>
      <w:rFonts w:asciiTheme="minorHAnsi" w:eastAsiaTheme="minorHAnsi" w:hAnsiTheme="minorHAnsi" w:cstheme="minorBidi"/>
      <w:color w:val="000000" w:themeColor="text1"/>
      <w:sz w:val="22"/>
      <w:szCs w:val="22"/>
      <w:lang w:bidi="fa-I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72">
      <w:bodyDiv w:val="1"/>
      <w:marLeft w:val="0"/>
      <w:marRight w:val="0"/>
      <w:marTop w:val="0"/>
      <w:marBottom w:val="0"/>
      <w:divBdr>
        <w:top w:val="none" w:sz="0" w:space="0" w:color="auto"/>
        <w:left w:val="none" w:sz="0" w:space="0" w:color="auto"/>
        <w:bottom w:val="none" w:sz="0" w:space="0" w:color="auto"/>
        <w:right w:val="none" w:sz="0" w:space="0" w:color="auto"/>
      </w:divBdr>
    </w:div>
    <w:div w:id="2561294">
      <w:bodyDiv w:val="1"/>
      <w:marLeft w:val="0"/>
      <w:marRight w:val="0"/>
      <w:marTop w:val="0"/>
      <w:marBottom w:val="0"/>
      <w:divBdr>
        <w:top w:val="none" w:sz="0" w:space="0" w:color="auto"/>
        <w:left w:val="none" w:sz="0" w:space="0" w:color="auto"/>
        <w:bottom w:val="none" w:sz="0" w:space="0" w:color="auto"/>
        <w:right w:val="none" w:sz="0" w:space="0" w:color="auto"/>
      </w:divBdr>
    </w:div>
    <w:div w:id="5181806">
      <w:bodyDiv w:val="1"/>
      <w:marLeft w:val="0"/>
      <w:marRight w:val="0"/>
      <w:marTop w:val="0"/>
      <w:marBottom w:val="0"/>
      <w:divBdr>
        <w:top w:val="none" w:sz="0" w:space="0" w:color="auto"/>
        <w:left w:val="none" w:sz="0" w:space="0" w:color="auto"/>
        <w:bottom w:val="none" w:sz="0" w:space="0" w:color="auto"/>
        <w:right w:val="none" w:sz="0" w:space="0" w:color="auto"/>
      </w:divBdr>
    </w:div>
    <w:div w:id="21639710">
      <w:bodyDiv w:val="1"/>
      <w:marLeft w:val="0"/>
      <w:marRight w:val="0"/>
      <w:marTop w:val="0"/>
      <w:marBottom w:val="0"/>
      <w:divBdr>
        <w:top w:val="none" w:sz="0" w:space="0" w:color="auto"/>
        <w:left w:val="none" w:sz="0" w:space="0" w:color="auto"/>
        <w:bottom w:val="none" w:sz="0" w:space="0" w:color="auto"/>
        <w:right w:val="none" w:sz="0" w:space="0" w:color="auto"/>
      </w:divBdr>
    </w:div>
    <w:div w:id="22171478">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3312181">
      <w:bodyDiv w:val="1"/>
      <w:marLeft w:val="0"/>
      <w:marRight w:val="0"/>
      <w:marTop w:val="0"/>
      <w:marBottom w:val="0"/>
      <w:divBdr>
        <w:top w:val="none" w:sz="0" w:space="0" w:color="auto"/>
        <w:left w:val="none" w:sz="0" w:space="0" w:color="auto"/>
        <w:bottom w:val="none" w:sz="0" w:space="0" w:color="auto"/>
        <w:right w:val="none" w:sz="0" w:space="0" w:color="auto"/>
      </w:divBdr>
    </w:div>
    <w:div w:id="36518218">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43798521">
      <w:bodyDiv w:val="1"/>
      <w:marLeft w:val="0"/>
      <w:marRight w:val="0"/>
      <w:marTop w:val="0"/>
      <w:marBottom w:val="0"/>
      <w:divBdr>
        <w:top w:val="none" w:sz="0" w:space="0" w:color="auto"/>
        <w:left w:val="none" w:sz="0" w:space="0" w:color="auto"/>
        <w:bottom w:val="none" w:sz="0" w:space="0" w:color="auto"/>
        <w:right w:val="none" w:sz="0" w:space="0" w:color="auto"/>
      </w:divBdr>
    </w:div>
    <w:div w:id="44841075">
      <w:bodyDiv w:val="1"/>
      <w:marLeft w:val="0"/>
      <w:marRight w:val="0"/>
      <w:marTop w:val="0"/>
      <w:marBottom w:val="0"/>
      <w:divBdr>
        <w:top w:val="none" w:sz="0" w:space="0" w:color="auto"/>
        <w:left w:val="none" w:sz="0" w:space="0" w:color="auto"/>
        <w:bottom w:val="none" w:sz="0" w:space="0" w:color="auto"/>
        <w:right w:val="none" w:sz="0" w:space="0" w:color="auto"/>
      </w:divBdr>
    </w:div>
    <w:div w:id="46029741">
      <w:bodyDiv w:val="1"/>
      <w:marLeft w:val="0"/>
      <w:marRight w:val="0"/>
      <w:marTop w:val="0"/>
      <w:marBottom w:val="0"/>
      <w:divBdr>
        <w:top w:val="none" w:sz="0" w:space="0" w:color="auto"/>
        <w:left w:val="none" w:sz="0" w:space="0" w:color="auto"/>
        <w:bottom w:val="none" w:sz="0" w:space="0" w:color="auto"/>
        <w:right w:val="none" w:sz="0" w:space="0" w:color="auto"/>
      </w:divBdr>
    </w:div>
    <w:div w:id="46077392">
      <w:bodyDiv w:val="1"/>
      <w:marLeft w:val="0"/>
      <w:marRight w:val="0"/>
      <w:marTop w:val="0"/>
      <w:marBottom w:val="0"/>
      <w:divBdr>
        <w:top w:val="none" w:sz="0" w:space="0" w:color="auto"/>
        <w:left w:val="none" w:sz="0" w:space="0" w:color="auto"/>
        <w:bottom w:val="none" w:sz="0" w:space="0" w:color="auto"/>
        <w:right w:val="none" w:sz="0" w:space="0" w:color="auto"/>
      </w:divBdr>
    </w:div>
    <w:div w:id="46802042">
      <w:bodyDiv w:val="1"/>
      <w:marLeft w:val="0"/>
      <w:marRight w:val="0"/>
      <w:marTop w:val="0"/>
      <w:marBottom w:val="0"/>
      <w:divBdr>
        <w:top w:val="none" w:sz="0" w:space="0" w:color="auto"/>
        <w:left w:val="none" w:sz="0" w:space="0" w:color="auto"/>
        <w:bottom w:val="none" w:sz="0" w:space="0" w:color="auto"/>
        <w:right w:val="none" w:sz="0" w:space="0" w:color="auto"/>
      </w:divBdr>
    </w:div>
    <w:div w:id="48112714">
      <w:bodyDiv w:val="1"/>
      <w:marLeft w:val="0"/>
      <w:marRight w:val="0"/>
      <w:marTop w:val="0"/>
      <w:marBottom w:val="0"/>
      <w:divBdr>
        <w:top w:val="none" w:sz="0" w:space="0" w:color="auto"/>
        <w:left w:val="none" w:sz="0" w:space="0" w:color="auto"/>
        <w:bottom w:val="none" w:sz="0" w:space="0" w:color="auto"/>
        <w:right w:val="none" w:sz="0" w:space="0" w:color="auto"/>
      </w:divBdr>
    </w:div>
    <w:div w:id="52118545">
      <w:bodyDiv w:val="1"/>
      <w:marLeft w:val="0"/>
      <w:marRight w:val="0"/>
      <w:marTop w:val="0"/>
      <w:marBottom w:val="0"/>
      <w:divBdr>
        <w:top w:val="none" w:sz="0" w:space="0" w:color="auto"/>
        <w:left w:val="none" w:sz="0" w:space="0" w:color="auto"/>
        <w:bottom w:val="none" w:sz="0" w:space="0" w:color="auto"/>
        <w:right w:val="none" w:sz="0" w:space="0" w:color="auto"/>
      </w:divBdr>
    </w:div>
    <w:div w:id="57022218">
      <w:bodyDiv w:val="1"/>
      <w:marLeft w:val="0"/>
      <w:marRight w:val="0"/>
      <w:marTop w:val="0"/>
      <w:marBottom w:val="0"/>
      <w:divBdr>
        <w:top w:val="none" w:sz="0" w:space="0" w:color="auto"/>
        <w:left w:val="none" w:sz="0" w:space="0" w:color="auto"/>
        <w:bottom w:val="none" w:sz="0" w:space="0" w:color="auto"/>
        <w:right w:val="none" w:sz="0" w:space="0" w:color="auto"/>
      </w:divBdr>
    </w:div>
    <w:div w:id="59334379">
      <w:bodyDiv w:val="1"/>
      <w:marLeft w:val="0"/>
      <w:marRight w:val="0"/>
      <w:marTop w:val="0"/>
      <w:marBottom w:val="0"/>
      <w:divBdr>
        <w:top w:val="none" w:sz="0" w:space="0" w:color="auto"/>
        <w:left w:val="none" w:sz="0" w:space="0" w:color="auto"/>
        <w:bottom w:val="none" w:sz="0" w:space="0" w:color="auto"/>
        <w:right w:val="none" w:sz="0" w:space="0" w:color="auto"/>
      </w:divBdr>
    </w:div>
    <w:div w:id="62529540">
      <w:bodyDiv w:val="1"/>
      <w:marLeft w:val="0"/>
      <w:marRight w:val="0"/>
      <w:marTop w:val="0"/>
      <w:marBottom w:val="0"/>
      <w:divBdr>
        <w:top w:val="none" w:sz="0" w:space="0" w:color="auto"/>
        <w:left w:val="none" w:sz="0" w:space="0" w:color="auto"/>
        <w:bottom w:val="none" w:sz="0" w:space="0" w:color="auto"/>
        <w:right w:val="none" w:sz="0" w:space="0" w:color="auto"/>
      </w:divBdr>
    </w:div>
    <w:div w:id="63190341">
      <w:bodyDiv w:val="1"/>
      <w:marLeft w:val="0"/>
      <w:marRight w:val="0"/>
      <w:marTop w:val="0"/>
      <w:marBottom w:val="0"/>
      <w:divBdr>
        <w:top w:val="none" w:sz="0" w:space="0" w:color="auto"/>
        <w:left w:val="none" w:sz="0" w:space="0" w:color="auto"/>
        <w:bottom w:val="none" w:sz="0" w:space="0" w:color="auto"/>
        <w:right w:val="none" w:sz="0" w:space="0" w:color="auto"/>
      </w:divBdr>
    </w:div>
    <w:div w:id="64184019">
      <w:bodyDiv w:val="1"/>
      <w:marLeft w:val="0"/>
      <w:marRight w:val="0"/>
      <w:marTop w:val="0"/>
      <w:marBottom w:val="0"/>
      <w:divBdr>
        <w:top w:val="none" w:sz="0" w:space="0" w:color="auto"/>
        <w:left w:val="none" w:sz="0" w:space="0" w:color="auto"/>
        <w:bottom w:val="none" w:sz="0" w:space="0" w:color="auto"/>
        <w:right w:val="none" w:sz="0" w:space="0" w:color="auto"/>
      </w:divBdr>
    </w:div>
    <w:div w:id="74129040">
      <w:bodyDiv w:val="1"/>
      <w:marLeft w:val="0"/>
      <w:marRight w:val="0"/>
      <w:marTop w:val="0"/>
      <w:marBottom w:val="0"/>
      <w:divBdr>
        <w:top w:val="none" w:sz="0" w:space="0" w:color="auto"/>
        <w:left w:val="none" w:sz="0" w:space="0" w:color="auto"/>
        <w:bottom w:val="none" w:sz="0" w:space="0" w:color="auto"/>
        <w:right w:val="none" w:sz="0" w:space="0" w:color="auto"/>
      </w:divBdr>
    </w:div>
    <w:div w:id="75713134">
      <w:bodyDiv w:val="1"/>
      <w:marLeft w:val="0"/>
      <w:marRight w:val="0"/>
      <w:marTop w:val="0"/>
      <w:marBottom w:val="0"/>
      <w:divBdr>
        <w:top w:val="none" w:sz="0" w:space="0" w:color="auto"/>
        <w:left w:val="none" w:sz="0" w:space="0" w:color="auto"/>
        <w:bottom w:val="none" w:sz="0" w:space="0" w:color="auto"/>
        <w:right w:val="none" w:sz="0" w:space="0" w:color="auto"/>
      </w:divBdr>
    </w:div>
    <w:div w:id="75828031">
      <w:bodyDiv w:val="1"/>
      <w:marLeft w:val="0"/>
      <w:marRight w:val="0"/>
      <w:marTop w:val="0"/>
      <w:marBottom w:val="0"/>
      <w:divBdr>
        <w:top w:val="none" w:sz="0" w:space="0" w:color="auto"/>
        <w:left w:val="none" w:sz="0" w:space="0" w:color="auto"/>
        <w:bottom w:val="none" w:sz="0" w:space="0" w:color="auto"/>
        <w:right w:val="none" w:sz="0" w:space="0" w:color="auto"/>
      </w:divBdr>
    </w:div>
    <w:div w:id="76903222">
      <w:bodyDiv w:val="1"/>
      <w:marLeft w:val="0"/>
      <w:marRight w:val="0"/>
      <w:marTop w:val="0"/>
      <w:marBottom w:val="0"/>
      <w:divBdr>
        <w:top w:val="none" w:sz="0" w:space="0" w:color="auto"/>
        <w:left w:val="none" w:sz="0" w:space="0" w:color="auto"/>
        <w:bottom w:val="none" w:sz="0" w:space="0" w:color="auto"/>
        <w:right w:val="none" w:sz="0" w:space="0" w:color="auto"/>
      </w:divBdr>
    </w:div>
    <w:div w:id="79181384">
      <w:bodyDiv w:val="1"/>
      <w:marLeft w:val="0"/>
      <w:marRight w:val="0"/>
      <w:marTop w:val="0"/>
      <w:marBottom w:val="0"/>
      <w:divBdr>
        <w:top w:val="none" w:sz="0" w:space="0" w:color="auto"/>
        <w:left w:val="none" w:sz="0" w:space="0" w:color="auto"/>
        <w:bottom w:val="none" w:sz="0" w:space="0" w:color="auto"/>
        <w:right w:val="none" w:sz="0" w:space="0" w:color="auto"/>
      </w:divBdr>
    </w:div>
    <w:div w:id="79257285">
      <w:bodyDiv w:val="1"/>
      <w:marLeft w:val="0"/>
      <w:marRight w:val="0"/>
      <w:marTop w:val="0"/>
      <w:marBottom w:val="0"/>
      <w:divBdr>
        <w:top w:val="none" w:sz="0" w:space="0" w:color="auto"/>
        <w:left w:val="none" w:sz="0" w:space="0" w:color="auto"/>
        <w:bottom w:val="none" w:sz="0" w:space="0" w:color="auto"/>
        <w:right w:val="none" w:sz="0" w:space="0" w:color="auto"/>
      </w:divBdr>
    </w:div>
    <w:div w:id="81726323">
      <w:bodyDiv w:val="1"/>
      <w:marLeft w:val="0"/>
      <w:marRight w:val="0"/>
      <w:marTop w:val="0"/>
      <w:marBottom w:val="0"/>
      <w:divBdr>
        <w:top w:val="none" w:sz="0" w:space="0" w:color="auto"/>
        <w:left w:val="none" w:sz="0" w:space="0" w:color="auto"/>
        <w:bottom w:val="none" w:sz="0" w:space="0" w:color="auto"/>
        <w:right w:val="none" w:sz="0" w:space="0" w:color="auto"/>
      </w:divBdr>
    </w:div>
    <w:div w:id="82343481">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88701116">
      <w:bodyDiv w:val="1"/>
      <w:marLeft w:val="0"/>
      <w:marRight w:val="0"/>
      <w:marTop w:val="0"/>
      <w:marBottom w:val="0"/>
      <w:divBdr>
        <w:top w:val="none" w:sz="0" w:space="0" w:color="auto"/>
        <w:left w:val="none" w:sz="0" w:space="0" w:color="auto"/>
        <w:bottom w:val="none" w:sz="0" w:space="0" w:color="auto"/>
        <w:right w:val="none" w:sz="0" w:space="0" w:color="auto"/>
      </w:divBdr>
    </w:div>
    <w:div w:id="89130589">
      <w:bodyDiv w:val="1"/>
      <w:marLeft w:val="0"/>
      <w:marRight w:val="0"/>
      <w:marTop w:val="0"/>
      <w:marBottom w:val="0"/>
      <w:divBdr>
        <w:top w:val="none" w:sz="0" w:space="0" w:color="auto"/>
        <w:left w:val="none" w:sz="0" w:space="0" w:color="auto"/>
        <w:bottom w:val="none" w:sz="0" w:space="0" w:color="auto"/>
        <w:right w:val="none" w:sz="0" w:space="0" w:color="auto"/>
      </w:divBdr>
    </w:div>
    <w:div w:id="89276410">
      <w:bodyDiv w:val="1"/>
      <w:marLeft w:val="0"/>
      <w:marRight w:val="0"/>
      <w:marTop w:val="0"/>
      <w:marBottom w:val="0"/>
      <w:divBdr>
        <w:top w:val="none" w:sz="0" w:space="0" w:color="auto"/>
        <w:left w:val="none" w:sz="0" w:space="0" w:color="auto"/>
        <w:bottom w:val="none" w:sz="0" w:space="0" w:color="auto"/>
        <w:right w:val="none" w:sz="0" w:space="0" w:color="auto"/>
      </w:divBdr>
    </w:div>
    <w:div w:id="90202016">
      <w:bodyDiv w:val="1"/>
      <w:marLeft w:val="0"/>
      <w:marRight w:val="0"/>
      <w:marTop w:val="0"/>
      <w:marBottom w:val="0"/>
      <w:divBdr>
        <w:top w:val="none" w:sz="0" w:space="0" w:color="auto"/>
        <w:left w:val="none" w:sz="0" w:space="0" w:color="auto"/>
        <w:bottom w:val="none" w:sz="0" w:space="0" w:color="auto"/>
        <w:right w:val="none" w:sz="0" w:space="0" w:color="auto"/>
      </w:divBdr>
    </w:div>
    <w:div w:id="90391943">
      <w:bodyDiv w:val="1"/>
      <w:marLeft w:val="0"/>
      <w:marRight w:val="0"/>
      <w:marTop w:val="0"/>
      <w:marBottom w:val="0"/>
      <w:divBdr>
        <w:top w:val="none" w:sz="0" w:space="0" w:color="auto"/>
        <w:left w:val="none" w:sz="0" w:space="0" w:color="auto"/>
        <w:bottom w:val="none" w:sz="0" w:space="0" w:color="auto"/>
        <w:right w:val="none" w:sz="0" w:space="0" w:color="auto"/>
      </w:divBdr>
    </w:div>
    <w:div w:id="93333401">
      <w:bodyDiv w:val="1"/>
      <w:marLeft w:val="0"/>
      <w:marRight w:val="0"/>
      <w:marTop w:val="0"/>
      <w:marBottom w:val="0"/>
      <w:divBdr>
        <w:top w:val="none" w:sz="0" w:space="0" w:color="auto"/>
        <w:left w:val="none" w:sz="0" w:space="0" w:color="auto"/>
        <w:bottom w:val="none" w:sz="0" w:space="0" w:color="auto"/>
        <w:right w:val="none" w:sz="0" w:space="0" w:color="auto"/>
      </w:divBdr>
    </w:div>
    <w:div w:id="94718895">
      <w:bodyDiv w:val="1"/>
      <w:marLeft w:val="0"/>
      <w:marRight w:val="0"/>
      <w:marTop w:val="0"/>
      <w:marBottom w:val="0"/>
      <w:divBdr>
        <w:top w:val="none" w:sz="0" w:space="0" w:color="auto"/>
        <w:left w:val="none" w:sz="0" w:space="0" w:color="auto"/>
        <w:bottom w:val="none" w:sz="0" w:space="0" w:color="auto"/>
        <w:right w:val="none" w:sz="0" w:space="0" w:color="auto"/>
      </w:divBdr>
    </w:div>
    <w:div w:id="95250865">
      <w:bodyDiv w:val="1"/>
      <w:marLeft w:val="0"/>
      <w:marRight w:val="0"/>
      <w:marTop w:val="0"/>
      <w:marBottom w:val="0"/>
      <w:divBdr>
        <w:top w:val="none" w:sz="0" w:space="0" w:color="auto"/>
        <w:left w:val="none" w:sz="0" w:space="0" w:color="auto"/>
        <w:bottom w:val="none" w:sz="0" w:space="0" w:color="auto"/>
        <w:right w:val="none" w:sz="0" w:space="0" w:color="auto"/>
      </w:divBdr>
    </w:div>
    <w:div w:id="96872956">
      <w:bodyDiv w:val="1"/>
      <w:marLeft w:val="0"/>
      <w:marRight w:val="0"/>
      <w:marTop w:val="0"/>
      <w:marBottom w:val="0"/>
      <w:divBdr>
        <w:top w:val="none" w:sz="0" w:space="0" w:color="auto"/>
        <w:left w:val="none" w:sz="0" w:space="0" w:color="auto"/>
        <w:bottom w:val="none" w:sz="0" w:space="0" w:color="auto"/>
        <w:right w:val="none" w:sz="0" w:space="0" w:color="auto"/>
      </w:divBdr>
    </w:div>
    <w:div w:id="98959705">
      <w:bodyDiv w:val="1"/>
      <w:marLeft w:val="0"/>
      <w:marRight w:val="0"/>
      <w:marTop w:val="0"/>
      <w:marBottom w:val="0"/>
      <w:divBdr>
        <w:top w:val="none" w:sz="0" w:space="0" w:color="auto"/>
        <w:left w:val="none" w:sz="0" w:space="0" w:color="auto"/>
        <w:bottom w:val="none" w:sz="0" w:space="0" w:color="auto"/>
        <w:right w:val="none" w:sz="0" w:space="0" w:color="auto"/>
      </w:divBdr>
    </w:div>
    <w:div w:id="102849962">
      <w:bodyDiv w:val="1"/>
      <w:marLeft w:val="0"/>
      <w:marRight w:val="0"/>
      <w:marTop w:val="0"/>
      <w:marBottom w:val="0"/>
      <w:divBdr>
        <w:top w:val="none" w:sz="0" w:space="0" w:color="auto"/>
        <w:left w:val="none" w:sz="0" w:space="0" w:color="auto"/>
        <w:bottom w:val="none" w:sz="0" w:space="0" w:color="auto"/>
        <w:right w:val="none" w:sz="0" w:space="0" w:color="auto"/>
      </w:divBdr>
    </w:div>
    <w:div w:id="103035706">
      <w:bodyDiv w:val="1"/>
      <w:marLeft w:val="0"/>
      <w:marRight w:val="0"/>
      <w:marTop w:val="0"/>
      <w:marBottom w:val="0"/>
      <w:divBdr>
        <w:top w:val="none" w:sz="0" w:space="0" w:color="auto"/>
        <w:left w:val="none" w:sz="0" w:space="0" w:color="auto"/>
        <w:bottom w:val="none" w:sz="0" w:space="0" w:color="auto"/>
        <w:right w:val="none" w:sz="0" w:space="0" w:color="auto"/>
      </w:divBdr>
    </w:div>
    <w:div w:id="103228326">
      <w:bodyDiv w:val="1"/>
      <w:marLeft w:val="0"/>
      <w:marRight w:val="0"/>
      <w:marTop w:val="0"/>
      <w:marBottom w:val="0"/>
      <w:divBdr>
        <w:top w:val="none" w:sz="0" w:space="0" w:color="auto"/>
        <w:left w:val="none" w:sz="0" w:space="0" w:color="auto"/>
        <w:bottom w:val="none" w:sz="0" w:space="0" w:color="auto"/>
        <w:right w:val="none" w:sz="0" w:space="0" w:color="auto"/>
      </w:divBdr>
    </w:div>
    <w:div w:id="104007259">
      <w:bodyDiv w:val="1"/>
      <w:marLeft w:val="0"/>
      <w:marRight w:val="0"/>
      <w:marTop w:val="0"/>
      <w:marBottom w:val="0"/>
      <w:divBdr>
        <w:top w:val="none" w:sz="0" w:space="0" w:color="auto"/>
        <w:left w:val="none" w:sz="0" w:space="0" w:color="auto"/>
        <w:bottom w:val="none" w:sz="0" w:space="0" w:color="auto"/>
        <w:right w:val="none" w:sz="0" w:space="0" w:color="auto"/>
      </w:divBdr>
    </w:div>
    <w:div w:id="106314225">
      <w:bodyDiv w:val="1"/>
      <w:marLeft w:val="0"/>
      <w:marRight w:val="0"/>
      <w:marTop w:val="0"/>
      <w:marBottom w:val="0"/>
      <w:divBdr>
        <w:top w:val="none" w:sz="0" w:space="0" w:color="auto"/>
        <w:left w:val="none" w:sz="0" w:space="0" w:color="auto"/>
        <w:bottom w:val="none" w:sz="0" w:space="0" w:color="auto"/>
        <w:right w:val="none" w:sz="0" w:space="0" w:color="auto"/>
      </w:divBdr>
    </w:div>
    <w:div w:id="107748840">
      <w:bodyDiv w:val="1"/>
      <w:marLeft w:val="0"/>
      <w:marRight w:val="0"/>
      <w:marTop w:val="0"/>
      <w:marBottom w:val="0"/>
      <w:divBdr>
        <w:top w:val="none" w:sz="0" w:space="0" w:color="auto"/>
        <w:left w:val="none" w:sz="0" w:space="0" w:color="auto"/>
        <w:bottom w:val="none" w:sz="0" w:space="0" w:color="auto"/>
        <w:right w:val="none" w:sz="0" w:space="0" w:color="auto"/>
      </w:divBdr>
    </w:div>
    <w:div w:id="114982067">
      <w:bodyDiv w:val="1"/>
      <w:marLeft w:val="0"/>
      <w:marRight w:val="0"/>
      <w:marTop w:val="0"/>
      <w:marBottom w:val="0"/>
      <w:divBdr>
        <w:top w:val="none" w:sz="0" w:space="0" w:color="auto"/>
        <w:left w:val="none" w:sz="0" w:space="0" w:color="auto"/>
        <w:bottom w:val="none" w:sz="0" w:space="0" w:color="auto"/>
        <w:right w:val="none" w:sz="0" w:space="0" w:color="auto"/>
      </w:divBdr>
    </w:div>
    <w:div w:id="117574840">
      <w:bodyDiv w:val="1"/>
      <w:marLeft w:val="0"/>
      <w:marRight w:val="0"/>
      <w:marTop w:val="0"/>
      <w:marBottom w:val="0"/>
      <w:divBdr>
        <w:top w:val="none" w:sz="0" w:space="0" w:color="auto"/>
        <w:left w:val="none" w:sz="0" w:space="0" w:color="auto"/>
        <w:bottom w:val="none" w:sz="0" w:space="0" w:color="auto"/>
        <w:right w:val="none" w:sz="0" w:space="0" w:color="auto"/>
      </w:divBdr>
    </w:div>
    <w:div w:id="117652375">
      <w:bodyDiv w:val="1"/>
      <w:marLeft w:val="0"/>
      <w:marRight w:val="0"/>
      <w:marTop w:val="0"/>
      <w:marBottom w:val="0"/>
      <w:divBdr>
        <w:top w:val="none" w:sz="0" w:space="0" w:color="auto"/>
        <w:left w:val="none" w:sz="0" w:space="0" w:color="auto"/>
        <w:bottom w:val="none" w:sz="0" w:space="0" w:color="auto"/>
        <w:right w:val="none" w:sz="0" w:space="0" w:color="auto"/>
      </w:divBdr>
    </w:div>
    <w:div w:id="121466894">
      <w:bodyDiv w:val="1"/>
      <w:marLeft w:val="0"/>
      <w:marRight w:val="0"/>
      <w:marTop w:val="0"/>
      <w:marBottom w:val="0"/>
      <w:divBdr>
        <w:top w:val="none" w:sz="0" w:space="0" w:color="auto"/>
        <w:left w:val="none" w:sz="0" w:space="0" w:color="auto"/>
        <w:bottom w:val="none" w:sz="0" w:space="0" w:color="auto"/>
        <w:right w:val="none" w:sz="0" w:space="0" w:color="auto"/>
      </w:divBdr>
    </w:div>
    <w:div w:id="122503650">
      <w:bodyDiv w:val="1"/>
      <w:marLeft w:val="0"/>
      <w:marRight w:val="0"/>
      <w:marTop w:val="0"/>
      <w:marBottom w:val="0"/>
      <w:divBdr>
        <w:top w:val="none" w:sz="0" w:space="0" w:color="auto"/>
        <w:left w:val="none" w:sz="0" w:space="0" w:color="auto"/>
        <w:bottom w:val="none" w:sz="0" w:space="0" w:color="auto"/>
        <w:right w:val="none" w:sz="0" w:space="0" w:color="auto"/>
      </w:divBdr>
    </w:div>
    <w:div w:id="125707694">
      <w:bodyDiv w:val="1"/>
      <w:marLeft w:val="0"/>
      <w:marRight w:val="0"/>
      <w:marTop w:val="0"/>
      <w:marBottom w:val="0"/>
      <w:divBdr>
        <w:top w:val="none" w:sz="0" w:space="0" w:color="auto"/>
        <w:left w:val="none" w:sz="0" w:space="0" w:color="auto"/>
        <w:bottom w:val="none" w:sz="0" w:space="0" w:color="auto"/>
        <w:right w:val="none" w:sz="0" w:space="0" w:color="auto"/>
      </w:divBdr>
    </w:div>
    <w:div w:id="126091781">
      <w:bodyDiv w:val="1"/>
      <w:marLeft w:val="0"/>
      <w:marRight w:val="0"/>
      <w:marTop w:val="0"/>
      <w:marBottom w:val="0"/>
      <w:divBdr>
        <w:top w:val="none" w:sz="0" w:space="0" w:color="auto"/>
        <w:left w:val="none" w:sz="0" w:space="0" w:color="auto"/>
        <w:bottom w:val="none" w:sz="0" w:space="0" w:color="auto"/>
        <w:right w:val="none" w:sz="0" w:space="0" w:color="auto"/>
      </w:divBdr>
    </w:div>
    <w:div w:id="126556798">
      <w:bodyDiv w:val="1"/>
      <w:marLeft w:val="0"/>
      <w:marRight w:val="0"/>
      <w:marTop w:val="0"/>
      <w:marBottom w:val="0"/>
      <w:divBdr>
        <w:top w:val="none" w:sz="0" w:space="0" w:color="auto"/>
        <w:left w:val="none" w:sz="0" w:space="0" w:color="auto"/>
        <w:bottom w:val="none" w:sz="0" w:space="0" w:color="auto"/>
        <w:right w:val="none" w:sz="0" w:space="0" w:color="auto"/>
      </w:divBdr>
    </w:div>
    <w:div w:id="127744675">
      <w:bodyDiv w:val="1"/>
      <w:marLeft w:val="0"/>
      <w:marRight w:val="0"/>
      <w:marTop w:val="0"/>
      <w:marBottom w:val="0"/>
      <w:divBdr>
        <w:top w:val="none" w:sz="0" w:space="0" w:color="auto"/>
        <w:left w:val="none" w:sz="0" w:space="0" w:color="auto"/>
        <w:bottom w:val="none" w:sz="0" w:space="0" w:color="auto"/>
        <w:right w:val="none" w:sz="0" w:space="0" w:color="auto"/>
      </w:divBdr>
    </w:div>
    <w:div w:id="128087986">
      <w:bodyDiv w:val="1"/>
      <w:marLeft w:val="0"/>
      <w:marRight w:val="0"/>
      <w:marTop w:val="0"/>
      <w:marBottom w:val="0"/>
      <w:divBdr>
        <w:top w:val="none" w:sz="0" w:space="0" w:color="auto"/>
        <w:left w:val="none" w:sz="0" w:space="0" w:color="auto"/>
        <w:bottom w:val="none" w:sz="0" w:space="0" w:color="auto"/>
        <w:right w:val="none" w:sz="0" w:space="0" w:color="auto"/>
      </w:divBdr>
    </w:div>
    <w:div w:id="133300637">
      <w:bodyDiv w:val="1"/>
      <w:marLeft w:val="0"/>
      <w:marRight w:val="0"/>
      <w:marTop w:val="0"/>
      <w:marBottom w:val="0"/>
      <w:divBdr>
        <w:top w:val="none" w:sz="0" w:space="0" w:color="auto"/>
        <w:left w:val="none" w:sz="0" w:space="0" w:color="auto"/>
        <w:bottom w:val="none" w:sz="0" w:space="0" w:color="auto"/>
        <w:right w:val="none" w:sz="0" w:space="0" w:color="auto"/>
      </w:divBdr>
    </w:div>
    <w:div w:id="136193459">
      <w:bodyDiv w:val="1"/>
      <w:marLeft w:val="0"/>
      <w:marRight w:val="0"/>
      <w:marTop w:val="0"/>
      <w:marBottom w:val="0"/>
      <w:divBdr>
        <w:top w:val="none" w:sz="0" w:space="0" w:color="auto"/>
        <w:left w:val="none" w:sz="0" w:space="0" w:color="auto"/>
        <w:bottom w:val="none" w:sz="0" w:space="0" w:color="auto"/>
        <w:right w:val="none" w:sz="0" w:space="0" w:color="auto"/>
      </w:divBdr>
    </w:div>
    <w:div w:id="137038207">
      <w:bodyDiv w:val="1"/>
      <w:marLeft w:val="0"/>
      <w:marRight w:val="0"/>
      <w:marTop w:val="0"/>
      <w:marBottom w:val="0"/>
      <w:divBdr>
        <w:top w:val="none" w:sz="0" w:space="0" w:color="auto"/>
        <w:left w:val="none" w:sz="0" w:space="0" w:color="auto"/>
        <w:bottom w:val="none" w:sz="0" w:space="0" w:color="auto"/>
        <w:right w:val="none" w:sz="0" w:space="0" w:color="auto"/>
      </w:divBdr>
    </w:div>
    <w:div w:id="139616597">
      <w:bodyDiv w:val="1"/>
      <w:marLeft w:val="0"/>
      <w:marRight w:val="0"/>
      <w:marTop w:val="0"/>
      <w:marBottom w:val="0"/>
      <w:divBdr>
        <w:top w:val="none" w:sz="0" w:space="0" w:color="auto"/>
        <w:left w:val="none" w:sz="0" w:space="0" w:color="auto"/>
        <w:bottom w:val="none" w:sz="0" w:space="0" w:color="auto"/>
        <w:right w:val="none" w:sz="0" w:space="0" w:color="auto"/>
      </w:divBdr>
    </w:div>
    <w:div w:id="140855625">
      <w:bodyDiv w:val="1"/>
      <w:marLeft w:val="0"/>
      <w:marRight w:val="0"/>
      <w:marTop w:val="0"/>
      <w:marBottom w:val="0"/>
      <w:divBdr>
        <w:top w:val="none" w:sz="0" w:space="0" w:color="auto"/>
        <w:left w:val="none" w:sz="0" w:space="0" w:color="auto"/>
        <w:bottom w:val="none" w:sz="0" w:space="0" w:color="auto"/>
        <w:right w:val="none" w:sz="0" w:space="0" w:color="auto"/>
      </w:divBdr>
    </w:div>
    <w:div w:id="145561505">
      <w:bodyDiv w:val="1"/>
      <w:marLeft w:val="0"/>
      <w:marRight w:val="0"/>
      <w:marTop w:val="0"/>
      <w:marBottom w:val="0"/>
      <w:divBdr>
        <w:top w:val="none" w:sz="0" w:space="0" w:color="auto"/>
        <w:left w:val="none" w:sz="0" w:space="0" w:color="auto"/>
        <w:bottom w:val="none" w:sz="0" w:space="0" w:color="auto"/>
        <w:right w:val="none" w:sz="0" w:space="0" w:color="auto"/>
      </w:divBdr>
    </w:div>
    <w:div w:id="151913964">
      <w:bodyDiv w:val="1"/>
      <w:marLeft w:val="0"/>
      <w:marRight w:val="0"/>
      <w:marTop w:val="0"/>
      <w:marBottom w:val="0"/>
      <w:divBdr>
        <w:top w:val="none" w:sz="0" w:space="0" w:color="auto"/>
        <w:left w:val="none" w:sz="0" w:space="0" w:color="auto"/>
        <w:bottom w:val="none" w:sz="0" w:space="0" w:color="auto"/>
        <w:right w:val="none" w:sz="0" w:space="0" w:color="auto"/>
      </w:divBdr>
    </w:div>
    <w:div w:id="152837291">
      <w:bodyDiv w:val="1"/>
      <w:marLeft w:val="0"/>
      <w:marRight w:val="0"/>
      <w:marTop w:val="0"/>
      <w:marBottom w:val="0"/>
      <w:divBdr>
        <w:top w:val="none" w:sz="0" w:space="0" w:color="auto"/>
        <w:left w:val="none" w:sz="0" w:space="0" w:color="auto"/>
        <w:bottom w:val="none" w:sz="0" w:space="0" w:color="auto"/>
        <w:right w:val="none" w:sz="0" w:space="0" w:color="auto"/>
      </w:divBdr>
    </w:div>
    <w:div w:id="154229767">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59471211">
      <w:bodyDiv w:val="1"/>
      <w:marLeft w:val="0"/>
      <w:marRight w:val="0"/>
      <w:marTop w:val="0"/>
      <w:marBottom w:val="0"/>
      <w:divBdr>
        <w:top w:val="none" w:sz="0" w:space="0" w:color="auto"/>
        <w:left w:val="none" w:sz="0" w:space="0" w:color="auto"/>
        <w:bottom w:val="none" w:sz="0" w:space="0" w:color="auto"/>
        <w:right w:val="none" w:sz="0" w:space="0" w:color="auto"/>
      </w:divBdr>
    </w:div>
    <w:div w:id="163202149">
      <w:bodyDiv w:val="1"/>
      <w:marLeft w:val="0"/>
      <w:marRight w:val="0"/>
      <w:marTop w:val="0"/>
      <w:marBottom w:val="0"/>
      <w:divBdr>
        <w:top w:val="none" w:sz="0" w:space="0" w:color="auto"/>
        <w:left w:val="none" w:sz="0" w:space="0" w:color="auto"/>
        <w:bottom w:val="none" w:sz="0" w:space="0" w:color="auto"/>
        <w:right w:val="none" w:sz="0" w:space="0" w:color="auto"/>
      </w:divBdr>
    </w:div>
    <w:div w:id="167133896">
      <w:bodyDiv w:val="1"/>
      <w:marLeft w:val="0"/>
      <w:marRight w:val="0"/>
      <w:marTop w:val="0"/>
      <w:marBottom w:val="0"/>
      <w:divBdr>
        <w:top w:val="none" w:sz="0" w:space="0" w:color="auto"/>
        <w:left w:val="none" w:sz="0" w:space="0" w:color="auto"/>
        <w:bottom w:val="none" w:sz="0" w:space="0" w:color="auto"/>
        <w:right w:val="none" w:sz="0" w:space="0" w:color="auto"/>
      </w:divBdr>
    </w:div>
    <w:div w:id="170991421">
      <w:bodyDiv w:val="1"/>
      <w:marLeft w:val="0"/>
      <w:marRight w:val="0"/>
      <w:marTop w:val="0"/>
      <w:marBottom w:val="0"/>
      <w:divBdr>
        <w:top w:val="none" w:sz="0" w:space="0" w:color="auto"/>
        <w:left w:val="none" w:sz="0" w:space="0" w:color="auto"/>
        <w:bottom w:val="none" w:sz="0" w:space="0" w:color="auto"/>
        <w:right w:val="none" w:sz="0" w:space="0" w:color="auto"/>
      </w:divBdr>
    </w:div>
    <w:div w:id="173229886">
      <w:bodyDiv w:val="1"/>
      <w:marLeft w:val="0"/>
      <w:marRight w:val="0"/>
      <w:marTop w:val="0"/>
      <w:marBottom w:val="0"/>
      <w:divBdr>
        <w:top w:val="none" w:sz="0" w:space="0" w:color="auto"/>
        <w:left w:val="none" w:sz="0" w:space="0" w:color="auto"/>
        <w:bottom w:val="none" w:sz="0" w:space="0" w:color="auto"/>
        <w:right w:val="none" w:sz="0" w:space="0" w:color="auto"/>
      </w:divBdr>
    </w:div>
    <w:div w:id="177159139">
      <w:bodyDiv w:val="1"/>
      <w:marLeft w:val="0"/>
      <w:marRight w:val="0"/>
      <w:marTop w:val="0"/>
      <w:marBottom w:val="0"/>
      <w:divBdr>
        <w:top w:val="none" w:sz="0" w:space="0" w:color="auto"/>
        <w:left w:val="none" w:sz="0" w:space="0" w:color="auto"/>
        <w:bottom w:val="none" w:sz="0" w:space="0" w:color="auto"/>
        <w:right w:val="none" w:sz="0" w:space="0" w:color="auto"/>
      </w:divBdr>
    </w:div>
    <w:div w:id="179318173">
      <w:bodyDiv w:val="1"/>
      <w:marLeft w:val="0"/>
      <w:marRight w:val="0"/>
      <w:marTop w:val="0"/>
      <w:marBottom w:val="0"/>
      <w:divBdr>
        <w:top w:val="none" w:sz="0" w:space="0" w:color="auto"/>
        <w:left w:val="none" w:sz="0" w:space="0" w:color="auto"/>
        <w:bottom w:val="none" w:sz="0" w:space="0" w:color="auto"/>
        <w:right w:val="none" w:sz="0" w:space="0" w:color="auto"/>
      </w:divBdr>
    </w:div>
    <w:div w:id="180823198">
      <w:bodyDiv w:val="1"/>
      <w:marLeft w:val="0"/>
      <w:marRight w:val="0"/>
      <w:marTop w:val="0"/>
      <w:marBottom w:val="0"/>
      <w:divBdr>
        <w:top w:val="none" w:sz="0" w:space="0" w:color="auto"/>
        <w:left w:val="none" w:sz="0" w:space="0" w:color="auto"/>
        <w:bottom w:val="none" w:sz="0" w:space="0" w:color="auto"/>
        <w:right w:val="none" w:sz="0" w:space="0" w:color="auto"/>
      </w:divBdr>
    </w:div>
    <w:div w:id="184515363">
      <w:bodyDiv w:val="1"/>
      <w:marLeft w:val="0"/>
      <w:marRight w:val="0"/>
      <w:marTop w:val="0"/>
      <w:marBottom w:val="0"/>
      <w:divBdr>
        <w:top w:val="none" w:sz="0" w:space="0" w:color="auto"/>
        <w:left w:val="none" w:sz="0" w:space="0" w:color="auto"/>
        <w:bottom w:val="none" w:sz="0" w:space="0" w:color="auto"/>
        <w:right w:val="none" w:sz="0" w:space="0" w:color="auto"/>
      </w:divBdr>
    </w:div>
    <w:div w:id="190193967">
      <w:bodyDiv w:val="1"/>
      <w:marLeft w:val="0"/>
      <w:marRight w:val="0"/>
      <w:marTop w:val="0"/>
      <w:marBottom w:val="0"/>
      <w:divBdr>
        <w:top w:val="none" w:sz="0" w:space="0" w:color="auto"/>
        <w:left w:val="none" w:sz="0" w:space="0" w:color="auto"/>
        <w:bottom w:val="none" w:sz="0" w:space="0" w:color="auto"/>
        <w:right w:val="none" w:sz="0" w:space="0" w:color="auto"/>
      </w:divBdr>
    </w:div>
    <w:div w:id="191497202">
      <w:bodyDiv w:val="1"/>
      <w:marLeft w:val="0"/>
      <w:marRight w:val="0"/>
      <w:marTop w:val="0"/>
      <w:marBottom w:val="0"/>
      <w:divBdr>
        <w:top w:val="none" w:sz="0" w:space="0" w:color="auto"/>
        <w:left w:val="none" w:sz="0" w:space="0" w:color="auto"/>
        <w:bottom w:val="none" w:sz="0" w:space="0" w:color="auto"/>
        <w:right w:val="none" w:sz="0" w:space="0" w:color="auto"/>
      </w:divBdr>
    </w:div>
    <w:div w:id="191580269">
      <w:bodyDiv w:val="1"/>
      <w:marLeft w:val="0"/>
      <w:marRight w:val="0"/>
      <w:marTop w:val="0"/>
      <w:marBottom w:val="0"/>
      <w:divBdr>
        <w:top w:val="none" w:sz="0" w:space="0" w:color="auto"/>
        <w:left w:val="none" w:sz="0" w:space="0" w:color="auto"/>
        <w:bottom w:val="none" w:sz="0" w:space="0" w:color="auto"/>
        <w:right w:val="none" w:sz="0" w:space="0" w:color="auto"/>
      </w:divBdr>
    </w:div>
    <w:div w:id="195965462">
      <w:bodyDiv w:val="1"/>
      <w:marLeft w:val="0"/>
      <w:marRight w:val="0"/>
      <w:marTop w:val="0"/>
      <w:marBottom w:val="0"/>
      <w:divBdr>
        <w:top w:val="none" w:sz="0" w:space="0" w:color="auto"/>
        <w:left w:val="none" w:sz="0" w:space="0" w:color="auto"/>
        <w:bottom w:val="none" w:sz="0" w:space="0" w:color="auto"/>
        <w:right w:val="none" w:sz="0" w:space="0" w:color="auto"/>
      </w:divBdr>
    </w:div>
    <w:div w:id="197931561">
      <w:bodyDiv w:val="1"/>
      <w:marLeft w:val="0"/>
      <w:marRight w:val="0"/>
      <w:marTop w:val="0"/>
      <w:marBottom w:val="0"/>
      <w:divBdr>
        <w:top w:val="none" w:sz="0" w:space="0" w:color="auto"/>
        <w:left w:val="none" w:sz="0" w:space="0" w:color="auto"/>
        <w:bottom w:val="none" w:sz="0" w:space="0" w:color="auto"/>
        <w:right w:val="none" w:sz="0" w:space="0" w:color="auto"/>
      </w:divBdr>
    </w:div>
    <w:div w:id="198976613">
      <w:bodyDiv w:val="1"/>
      <w:marLeft w:val="0"/>
      <w:marRight w:val="0"/>
      <w:marTop w:val="0"/>
      <w:marBottom w:val="0"/>
      <w:divBdr>
        <w:top w:val="none" w:sz="0" w:space="0" w:color="auto"/>
        <w:left w:val="none" w:sz="0" w:space="0" w:color="auto"/>
        <w:bottom w:val="none" w:sz="0" w:space="0" w:color="auto"/>
        <w:right w:val="none" w:sz="0" w:space="0" w:color="auto"/>
      </w:divBdr>
    </w:div>
    <w:div w:id="201064694">
      <w:bodyDiv w:val="1"/>
      <w:marLeft w:val="0"/>
      <w:marRight w:val="0"/>
      <w:marTop w:val="0"/>
      <w:marBottom w:val="0"/>
      <w:divBdr>
        <w:top w:val="none" w:sz="0" w:space="0" w:color="auto"/>
        <w:left w:val="none" w:sz="0" w:space="0" w:color="auto"/>
        <w:bottom w:val="none" w:sz="0" w:space="0" w:color="auto"/>
        <w:right w:val="none" w:sz="0" w:space="0" w:color="auto"/>
      </w:divBdr>
    </w:div>
    <w:div w:id="203101663">
      <w:bodyDiv w:val="1"/>
      <w:marLeft w:val="0"/>
      <w:marRight w:val="0"/>
      <w:marTop w:val="0"/>
      <w:marBottom w:val="0"/>
      <w:divBdr>
        <w:top w:val="none" w:sz="0" w:space="0" w:color="auto"/>
        <w:left w:val="none" w:sz="0" w:space="0" w:color="auto"/>
        <w:bottom w:val="none" w:sz="0" w:space="0" w:color="auto"/>
        <w:right w:val="none" w:sz="0" w:space="0" w:color="auto"/>
      </w:divBdr>
    </w:div>
    <w:div w:id="204024313">
      <w:bodyDiv w:val="1"/>
      <w:marLeft w:val="0"/>
      <w:marRight w:val="0"/>
      <w:marTop w:val="0"/>
      <w:marBottom w:val="0"/>
      <w:divBdr>
        <w:top w:val="none" w:sz="0" w:space="0" w:color="auto"/>
        <w:left w:val="none" w:sz="0" w:space="0" w:color="auto"/>
        <w:bottom w:val="none" w:sz="0" w:space="0" w:color="auto"/>
        <w:right w:val="none" w:sz="0" w:space="0" w:color="auto"/>
      </w:divBdr>
    </w:div>
    <w:div w:id="205262534">
      <w:bodyDiv w:val="1"/>
      <w:marLeft w:val="0"/>
      <w:marRight w:val="0"/>
      <w:marTop w:val="0"/>
      <w:marBottom w:val="0"/>
      <w:divBdr>
        <w:top w:val="none" w:sz="0" w:space="0" w:color="auto"/>
        <w:left w:val="none" w:sz="0" w:space="0" w:color="auto"/>
        <w:bottom w:val="none" w:sz="0" w:space="0" w:color="auto"/>
        <w:right w:val="none" w:sz="0" w:space="0" w:color="auto"/>
      </w:divBdr>
    </w:div>
    <w:div w:id="205532752">
      <w:bodyDiv w:val="1"/>
      <w:marLeft w:val="0"/>
      <w:marRight w:val="0"/>
      <w:marTop w:val="0"/>
      <w:marBottom w:val="0"/>
      <w:divBdr>
        <w:top w:val="none" w:sz="0" w:space="0" w:color="auto"/>
        <w:left w:val="none" w:sz="0" w:space="0" w:color="auto"/>
        <w:bottom w:val="none" w:sz="0" w:space="0" w:color="auto"/>
        <w:right w:val="none" w:sz="0" w:space="0" w:color="auto"/>
      </w:divBdr>
    </w:div>
    <w:div w:id="206994353">
      <w:bodyDiv w:val="1"/>
      <w:marLeft w:val="0"/>
      <w:marRight w:val="0"/>
      <w:marTop w:val="0"/>
      <w:marBottom w:val="0"/>
      <w:divBdr>
        <w:top w:val="none" w:sz="0" w:space="0" w:color="auto"/>
        <w:left w:val="none" w:sz="0" w:space="0" w:color="auto"/>
        <w:bottom w:val="none" w:sz="0" w:space="0" w:color="auto"/>
        <w:right w:val="none" w:sz="0" w:space="0" w:color="auto"/>
      </w:divBdr>
    </w:div>
    <w:div w:id="207684972">
      <w:bodyDiv w:val="1"/>
      <w:marLeft w:val="0"/>
      <w:marRight w:val="0"/>
      <w:marTop w:val="0"/>
      <w:marBottom w:val="0"/>
      <w:divBdr>
        <w:top w:val="none" w:sz="0" w:space="0" w:color="auto"/>
        <w:left w:val="none" w:sz="0" w:space="0" w:color="auto"/>
        <w:bottom w:val="none" w:sz="0" w:space="0" w:color="auto"/>
        <w:right w:val="none" w:sz="0" w:space="0" w:color="auto"/>
      </w:divBdr>
    </w:div>
    <w:div w:id="209998315">
      <w:bodyDiv w:val="1"/>
      <w:marLeft w:val="0"/>
      <w:marRight w:val="0"/>
      <w:marTop w:val="0"/>
      <w:marBottom w:val="0"/>
      <w:divBdr>
        <w:top w:val="none" w:sz="0" w:space="0" w:color="auto"/>
        <w:left w:val="none" w:sz="0" w:space="0" w:color="auto"/>
        <w:bottom w:val="none" w:sz="0" w:space="0" w:color="auto"/>
        <w:right w:val="none" w:sz="0" w:space="0" w:color="auto"/>
      </w:divBdr>
    </w:div>
    <w:div w:id="211623675">
      <w:bodyDiv w:val="1"/>
      <w:marLeft w:val="0"/>
      <w:marRight w:val="0"/>
      <w:marTop w:val="0"/>
      <w:marBottom w:val="0"/>
      <w:divBdr>
        <w:top w:val="none" w:sz="0" w:space="0" w:color="auto"/>
        <w:left w:val="none" w:sz="0" w:space="0" w:color="auto"/>
        <w:bottom w:val="none" w:sz="0" w:space="0" w:color="auto"/>
        <w:right w:val="none" w:sz="0" w:space="0" w:color="auto"/>
      </w:divBdr>
    </w:div>
    <w:div w:id="217132189">
      <w:bodyDiv w:val="1"/>
      <w:marLeft w:val="0"/>
      <w:marRight w:val="0"/>
      <w:marTop w:val="0"/>
      <w:marBottom w:val="0"/>
      <w:divBdr>
        <w:top w:val="none" w:sz="0" w:space="0" w:color="auto"/>
        <w:left w:val="none" w:sz="0" w:space="0" w:color="auto"/>
        <w:bottom w:val="none" w:sz="0" w:space="0" w:color="auto"/>
        <w:right w:val="none" w:sz="0" w:space="0" w:color="auto"/>
      </w:divBdr>
    </w:div>
    <w:div w:id="219289851">
      <w:bodyDiv w:val="1"/>
      <w:marLeft w:val="0"/>
      <w:marRight w:val="0"/>
      <w:marTop w:val="0"/>
      <w:marBottom w:val="0"/>
      <w:divBdr>
        <w:top w:val="none" w:sz="0" w:space="0" w:color="auto"/>
        <w:left w:val="none" w:sz="0" w:space="0" w:color="auto"/>
        <w:bottom w:val="none" w:sz="0" w:space="0" w:color="auto"/>
        <w:right w:val="none" w:sz="0" w:space="0" w:color="auto"/>
      </w:divBdr>
    </w:div>
    <w:div w:id="220485931">
      <w:bodyDiv w:val="1"/>
      <w:marLeft w:val="0"/>
      <w:marRight w:val="0"/>
      <w:marTop w:val="0"/>
      <w:marBottom w:val="0"/>
      <w:divBdr>
        <w:top w:val="none" w:sz="0" w:space="0" w:color="auto"/>
        <w:left w:val="none" w:sz="0" w:space="0" w:color="auto"/>
        <w:bottom w:val="none" w:sz="0" w:space="0" w:color="auto"/>
        <w:right w:val="none" w:sz="0" w:space="0" w:color="auto"/>
      </w:divBdr>
    </w:div>
    <w:div w:id="224610666">
      <w:bodyDiv w:val="1"/>
      <w:marLeft w:val="0"/>
      <w:marRight w:val="0"/>
      <w:marTop w:val="0"/>
      <w:marBottom w:val="0"/>
      <w:divBdr>
        <w:top w:val="none" w:sz="0" w:space="0" w:color="auto"/>
        <w:left w:val="none" w:sz="0" w:space="0" w:color="auto"/>
        <w:bottom w:val="none" w:sz="0" w:space="0" w:color="auto"/>
        <w:right w:val="none" w:sz="0" w:space="0" w:color="auto"/>
      </w:divBdr>
    </w:div>
    <w:div w:id="224679193">
      <w:bodyDiv w:val="1"/>
      <w:marLeft w:val="0"/>
      <w:marRight w:val="0"/>
      <w:marTop w:val="0"/>
      <w:marBottom w:val="0"/>
      <w:divBdr>
        <w:top w:val="none" w:sz="0" w:space="0" w:color="auto"/>
        <w:left w:val="none" w:sz="0" w:space="0" w:color="auto"/>
        <w:bottom w:val="none" w:sz="0" w:space="0" w:color="auto"/>
        <w:right w:val="none" w:sz="0" w:space="0" w:color="auto"/>
      </w:divBdr>
    </w:div>
    <w:div w:id="224724220">
      <w:bodyDiv w:val="1"/>
      <w:marLeft w:val="0"/>
      <w:marRight w:val="0"/>
      <w:marTop w:val="0"/>
      <w:marBottom w:val="0"/>
      <w:divBdr>
        <w:top w:val="none" w:sz="0" w:space="0" w:color="auto"/>
        <w:left w:val="none" w:sz="0" w:space="0" w:color="auto"/>
        <w:bottom w:val="none" w:sz="0" w:space="0" w:color="auto"/>
        <w:right w:val="none" w:sz="0" w:space="0" w:color="auto"/>
      </w:divBdr>
    </w:div>
    <w:div w:id="225803504">
      <w:bodyDiv w:val="1"/>
      <w:marLeft w:val="0"/>
      <w:marRight w:val="0"/>
      <w:marTop w:val="0"/>
      <w:marBottom w:val="0"/>
      <w:divBdr>
        <w:top w:val="none" w:sz="0" w:space="0" w:color="auto"/>
        <w:left w:val="none" w:sz="0" w:space="0" w:color="auto"/>
        <w:bottom w:val="none" w:sz="0" w:space="0" w:color="auto"/>
        <w:right w:val="none" w:sz="0" w:space="0" w:color="auto"/>
      </w:divBdr>
    </w:div>
    <w:div w:id="226916867">
      <w:bodyDiv w:val="1"/>
      <w:marLeft w:val="0"/>
      <w:marRight w:val="0"/>
      <w:marTop w:val="0"/>
      <w:marBottom w:val="0"/>
      <w:divBdr>
        <w:top w:val="none" w:sz="0" w:space="0" w:color="auto"/>
        <w:left w:val="none" w:sz="0" w:space="0" w:color="auto"/>
        <w:bottom w:val="none" w:sz="0" w:space="0" w:color="auto"/>
        <w:right w:val="none" w:sz="0" w:space="0" w:color="auto"/>
      </w:divBdr>
    </w:div>
    <w:div w:id="227114892">
      <w:bodyDiv w:val="1"/>
      <w:marLeft w:val="0"/>
      <w:marRight w:val="0"/>
      <w:marTop w:val="0"/>
      <w:marBottom w:val="0"/>
      <w:divBdr>
        <w:top w:val="none" w:sz="0" w:space="0" w:color="auto"/>
        <w:left w:val="none" w:sz="0" w:space="0" w:color="auto"/>
        <w:bottom w:val="none" w:sz="0" w:space="0" w:color="auto"/>
        <w:right w:val="none" w:sz="0" w:space="0" w:color="auto"/>
      </w:divBdr>
    </w:div>
    <w:div w:id="231277842">
      <w:bodyDiv w:val="1"/>
      <w:marLeft w:val="0"/>
      <w:marRight w:val="0"/>
      <w:marTop w:val="0"/>
      <w:marBottom w:val="0"/>
      <w:divBdr>
        <w:top w:val="none" w:sz="0" w:space="0" w:color="auto"/>
        <w:left w:val="none" w:sz="0" w:space="0" w:color="auto"/>
        <w:bottom w:val="none" w:sz="0" w:space="0" w:color="auto"/>
        <w:right w:val="none" w:sz="0" w:space="0" w:color="auto"/>
      </w:divBdr>
    </w:div>
    <w:div w:id="233008121">
      <w:bodyDiv w:val="1"/>
      <w:marLeft w:val="0"/>
      <w:marRight w:val="0"/>
      <w:marTop w:val="0"/>
      <w:marBottom w:val="0"/>
      <w:divBdr>
        <w:top w:val="none" w:sz="0" w:space="0" w:color="auto"/>
        <w:left w:val="none" w:sz="0" w:space="0" w:color="auto"/>
        <w:bottom w:val="none" w:sz="0" w:space="0" w:color="auto"/>
        <w:right w:val="none" w:sz="0" w:space="0" w:color="auto"/>
      </w:divBdr>
    </w:div>
    <w:div w:id="233051118">
      <w:bodyDiv w:val="1"/>
      <w:marLeft w:val="0"/>
      <w:marRight w:val="0"/>
      <w:marTop w:val="0"/>
      <w:marBottom w:val="0"/>
      <w:divBdr>
        <w:top w:val="none" w:sz="0" w:space="0" w:color="auto"/>
        <w:left w:val="none" w:sz="0" w:space="0" w:color="auto"/>
        <w:bottom w:val="none" w:sz="0" w:space="0" w:color="auto"/>
        <w:right w:val="none" w:sz="0" w:space="0" w:color="auto"/>
      </w:divBdr>
    </w:div>
    <w:div w:id="235940932">
      <w:bodyDiv w:val="1"/>
      <w:marLeft w:val="0"/>
      <w:marRight w:val="0"/>
      <w:marTop w:val="0"/>
      <w:marBottom w:val="0"/>
      <w:divBdr>
        <w:top w:val="none" w:sz="0" w:space="0" w:color="auto"/>
        <w:left w:val="none" w:sz="0" w:space="0" w:color="auto"/>
        <w:bottom w:val="none" w:sz="0" w:space="0" w:color="auto"/>
        <w:right w:val="none" w:sz="0" w:space="0" w:color="auto"/>
      </w:divBdr>
    </w:div>
    <w:div w:id="236406000">
      <w:bodyDiv w:val="1"/>
      <w:marLeft w:val="0"/>
      <w:marRight w:val="0"/>
      <w:marTop w:val="0"/>
      <w:marBottom w:val="0"/>
      <w:divBdr>
        <w:top w:val="none" w:sz="0" w:space="0" w:color="auto"/>
        <w:left w:val="none" w:sz="0" w:space="0" w:color="auto"/>
        <w:bottom w:val="none" w:sz="0" w:space="0" w:color="auto"/>
        <w:right w:val="none" w:sz="0" w:space="0" w:color="auto"/>
      </w:divBdr>
    </w:div>
    <w:div w:id="239490754">
      <w:bodyDiv w:val="1"/>
      <w:marLeft w:val="0"/>
      <w:marRight w:val="0"/>
      <w:marTop w:val="0"/>
      <w:marBottom w:val="0"/>
      <w:divBdr>
        <w:top w:val="none" w:sz="0" w:space="0" w:color="auto"/>
        <w:left w:val="none" w:sz="0" w:space="0" w:color="auto"/>
        <w:bottom w:val="none" w:sz="0" w:space="0" w:color="auto"/>
        <w:right w:val="none" w:sz="0" w:space="0" w:color="auto"/>
      </w:divBdr>
    </w:div>
    <w:div w:id="240408759">
      <w:bodyDiv w:val="1"/>
      <w:marLeft w:val="0"/>
      <w:marRight w:val="0"/>
      <w:marTop w:val="0"/>
      <w:marBottom w:val="0"/>
      <w:divBdr>
        <w:top w:val="none" w:sz="0" w:space="0" w:color="auto"/>
        <w:left w:val="none" w:sz="0" w:space="0" w:color="auto"/>
        <w:bottom w:val="none" w:sz="0" w:space="0" w:color="auto"/>
        <w:right w:val="none" w:sz="0" w:space="0" w:color="auto"/>
      </w:divBdr>
    </w:div>
    <w:div w:id="240455732">
      <w:bodyDiv w:val="1"/>
      <w:marLeft w:val="0"/>
      <w:marRight w:val="0"/>
      <w:marTop w:val="0"/>
      <w:marBottom w:val="0"/>
      <w:divBdr>
        <w:top w:val="none" w:sz="0" w:space="0" w:color="auto"/>
        <w:left w:val="none" w:sz="0" w:space="0" w:color="auto"/>
        <w:bottom w:val="none" w:sz="0" w:space="0" w:color="auto"/>
        <w:right w:val="none" w:sz="0" w:space="0" w:color="auto"/>
      </w:divBdr>
    </w:div>
    <w:div w:id="240987426">
      <w:bodyDiv w:val="1"/>
      <w:marLeft w:val="0"/>
      <w:marRight w:val="0"/>
      <w:marTop w:val="0"/>
      <w:marBottom w:val="0"/>
      <w:divBdr>
        <w:top w:val="none" w:sz="0" w:space="0" w:color="auto"/>
        <w:left w:val="none" w:sz="0" w:space="0" w:color="auto"/>
        <w:bottom w:val="none" w:sz="0" w:space="0" w:color="auto"/>
        <w:right w:val="none" w:sz="0" w:space="0" w:color="auto"/>
      </w:divBdr>
    </w:div>
    <w:div w:id="241255547">
      <w:bodyDiv w:val="1"/>
      <w:marLeft w:val="0"/>
      <w:marRight w:val="0"/>
      <w:marTop w:val="0"/>
      <w:marBottom w:val="0"/>
      <w:divBdr>
        <w:top w:val="none" w:sz="0" w:space="0" w:color="auto"/>
        <w:left w:val="none" w:sz="0" w:space="0" w:color="auto"/>
        <w:bottom w:val="none" w:sz="0" w:space="0" w:color="auto"/>
        <w:right w:val="none" w:sz="0" w:space="0" w:color="auto"/>
      </w:divBdr>
    </w:div>
    <w:div w:id="241377372">
      <w:bodyDiv w:val="1"/>
      <w:marLeft w:val="0"/>
      <w:marRight w:val="0"/>
      <w:marTop w:val="0"/>
      <w:marBottom w:val="0"/>
      <w:divBdr>
        <w:top w:val="none" w:sz="0" w:space="0" w:color="auto"/>
        <w:left w:val="none" w:sz="0" w:space="0" w:color="auto"/>
        <w:bottom w:val="none" w:sz="0" w:space="0" w:color="auto"/>
        <w:right w:val="none" w:sz="0" w:space="0" w:color="auto"/>
      </w:divBdr>
    </w:div>
    <w:div w:id="242957591">
      <w:bodyDiv w:val="1"/>
      <w:marLeft w:val="0"/>
      <w:marRight w:val="0"/>
      <w:marTop w:val="0"/>
      <w:marBottom w:val="0"/>
      <w:divBdr>
        <w:top w:val="none" w:sz="0" w:space="0" w:color="auto"/>
        <w:left w:val="none" w:sz="0" w:space="0" w:color="auto"/>
        <w:bottom w:val="none" w:sz="0" w:space="0" w:color="auto"/>
        <w:right w:val="none" w:sz="0" w:space="0" w:color="auto"/>
      </w:divBdr>
    </w:div>
    <w:div w:id="243614966">
      <w:bodyDiv w:val="1"/>
      <w:marLeft w:val="0"/>
      <w:marRight w:val="0"/>
      <w:marTop w:val="0"/>
      <w:marBottom w:val="0"/>
      <w:divBdr>
        <w:top w:val="none" w:sz="0" w:space="0" w:color="auto"/>
        <w:left w:val="none" w:sz="0" w:space="0" w:color="auto"/>
        <w:bottom w:val="none" w:sz="0" w:space="0" w:color="auto"/>
        <w:right w:val="none" w:sz="0" w:space="0" w:color="auto"/>
      </w:divBdr>
    </w:div>
    <w:div w:id="243999934">
      <w:bodyDiv w:val="1"/>
      <w:marLeft w:val="0"/>
      <w:marRight w:val="0"/>
      <w:marTop w:val="0"/>
      <w:marBottom w:val="0"/>
      <w:divBdr>
        <w:top w:val="none" w:sz="0" w:space="0" w:color="auto"/>
        <w:left w:val="none" w:sz="0" w:space="0" w:color="auto"/>
        <w:bottom w:val="none" w:sz="0" w:space="0" w:color="auto"/>
        <w:right w:val="none" w:sz="0" w:space="0" w:color="auto"/>
      </w:divBdr>
    </w:div>
    <w:div w:id="244994551">
      <w:bodyDiv w:val="1"/>
      <w:marLeft w:val="0"/>
      <w:marRight w:val="0"/>
      <w:marTop w:val="0"/>
      <w:marBottom w:val="0"/>
      <w:divBdr>
        <w:top w:val="none" w:sz="0" w:space="0" w:color="auto"/>
        <w:left w:val="none" w:sz="0" w:space="0" w:color="auto"/>
        <w:bottom w:val="none" w:sz="0" w:space="0" w:color="auto"/>
        <w:right w:val="none" w:sz="0" w:space="0" w:color="auto"/>
      </w:divBdr>
    </w:div>
    <w:div w:id="246497228">
      <w:bodyDiv w:val="1"/>
      <w:marLeft w:val="0"/>
      <w:marRight w:val="0"/>
      <w:marTop w:val="0"/>
      <w:marBottom w:val="0"/>
      <w:divBdr>
        <w:top w:val="none" w:sz="0" w:space="0" w:color="auto"/>
        <w:left w:val="none" w:sz="0" w:space="0" w:color="auto"/>
        <w:bottom w:val="none" w:sz="0" w:space="0" w:color="auto"/>
        <w:right w:val="none" w:sz="0" w:space="0" w:color="auto"/>
      </w:divBdr>
    </w:div>
    <w:div w:id="248930253">
      <w:bodyDiv w:val="1"/>
      <w:marLeft w:val="0"/>
      <w:marRight w:val="0"/>
      <w:marTop w:val="0"/>
      <w:marBottom w:val="0"/>
      <w:divBdr>
        <w:top w:val="none" w:sz="0" w:space="0" w:color="auto"/>
        <w:left w:val="none" w:sz="0" w:space="0" w:color="auto"/>
        <w:bottom w:val="none" w:sz="0" w:space="0" w:color="auto"/>
        <w:right w:val="none" w:sz="0" w:space="0" w:color="auto"/>
      </w:divBdr>
    </w:div>
    <w:div w:id="249436214">
      <w:bodyDiv w:val="1"/>
      <w:marLeft w:val="0"/>
      <w:marRight w:val="0"/>
      <w:marTop w:val="0"/>
      <w:marBottom w:val="0"/>
      <w:divBdr>
        <w:top w:val="none" w:sz="0" w:space="0" w:color="auto"/>
        <w:left w:val="none" w:sz="0" w:space="0" w:color="auto"/>
        <w:bottom w:val="none" w:sz="0" w:space="0" w:color="auto"/>
        <w:right w:val="none" w:sz="0" w:space="0" w:color="auto"/>
      </w:divBdr>
    </w:div>
    <w:div w:id="250165885">
      <w:bodyDiv w:val="1"/>
      <w:marLeft w:val="0"/>
      <w:marRight w:val="0"/>
      <w:marTop w:val="0"/>
      <w:marBottom w:val="0"/>
      <w:divBdr>
        <w:top w:val="none" w:sz="0" w:space="0" w:color="auto"/>
        <w:left w:val="none" w:sz="0" w:space="0" w:color="auto"/>
        <w:bottom w:val="none" w:sz="0" w:space="0" w:color="auto"/>
        <w:right w:val="none" w:sz="0" w:space="0" w:color="auto"/>
      </w:divBdr>
    </w:div>
    <w:div w:id="253901600">
      <w:bodyDiv w:val="1"/>
      <w:marLeft w:val="0"/>
      <w:marRight w:val="0"/>
      <w:marTop w:val="0"/>
      <w:marBottom w:val="0"/>
      <w:divBdr>
        <w:top w:val="none" w:sz="0" w:space="0" w:color="auto"/>
        <w:left w:val="none" w:sz="0" w:space="0" w:color="auto"/>
        <w:bottom w:val="none" w:sz="0" w:space="0" w:color="auto"/>
        <w:right w:val="none" w:sz="0" w:space="0" w:color="auto"/>
      </w:divBdr>
    </w:div>
    <w:div w:id="256450065">
      <w:bodyDiv w:val="1"/>
      <w:marLeft w:val="0"/>
      <w:marRight w:val="0"/>
      <w:marTop w:val="0"/>
      <w:marBottom w:val="0"/>
      <w:divBdr>
        <w:top w:val="none" w:sz="0" w:space="0" w:color="auto"/>
        <w:left w:val="none" w:sz="0" w:space="0" w:color="auto"/>
        <w:bottom w:val="none" w:sz="0" w:space="0" w:color="auto"/>
        <w:right w:val="none" w:sz="0" w:space="0" w:color="auto"/>
      </w:divBdr>
    </w:div>
    <w:div w:id="257060837">
      <w:bodyDiv w:val="1"/>
      <w:marLeft w:val="0"/>
      <w:marRight w:val="0"/>
      <w:marTop w:val="0"/>
      <w:marBottom w:val="0"/>
      <w:divBdr>
        <w:top w:val="none" w:sz="0" w:space="0" w:color="auto"/>
        <w:left w:val="none" w:sz="0" w:space="0" w:color="auto"/>
        <w:bottom w:val="none" w:sz="0" w:space="0" w:color="auto"/>
        <w:right w:val="none" w:sz="0" w:space="0" w:color="auto"/>
      </w:divBdr>
    </w:div>
    <w:div w:id="257831783">
      <w:bodyDiv w:val="1"/>
      <w:marLeft w:val="0"/>
      <w:marRight w:val="0"/>
      <w:marTop w:val="0"/>
      <w:marBottom w:val="0"/>
      <w:divBdr>
        <w:top w:val="none" w:sz="0" w:space="0" w:color="auto"/>
        <w:left w:val="none" w:sz="0" w:space="0" w:color="auto"/>
        <w:bottom w:val="none" w:sz="0" w:space="0" w:color="auto"/>
        <w:right w:val="none" w:sz="0" w:space="0" w:color="auto"/>
      </w:divBdr>
    </w:div>
    <w:div w:id="266430574">
      <w:bodyDiv w:val="1"/>
      <w:marLeft w:val="0"/>
      <w:marRight w:val="0"/>
      <w:marTop w:val="0"/>
      <w:marBottom w:val="0"/>
      <w:divBdr>
        <w:top w:val="none" w:sz="0" w:space="0" w:color="auto"/>
        <w:left w:val="none" w:sz="0" w:space="0" w:color="auto"/>
        <w:bottom w:val="none" w:sz="0" w:space="0" w:color="auto"/>
        <w:right w:val="none" w:sz="0" w:space="0" w:color="auto"/>
      </w:divBdr>
    </w:div>
    <w:div w:id="267468147">
      <w:bodyDiv w:val="1"/>
      <w:marLeft w:val="0"/>
      <w:marRight w:val="0"/>
      <w:marTop w:val="0"/>
      <w:marBottom w:val="0"/>
      <w:divBdr>
        <w:top w:val="none" w:sz="0" w:space="0" w:color="auto"/>
        <w:left w:val="none" w:sz="0" w:space="0" w:color="auto"/>
        <w:bottom w:val="none" w:sz="0" w:space="0" w:color="auto"/>
        <w:right w:val="none" w:sz="0" w:space="0" w:color="auto"/>
      </w:divBdr>
    </w:div>
    <w:div w:id="269046767">
      <w:bodyDiv w:val="1"/>
      <w:marLeft w:val="0"/>
      <w:marRight w:val="0"/>
      <w:marTop w:val="0"/>
      <w:marBottom w:val="0"/>
      <w:divBdr>
        <w:top w:val="none" w:sz="0" w:space="0" w:color="auto"/>
        <w:left w:val="none" w:sz="0" w:space="0" w:color="auto"/>
        <w:bottom w:val="none" w:sz="0" w:space="0" w:color="auto"/>
        <w:right w:val="none" w:sz="0" w:space="0" w:color="auto"/>
      </w:divBdr>
    </w:div>
    <w:div w:id="275720230">
      <w:bodyDiv w:val="1"/>
      <w:marLeft w:val="0"/>
      <w:marRight w:val="0"/>
      <w:marTop w:val="0"/>
      <w:marBottom w:val="0"/>
      <w:divBdr>
        <w:top w:val="none" w:sz="0" w:space="0" w:color="auto"/>
        <w:left w:val="none" w:sz="0" w:space="0" w:color="auto"/>
        <w:bottom w:val="none" w:sz="0" w:space="0" w:color="auto"/>
        <w:right w:val="none" w:sz="0" w:space="0" w:color="auto"/>
      </w:divBdr>
    </w:div>
    <w:div w:id="276178285">
      <w:bodyDiv w:val="1"/>
      <w:marLeft w:val="0"/>
      <w:marRight w:val="0"/>
      <w:marTop w:val="0"/>
      <w:marBottom w:val="0"/>
      <w:divBdr>
        <w:top w:val="none" w:sz="0" w:space="0" w:color="auto"/>
        <w:left w:val="none" w:sz="0" w:space="0" w:color="auto"/>
        <w:bottom w:val="none" w:sz="0" w:space="0" w:color="auto"/>
        <w:right w:val="none" w:sz="0" w:space="0" w:color="auto"/>
      </w:divBdr>
    </w:div>
    <w:div w:id="280303904">
      <w:bodyDiv w:val="1"/>
      <w:marLeft w:val="0"/>
      <w:marRight w:val="0"/>
      <w:marTop w:val="0"/>
      <w:marBottom w:val="0"/>
      <w:divBdr>
        <w:top w:val="none" w:sz="0" w:space="0" w:color="auto"/>
        <w:left w:val="none" w:sz="0" w:space="0" w:color="auto"/>
        <w:bottom w:val="none" w:sz="0" w:space="0" w:color="auto"/>
        <w:right w:val="none" w:sz="0" w:space="0" w:color="auto"/>
      </w:divBdr>
    </w:div>
    <w:div w:id="281234514">
      <w:bodyDiv w:val="1"/>
      <w:marLeft w:val="0"/>
      <w:marRight w:val="0"/>
      <w:marTop w:val="0"/>
      <w:marBottom w:val="0"/>
      <w:divBdr>
        <w:top w:val="none" w:sz="0" w:space="0" w:color="auto"/>
        <w:left w:val="none" w:sz="0" w:space="0" w:color="auto"/>
        <w:bottom w:val="none" w:sz="0" w:space="0" w:color="auto"/>
        <w:right w:val="none" w:sz="0" w:space="0" w:color="auto"/>
      </w:divBdr>
    </w:div>
    <w:div w:id="282225502">
      <w:bodyDiv w:val="1"/>
      <w:marLeft w:val="0"/>
      <w:marRight w:val="0"/>
      <w:marTop w:val="0"/>
      <w:marBottom w:val="0"/>
      <w:divBdr>
        <w:top w:val="none" w:sz="0" w:space="0" w:color="auto"/>
        <w:left w:val="none" w:sz="0" w:space="0" w:color="auto"/>
        <w:bottom w:val="none" w:sz="0" w:space="0" w:color="auto"/>
        <w:right w:val="none" w:sz="0" w:space="0" w:color="auto"/>
      </w:divBdr>
    </w:div>
    <w:div w:id="284236837">
      <w:bodyDiv w:val="1"/>
      <w:marLeft w:val="0"/>
      <w:marRight w:val="0"/>
      <w:marTop w:val="0"/>
      <w:marBottom w:val="0"/>
      <w:divBdr>
        <w:top w:val="none" w:sz="0" w:space="0" w:color="auto"/>
        <w:left w:val="none" w:sz="0" w:space="0" w:color="auto"/>
        <w:bottom w:val="none" w:sz="0" w:space="0" w:color="auto"/>
        <w:right w:val="none" w:sz="0" w:space="0" w:color="auto"/>
      </w:divBdr>
    </w:div>
    <w:div w:id="284973210">
      <w:bodyDiv w:val="1"/>
      <w:marLeft w:val="0"/>
      <w:marRight w:val="0"/>
      <w:marTop w:val="0"/>
      <w:marBottom w:val="0"/>
      <w:divBdr>
        <w:top w:val="none" w:sz="0" w:space="0" w:color="auto"/>
        <w:left w:val="none" w:sz="0" w:space="0" w:color="auto"/>
        <w:bottom w:val="none" w:sz="0" w:space="0" w:color="auto"/>
        <w:right w:val="none" w:sz="0" w:space="0" w:color="auto"/>
      </w:divBdr>
    </w:div>
    <w:div w:id="287784963">
      <w:bodyDiv w:val="1"/>
      <w:marLeft w:val="0"/>
      <w:marRight w:val="0"/>
      <w:marTop w:val="0"/>
      <w:marBottom w:val="0"/>
      <w:divBdr>
        <w:top w:val="none" w:sz="0" w:space="0" w:color="auto"/>
        <w:left w:val="none" w:sz="0" w:space="0" w:color="auto"/>
        <w:bottom w:val="none" w:sz="0" w:space="0" w:color="auto"/>
        <w:right w:val="none" w:sz="0" w:space="0" w:color="auto"/>
      </w:divBdr>
    </w:div>
    <w:div w:id="288558338">
      <w:bodyDiv w:val="1"/>
      <w:marLeft w:val="0"/>
      <w:marRight w:val="0"/>
      <w:marTop w:val="0"/>
      <w:marBottom w:val="0"/>
      <w:divBdr>
        <w:top w:val="none" w:sz="0" w:space="0" w:color="auto"/>
        <w:left w:val="none" w:sz="0" w:space="0" w:color="auto"/>
        <w:bottom w:val="none" w:sz="0" w:space="0" w:color="auto"/>
        <w:right w:val="none" w:sz="0" w:space="0" w:color="auto"/>
      </w:divBdr>
    </w:div>
    <w:div w:id="290746584">
      <w:bodyDiv w:val="1"/>
      <w:marLeft w:val="0"/>
      <w:marRight w:val="0"/>
      <w:marTop w:val="0"/>
      <w:marBottom w:val="0"/>
      <w:divBdr>
        <w:top w:val="none" w:sz="0" w:space="0" w:color="auto"/>
        <w:left w:val="none" w:sz="0" w:space="0" w:color="auto"/>
        <w:bottom w:val="none" w:sz="0" w:space="0" w:color="auto"/>
        <w:right w:val="none" w:sz="0" w:space="0" w:color="auto"/>
      </w:divBdr>
    </w:div>
    <w:div w:id="291718825">
      <w:bodyDiv w:val="1"/>
      <w:marLeft w:val="0"/>
      <w:marRight w:val="0"/>
      <w:marTop w:val="0"/>
      <w:marBottom w:val="0"/>
      <w:divBdr>
        <w:top w:val="none" w:sz="0" w:space="0" w:color="auto"/>
        <w:left w:val="none" w:sz="0" w:space="0" w:color="auto"/>
        <w:bottom w:val="none" w:sz="0" w:space="0" w:color="auto"/>
        <w:right w:val="none" w:sz="0" w:space="0" w:color="auto"/>
      </w:divBdr>
    </w:div>
    <w:div w:id="295261121">
      <w:bodyDiv w:val="1"/>
      <w:marLeft w:val="0"/>
      <w:marRight w:val="0"/>
      <w:marTop w:val="0"/>
      <w:marBottom w:val="0"/>
      <w:divBdr>
        <w:top w:val="none" w:sz="0" w:space="0" w:color="auto"/>
        <w:left w:val="none" w:sz="0" w:space="0" w:color="auto"/>
        <w:bottom w:val="none" w:sz="0" w:space="0" w:color="auto"/>
        <w:right w:val="none" w:sz="0" w:space="0" w:color="auto"/>
      </w:divBdr>
    </w:div>
    <w:div w:id="295987848">
      <w:bodyDiv w:val="1"/>
      <w:marLeft w:val="0"/>
      <w:marRight w:val="0"/>
      <w:marTop w:val="0"/>
      <w:marBottom w:val="0"/>
      <w:divBdr>
        <w:top w:val="none" w:sz="0" w:space="0" w:color="auto"/>
        <w:left w:val="none" w:sz="0" w:space="0" w:color="auto"/>
        <w:bottom w:val="none" w:sz="0" w:space="0" w:color="auto"/>
        <w:right w:val="none" w:sz="0" w:space="0" w:color="auto"/>
      </w:divBdr>
    </w:div>
    <w:div w:id="298341931">
      <w:bodyDiv w:val="1"/>
      <w:marLeft w:val="0"/>
      <w:marRight w:val="0"/>
      <w:marTop w:val="0"/>
      <w:marBottom w:val="0"/>
      <w:divBdr>
        <w:top w:val="none" w:sz="0" w:space="0" w:color="auto"/>
        <w:left w:val="none" w:sz="0" w:space="0" w:color="auto"/>
        <w:bottom w:val="none" w:sz="0" w:space="0" w:color="auto"/>
        <w:right w:val="none" w:sz="0" w:space="0" w:color="auto"/>
      </w:divBdr>
    </w:div>
    <w:div w:id="298464688">
      <w:bodyDiv w:val="1"/>
      <w:marLeft w:val="0"/>
      <w:marRight w:val="0"/>
      <w:marTop w:val="0"/>
      <w:marBottom w:val="0"/>
      <w:divBdr>
        <w:top w:val="none" w:sz="0" w:space="0" w:color="auto"/>
        <w:left w:val="none" w:sz="0" w:space="0" w:color="auto"/>
        <w:bottom w:val="none" w:sz="0" w:space="0" w:color="auto"/>
        <w:right w:val="none" w:sz="0" w:space="0" w:color="auto"/>
      </w:divBdr>
    </w:div>
    <w:div w:id="300117081">
      <w:bodyDiv w:val="1"/>
      <w:marLeft w:val="0"/>
      <w:marRight w:val="0"/>
      <w:marTop w:val="0"/>
      <w:marBottom w:val="0"/>
      <w:divBdr>
        <w:top w:val="none" w:sz="0" w:space="0" w:color="auto"/>
        <w:left w:val="none" w:sz="0" w:space="0" w:color="auto"/>
        <w:bottom w:val="none" w:sz="0" w:space="0" w:color="auto"/>
        <w:right w:val="none" w:sz="0" w:space="0" w:color="auto"/>
      </w:divBdr>
    </w:div>
    <w:div w:id="300615021">
      <w:bodyDiv w:val="1"/>
      <w:marLeft w:val="0"/>
      <w:marRight w:val="0"/>
      <w:marTop w:val="0"/>
      <w:marBottom w:val="0"/>
      <w:divBdr>
        <w:top w:val="none" w:sz="0" w:space="0" w:color="auto"/>
        <w:left w:val="none" w:sz="0" w:space="0" w:color="auto"/>
        <w:bottom w:val="none" w:sz="0" w:space="0" w:color="auto"/>
        <w:right w:val="none" w:sz="0" w:space="0" w:color="auto"/>
      </w:divBdr>
    </w:div>
    <w:div w:id="304437280">
      <w:bodyDiv w:val="1"/>
      <w:marLeft w:val="0"/>
      <w:marRight w:val="0"/>
      <w:marTop w:val="0"/>
      <w:marBottom w:val="0"/>
      <w:divBdr>
        <w:top w:val="none" w:sz="0" w:space="0" w:color="auto"/>
        <w:left w:val="none" w:sz="0" w:space="0" w:color="auto"/>
        <w:bottom w:val="none" w:sz="0" w:space="0" w:color="auto"/>
        <w:right w:val="none" w:sz="0" w:space="0" w:color="auto"/>
      </w:divBdr>
    </w:div>
    <w:div w:id="304968124">
      <w:bodyDiv w:val="1"/>
      <w:marLeft w:val="0"/>
      <w:marRight w:val="0"/>
      <w:marTop w:val="0"/>
      <w:marBottom w:val="0"/>
      <w:divBdr>
        <w:top w:val="none" w:sz="0" w:space="0" w:color="auto"/>
        <w:left w:val="none" w:sz="0" w:space="0" w:color="auto"/>
        <w:bottom w:val="none" w:sz="0" w:space="0" w:color="auto"/>
        <w:right w:val="none" w:sz="0" w:space="0" w:color="auto"/>
      </w:divBdr>
    </w:div>
    <w:div w:id="305819155">
      <w:bodyDiv w:val="1"/>
      <w:marLeft w:val="0"/>
      <w:marRight w:val="0"/>
      <w:marTop w:val="0"/>
      <w:marBottom w:val="0"/>
      <w:divBdr>
        <w:top w:val="none" w:sz="0" w:space="0" w:color="auto"/>
        <w:left w:val="none" w:sz="0" w:space="0" w:color="auto"/>
        <w:bottom w:val="none" w:sz="0" w:space="0" w:color="auto"/>
        <w:right w:val="none" w:sz="0" w:space="0" w:color="auto"/>
      </w:divBdr>
    </w:div>
    <w:div w:id="308369231">
      <w:bodyDiv w:val="1"/>
      <w:marLeft w:val="0"/>
      <w:marRight w:val="0"/>
      <w:marTop w:val="0"/>
      <w:marBottom w:val="0"/>
      <w:divBdr>
        <w:top w:val="none" w:sz="0" w:space="0" w:color="auto"/>
        <w:left w:val="none" w:sz="0" w:space="0" w:color="auto"/>
        <w:bottom w:val="none" w:sz="0" w:space="0" w:color="auto"/>
        <w:right w:val="none" w:sz="0" w:space="0" w:color="auto"/>
      </w:divBdr>
    </w:div>
    <w:div w:id="312026950">
      <w:bodyDiv w:val="1"/>
      <w:marLeft w:val="0"/>
      <w:marRight w:val="0"/>
      <w:marTop w:val="0"/>
      <w:marBottom w:val="0"/>
      <w:divBdr>
        <w:top w:val="none" w:sz="0" w:space="0" w:color="auto"/>
        <w:left w:val="none" w:sz="0" w:space="0" w:color="auto"/>
        <w:bottom w:val="none" w:sz="0" w:space="0" w:color="auto"/>
        <w:right w:val="none" w:sz="0" w:space="0" w:color="auto"/>
      </w:divBdr>
    </w:div>
    <w:div w:id="312221991">
      <w:bodyDiv w:val="1"/>
      <w:marLeft w:val="0"/>
      <w:marRight w:val="0"/>
      <w:marTop w:val="0"/>
      <w:marBottom w:val="0"/>
      <w:divBdr>
        <w:top w:val="none" w:sz="0" w:space="0" w:color="auto"/>
        <w:left w:val="none" w:sz="0" w:space="0" w:color="auto"/>
        <w:bottom w:val="none" w:sz="0" w:space="0" w:color="auto"/>
        <w:right w:val="none" w:sz="0" w:space="0" w:color="auto"/>
      </w:divBdr>
      <w:divsChild>
        <w:div w:id="1777824684">
          <w:marLeft w:val="480"/>
          <w:marRight w:val="0"/>
          <w:marTop w:val="0"/>
          <w:marBottom w:val="0"/>
          <w:divBdr>
            <w:top w:val="none" w:sz="0" w:space="0" w:color="auto"/>
            <w:left w:val="none" w:sz="0" w:space="0" w:color="auto"/>
            <w:bottom w:val="none" w:sz="0" w:space="0" w:color="auto"/>
            <w:right w:val="none" w:sz="0" w:space="0" w:color="auto"/>
          </w:divBdr>
        </w:div>
        <w:div w:id="2123183340">
          <w:marLeft w:val="480"/>
          <w:marRight w:val="0"/>
          <w:marTop w:val="0"/>
          <w:marBottom w:val="0"/>
          <w:divBdr>
            <w:top w:val="none" w:sz="0" w:space="0" w:color="auto"/>
            <w:left w:val="none" w:sz="0" w:space="0" w:color="auto"/>
            <w:bottom w:val="none" w:sz="0" w:space="0" w:color="auto"/>
            <w:right w:val="none" w:sz="0" w:space="0" w:color="auto"/>
          </w:divBdr>
        </w:div>
        <w:div w:id="283316537">
          <w:marLeft w:val="480"/>
          <w:marRight w:val="0"/>
          <w:marTop w:val="0"/>
          <w:marBottom w:val="0"/>
          <w:divBdr>
            <w:top w:val="none" w:sz="0" w:space="0" w:color="auto"/>
            <w:left w:val="none" w:sz="0" w:space="0" w:color="auto"/>
            <w:bottom w:val="none" w:sz="0" w:space="0" w:color="auto"/>
            <w:right w:val="none" w:sz="0" w:space="0" w:color="auto"/>
          </w:divBdr>
        </w:div>
        <w:div w:id="1475485354">
          <w:marLeft w:val="480"/>
          <w:marRight w:val="0"/>
          <w:marTop w:val="0"/>
          <w:marBottom w:val="0"/>
          <w:divBdr>
            <w:top w:val="none" w:sz="0" w:space="0" w:color="auto"/>
            <w:left w:val="none" w:sz="0" w:space="0" w:color="auto"/>
            <w:bottom w:val="none" w:sz="0" w:space="0" w:color="auto"/>
            <w:right w:val="none" w:sz="0" w:space="0" w:color="auto"/>
          </w:divBdr>
        </w:div>
        <w:div w:id="1420902865">
          <w:marLeft w:val="480"/>
          <w:marRight w:val="0"/>
          <w:marTop w:val="0"/>
          <w:marBottom w:val="0"/>
          <w:divBdr>
            <w:top w:val="none" w:sz="0" w:space="0" w:color="auto"/>
            <w:left w:val="none" w:sz="0" w:space="0" w:color="auto"/>
            <w:bottom w:val="none" w:sz="0" w:space="0" w:color="auto"/>
            <w:right w:val="none" w:sz="0" w:space="0" w:color="auto"/>
          </w:divBdr>
        </w:div>
        <w:div w:id="160315278">
          <w:marLeft w:val="480"/>
          <w:marRight w:val="0"/>
          <w:marTop w:val="0"/>
          <w:marBottom w:val="0"/>
          <w:divBdr>
            <w:top w:val="none" w:sz="0" w:space="0" w:color="auto"/>
            <w:left w:val="none" w:sz="0" w:space="0" w:color="auto"/>
            <w:bottom w:val="none" w:sz="0" w:space="0" w:color="auto"/>
            <w:right w:val="none" w:sz="0" w:space="0" w:color="auto"/>
          </w:divBdr>
        </w:div>
        <w:div w:id="1931892640">
          <w:marLeft w:val="480"/>
          <w:marRight w:val="0"/>
          <w:marTop w:val="0"/>
          <w:marBottom w:val="0"/>
          <w:divBdr>
            <w:top w:val="none" w:sz="0" w:space="0" w:color="auto"/>
            <w:left w:val="none" w:sz="0" w:space="0" w:color="auto"/>
            <w:bottom w:val="none" w:sz="0" w:space="0" w:color="auto"/>
            <w:right w:val="none" w:sz="0" w:space="0" w:color="auto"/>
          </w:divBdr>
        </w:div>
        <w:div w:id="1027413466">
          <w:marLeft w:val="480"/>
          <w:marRight w:val="0"/>
          <w:marTop w:val="0"/>
          <w:marBottom w:val="0"/>
          <w:divBdr>
            <w:top w:val="none" w:sz="0" w:space="0" w:color="auto"/>
            <w:left w:val="none" w:sz="0" w:space="0" w:color="auto"/>
            <w:bottom w:val="none" w:sz="0" w:space="0" w:color="auto"/>
            <w:right w:val="none" w:sz="0" w:space="0" w:color="auto"/>
          </w:divBdr>
        </w:div>
        <w:div w:id="2069571828">
          <w:marLeft w:val="480"/>
          <w:marRight w:val="0"/>
          <w:marTop w:val="0"/>
          <w:marBottom w:val="0"/>
          <w:divBdr>
            <w:top w:val="none" w:sz="0" w:space="0" w:color="auto"/>
            <w:left w:val="none" w:sz="0" w:space="0" w:color="auto"/>
            <w:bottom w:val="none" w:sz="0" w:space="0" w:color="auto"/>
            <w:right w:val="none" w:sz="0" w:space="0" w:color="auto"/>
          </w:divBdr>
        </w:div>
        <w:div w:id="817840277">
          <w:marLeft w:val="480"/>
          <w:marRight w:val="0"/>
          <w:marTop w:val="0"/>
          <w:marBottom w:val="0"/>
          <w:divBdr>
            <w:top w:val="none" w:sz="0" w:space="0" w:color="auto"/>
            <w:left w:val="none" w:sz="0" w:space="0" w:color="auto"/>
            <w:bottom w:val="none" w:sz="0" w:space="0" w:color="auto"/>
            <w:right w:val="none" w:sz="0" w:space="0" w:color="auto"/>
          </w:divBdr>
        </w:div>
        <w:div w:id="504980991">
          <w:marLeft w:val="480"/>
          <w:marRight w:val="0"/>
          <w:marTop w:val="0"/>
          <w:marBottom w:val="0"/>
          <w:divBdr>
            <w:top w:val="none" w:sz="0" w:space="0" w:color="auto"/>
            <w:left w:val="none" w:sz="0" w:space="0" w:color="auto"/>
            <w:bottom w:val="none" w:sz="0" w:space="0" w:color="auto"/>
            <w:right w:val="none" w:sz="0" w:space="0" w:color="auto"/>
          </w:divBdr>
        </w:div>
        <w:div w:id="1247501176">
          <w:marLeft w:val="480"/>
          <w:marRight w:val="0"/>
          <w:marTop w:val="0"/>
          <w:marBottom w:val="0"/>
          <w:divBdr>
            <w:top w:val="none" w:sz="0" w:space="0" w:color="auto"/>
            <w:left w:val="none" w:sz="0" w:space="0" w:color="auto"/>
            <w:bottom w:val="none" w:sz="0" w:space="0" w:color="auto"/>
            <w:right w:val="none" w:sz="0" w:space="0" w:color="auto"/>
          </w:divBdr>
        </w:div>
        <w:div w:id="1085225544">
          <w:marLeft w:val="480"/>
          <w:marRight w:val="0"/>
          <w:marTop w:val="0"/>
          <w:marBottom w:val="0"/>
          <w:divBdr>
            <w:top w:val="none" w:sz="0" w:space="0" w:color="auto"/>
            <w:left w:val="none" w:sz="0" w:space="0" w:color="auto"/>
            <w:bottom w:val="none" w:sz="0" w:space="0" w:color="auto"/>
            <w:right w:val="none" w:sz="0" w:space="0" w:color="auto"/>
          </w:divBdr>
        </w:div>
        <w:div w:id="201014322">
          <w:marLeft w:val="480"/>
          <w:marRight w:val="0"/>
          <w:marTop w:val="0"/>
          <w:marBottom w:val="0"/>
          <w:divBdr>
            <w:top w:val="none" w:sz="0" w:space="0" w:color="auto"/>
            <w:left w:val="none" w:sz="0" w:space="0" w:color="auto"/>
            <w:bottom w:val="none" w:sz="0" w:space="0" w:color="auto"/>
            <w:right w:val="none" w:sz="0" w:space="0" w:color="auto"/>
          </w:divBdr>
        </w:div>
        <w:div w:id="979192642">
          <w:marLeft w:val="480"/>
          <w:marRight w:val="0"/>
          <w:marTop w:val="0"/>
          <w:marBottom w:val="0"/>
          <w:divBdr>
            <w:top w:val="none" w:sz="0" w:space="0" w:color="auto"/>
            <w:left w:val="none" w:sz="0" w:space="0" w:color="auto"/>
            <w:bottom w:val="none" w:sz="0" w:space="0" w:color="auto"/>
            <w:right w:val="none" w:sz="0" w:space="0" w:color="auto"/>
          </w:divBdr>
        </w:div>
        <w:div w:id="1455756569">
          <w:marLeft w:val="480"/>
          <w:marRight w:val="0"/>
          <w:marTop w:val="0"/>
          <w:marBottom w:val="0"/>
          <w:divBdr>
            <w:top w:val="none" w:sz="0" w:space="0" w:color="auto"/>
            <w:left w:val="none" w:sz="0" w:space="0" w:color="auto"/>
            <w:bottom w:val="none" w:sz="0" w:space="0" w:color="auto"/>
            <w:right w:val="none" w:sz="0" w:space="0" w:color="auto"/>
          </w:divBdr>
        </w:div>
        <w:div w:id="110982128">
          <w:marLeft w:val="480"/>
          <w:marRight w:val="0"/>
          <w:marTop w:val="0"/>
          <w:marBottom w:val="0"/>
          <w:divBdr>
            <w:top w:val="none" w:sz="0" w:space="0" w:color="auto"/>
            <w:left w:val="none" w:sz="0" w:space="0" w:color="auto"/>
            <w:bottom w:val="none" w:sz="0" w:space="0" w:color="auto"/>
            <w:right w:val="none" w:sz="0" w:space="0" w:color="auto"/>
          </w:divBdr>
        </w:div>
        <w:div w:id="747772323">
          <w:marLeft w:val="480"/>
          <w:marRight w:val="0"/>
          <w:marTop w:val="0"/>
          <w:marBottom w:val="0"/>
          <w:divBdr>
            <w:top w:val="none" w:sz="0" w:space="0" w:color="auto"/>
            <w:left w:val="none" w:sz="0" w:space="0" w:color="auto"/>
            <w:bottom w:val="none" w:sz="0" w:space="0" w:color="auto"/>
            <w:right w:val="none" w:sz="0" w:space="0" w:color="auto"/>
          </w:divBdr>
        </w:div>
        <w:div w:id="264923940">
          <w:marLeft w:val="480"/>
          <w:marRight w:val="0"/>
          <w:marTop w:val="0"/>
          <w:marBottom w:val="0"/>
          <w:divBdr>
            <w:top w:val="none" w:sz="0" w:space="0" w:color="auto"/>
            <w:left w:val="none" w:sz="0" w:space="0" w:color="auto"/>
            <w:bottom w:val="none" w:sz="0" w:space="0" w:color="auto"/>
            <w:right w:val="none" w:sz="0" w:space="0" w:color="auto"/>
          </w:divBdr>
        </w:div>
        <w:div w:id="240217437">
          <w:marLeft w:val="480"/>
          <w:marRight w:val="0"/>
          <w:marTop w:val="0"/>
          <w:marBottom w:val="0"/>
          <w:divBdr>
            <w:top w:val="none" w:sz="0" w:space="0" w:color="auto"/>
            <w:left w:val="none" w:sz="0" w:space="0" w:color="auto"/>
            <w:bottom w:val="none" w:sz="0" w:space="0" w:color="auto"/>
            <w:right w:val="none" w:sz="0" w:space="0" w:color="auto"/>
          </w:divBdr>
        </w:div>
        <w:div w:id="1164471953">
          <w:marLeft w:val="480"/>
          <w:marRight w:val="0"/>
          <w:marTop w:val="0"/>
          <w:marBottom w:val="0"/>
          <w:divBdr>
            <w:top w:val="none" w:sz="0" w:space="0" w:color="auto"/>
            <w:left w:val="none" w:sz="0" w:space="0" w:color="auto"/>
            <w:bottom w:val="none" w:sz="0" w:space="0" w:color="auto"/>
            <w:right w:val="none" w:sz="0" w:space="0" w:color="auto"/>
          </w:divBdr>
        </w:div>
        <w:div w:id="2121030597">
          <w:marLeft w:val="480"/>
          <w:marRight w:val="0"/>
          <w:marTop w:val="0"/>
          <w:marBottom w:val="0"/>
          <w:divBdr>
            <w:top w:val="none" w:sz="0" w:space="0" w:color="auto"/>
            <w:left w:val="none" w:sz="0" w:space="0" w:color="auto"/>
            <w:bottom w:val="none" w:sz="0" w:space="0" w:color="auto"/>
            <w:right w:val="none" w:sz="0" w:space="0" w:color="auto"/>
          </w:divBdr>
        </w:div>
        <w:div w:id="413211748">
          <w:marLeft w:val="480"/>
          <w:marRight w:val="0"/>
          <w:marTop w:val="0"/>
          <w:marBottom w:val="0"/>
          <w:divBdr>
            <w:top w:val="none" w:sz="0" w:space="0" w:color="auto"/>
            <w:left w:val="none" w:sz="0" w:space="0" w:color="auto"/>
            <w:bottom w:val="none" w:sz="0" w:space="0" w:color="auto"/>
            <w:right w:val="none" w:sz="0" w:space="0" w:color="auto"/>
          </w:divBdr>
        </w:div>
        <w:div w:id="1397194516">
          <w:marLeft w:val="480"/>
          <w:marRight w:val="0"/>
          <w:marTop w:val="0"/>
          <w:marBottom w:val="0"/>
          <w:divBdr>
            <w:top w:val="none" w:sz="0" w:space="0" w:color="auto"/>
            <w:left w:val="none" w:sz="0" w:space="0" w:color="auto"/>
            <w:bottom w:val="none" w:sz="0" w:space="0" w:color="auto"/>
            <w:right w:val="none" w:sz="0" w:space="0" w:color="auto"/>
          </w:divBdr>
        </w:div>
        <w:div w:id="556860902">
          <w:marLeft w:val="480"/>
          <w:marRight w:val="0"/>
          <w:marTop w:val="0"/>
          <w:marBottom w:val="0"/>
          <w:divBdr>
            <w:top w:val="none" w:sz="0" w:space="0" w:color="auto"/>
            <w:left w:val="none" w:sz="0" w:space="0" w:color="auto"/>
            <w:bottom w:val="none" w:sz="0" w:space="0" w:color="auto"/>
            <w:right w:val="none" w:sz="0" w:space="0" w:color="auto"/>
          </w:divBdr>
        </w:div>
        <w:div w:id="427384920">
          <w:marLeft w:val="480"/>
          <w:marRight w:val="0"/>
          <w:marTop w:val="0"/>
          <w:marBottom w:val="0"/>
          <w:divBdr>
            <w:top w:val="none" w:sz="0" w:space="0" w:color="auto"/>
            <w:left w:val="none" w:sz="0" w:space="0" w:color="auto"/>
            <w:bottom w:val="none" w:sz="0" w:space="0" w:color="auto"/>
            <w:right w:val="none" w:sz="0" w:space="0" w:color="auto"/>
          </w:divBdr>
        </w:div>
        <w:div w:id="1202858337">
          <w:marLeft w:val="480"/>
          <w:marRight w:val="0"/>
          <w:marTop w:val="0"/>
          <w:marBottom w:val="0"/>
          <w:divBdr>
            <w:top w:val="none" w:sz="0" w:space="0" w:color="auto"/>
            <w:left w:val="none" w:sz="0" w:space="0" w:color="auto"/>
            <w:bottom w:val="none" w:sz="0" w:space="0" w:color="auto"/>
            <w:right w:val="none" w:sz="0" w:space="0" w:color="auto"/>
          </w:divBdr>
        </w:div>
        <w:div w:id="1787192883">
          <w:marLeft w:val="480"/>
          <w:marRight w:val="0"/>
          <w:marTop w:val="0"/>
          <w:marBottom w:val="0"/>
          <w:divBdr>
            <w:top w:val="none" w:sz="0" w:space="0" w:color="auto"/>
            <w:left w:val="none" w:sz="0" w:space="0" w:color="auto"/>
            <w:bottom w:val="none" w:sz="0" w:space="0" w:color="auto"/>
            <w:right w:val="none" w:sz="0" w:space="0" w:color="auto"/>
          </w:divBdr>
        </w:div>
        <w:div w:id="1451123472">
          <w:marLeft w:val="480"/>
          <w:marRight w:val="0"/>
          <w:marTop w:val="0"/>
          <w:marBottom w:val="0"/>
          <w:divBdr>
            <w:top w:val="none" w:sz="0" w:space="0" w:color="auto"/>
            <w:left w:val="none" w:sz="0" w:space="0" w:color="auto"/>
            <w:bottom w:val="none" w:sz="0" w:space="0" w:color="auto"/>
            <w:right w:val="none" w:sz="0" w:space="0" w:color="auto"/>
          </w:divBdr>
        </w:div>
        <w:div w:id="2134444063">
          <w:marLeft w:val="480"/>
          <w:marRight w:val="0"/>
          <w:marTop w:val="0"/>
          <w:marBottom w:val="0"/>
          <w:divBdr>
            <w:top w:val="none" w:sz="0" w:space="0" w:color="auto"/>
            <w:left w:val="none" w:sz="0" w:space="0" w:color="auto"/>
            <w:bottom w:val="none" w:sz="0" w:space="0" w:color="auto"/>
            <w:right w:val="none" w:sz="0" w:space="0" w:color="auto"/>
          </w:divBdr>
        </w:div>
        <w:div w:id="2141025230">
          <w:marLeft w:val="480"/>
          <w:marRight w:val="0"/>
          <w:marTop w:val="0"/>
          <w:marBottom w:val="0"/>
          <w:divBdr>
            <w:top w:val="none" w:sz="0" w:space="0" w:color="auto"/>
            <w:left w:val="none" w:sz="0" w:space="0" w:color="auto"/>
            <w:bottom w:val="none" w:sz="0" w:space="0" w:color="auto"/>
            <w:right w:val="none" w:sz="0" w:space="0" w:color="auto"/>
          </w:divBdr>
        </w:div>
        <w:div w:id="29040368">
          <w:marLeft w:val="480"/>
          <w:marRight w:val="0"/>
          <w:marTop w:val="0"/>
          <w:marBottom w:val="0"/>
          <w:divBdr>
            <w:top w:val="none" w:sz="0" w:space="0" w:color="auto"/>
            <w:left w:val="none" w:sz="0" w:space="0" w:color="auto"/>
            <w:bottom w:val="none" w:sz="0" w:space="0" w:color="auto"/>
            <w:right w:val="none" w:sz="0" w:space="0" w:color="auto"/>
          </w:divBdr>
        </w:div>
        <w:div w:id="838279225">
          <w:marLeft w:val="480"/>
          <w:marRight w:val="0"/>
          <w:marTop w:val="0"/>
          <w:marBottom w:val="0"/>
          <w:divBdr>
            <w:top w:val="none" w:sz="0" w:space="0" w:color="auto"/>
            <w:left w:val="none" w:sz="0" w:space="0" w:color="auto"/>
            <w:bottom w:val="none" w:sz="0" w:space="0" w:color="auto"/>
            <w:right w:val="none" w:sz="0" w:space="0" w:color="auto"/>
          </w:divBdr>
        </w:div>
        <w:div w:id="2037658538">
          <w:marLeft w:val="480"/>
          <w:marRight w:val="0"/>
          <w:marTop w:val="0"/>
          <w:marBottom w:val="0"/>
          <w:divBdr>
            <w:top w:val="none" w:sz="0" w:space="0" w:color="auto"/>
            <w:left w:val="none" w:sz="0" w:space="0" w:color="auto"/>
            <w:bottom w:val="none" w:sz="0" w:space="0" w:color="auto"/>
            <w:right w:val="none" w:sz="0" w:space="0" w:color="auto"/>
          </w:divBdr>
        </w:div>
        <w:div w:id="1074860228">
          <w:marLeft w:val="480"/>
          <w:marRight w:val="0"/>
          <w:marTop w:val="0"/>
          <w:marBottom w:val="0"/>
          <w:divBdr>
            <w:top w:val="none" w:sz="0" w:space="0" w:color="auto"/>
            <w:left w:val="none" w:sz="0" w:space="0" w:color="auto"/>
            <w:bottom w:val="none" w:sz="0" w:space="0" w:color="auto"/>
            <w:right w:val="none" w:sz="0" w:space="0" w:color="auto"/>
          </w:divBdr>
        </w:div>
        <w:div w:id="629163693">
          <w:marLeft w:val="480"/>
          <w:marRight w:val="0"/>
          <w:marTop w:val="0"/>
          <w:marBottom w:val="0"/>
          <w:divBdr>
            <w:top w:val="none" w:sz="0" w:space="0" w:color="auto"/>
            <w:left w:val="none" w:sz="0" w:space="0" w:color="auto"/>
            <w:bottom w:val="none" w:sz="0" w:space="0" w:color="auto"/>
            <w:right w:val="none" w:sz="0" w:space="0" w:color="auto"/>
          </w:divBdr>
        </w:div>
        <w:div w:id="1604338814">
          <w:marLeft w:val="480"/>
          <w:marRight w:val="0"/>
          <w:marTop w:val="0"/>
          <w:marBottom w:val="0"/>
          <w:divBdr>
            <w:top w:val="none" w:sz="0" w:space="0" w:color="auto"/>
            <w:left w:val="none" w:sz="0" w:space="0" w:color="auto"/>
            <w:bottom w:val="none" w:sz="0" w:space="0" w:color="auto"/>
            <w:right w:val="none" w:sz="0" w:space="0" w:color="auto"/>
          </w:divBdr>
        </w:div>
        <w:div w:id="795492544">
          <w:marLeft w:val="480"/>
          <w:marRight w:val="0"/>
          <w:marTop w:val="0"/>
          <w:marBottom w:val="0"/>
          <w:divBdr>
            <w:top w:val="none" w:sz="0" w:space="0" w:color="auto"/>
            <w:left w:val="none" w:sz="0" w:space="0" w:color="auto"/>
            <w:bottom w:val="none" w:sz="0" w:space="0" w:color="auto"/>
            <w:right w:val="none" w:sz="0" w:space="0" w:color="auto"/>
          </w:divBdr>
        </w:div>
        <w:div w:id="1009059022">
          <w:marLeft w:val="480"/>
          <w:marRight w:val="0"/>
          <w:marTop w:val="0"/>
          <w:marBottom w:val="0"/>
          <w:divBdr>
            <w:top w:val="none" w:sz="0" w:space="0" w:color="auto"/>
            <w:left w:val="none" w:sz="0" w:space="0" w:color="auto"/>
            <w:bottom w:val="none" w:sz="0" w:space="0" w:color="auto"/>
            <w:right w:val="none" w:sz="0" w:space="0" w:color="auto"/>
          </w:divBdr>
        </w:div>
        <w:div w:id="464742792">
          <w:marLeft w:val="480"/>
          <w:marRight w:val="0"/>
          <w:marTop w:val="0"/>
          <w:marBottom w:val="0"/>
          <w:divBdr>
            <w:top w:val="none" w:sz="0" w:space="0" w:color="auto"/>
            <w:left w:val="none" w:sz="0" w:space="0" w:color="auto"/>
            <w:bottom w:val="none" w:sz="0" w:space="0" w:color="auto"/>
            <w:right w:val="none" w:sz="0" w:space="0" w:color="auto"/>
          </w:divBdr>
        </w:div>
        <w:div w:id="1084188504">
          <w:marLeft w:val="480"/>
          <w:marRight w:val="0"/>
          <w:marTop w:val="0"/>
          <w:marBottom w:val="0"/>
          <w:divBdr>
            <w:top w:val="none" w:sz="0" w:space="0" w:color="auto"/>
            <w:left w:val="none" w:sz="0" w:space="0" w:color="auto"/>
            <w:bottom w:val="none" w:sz="0" w:space="0" w:color="auto"/>
            <w:right w:val="none" w:sz="0" w:space="0" w:color="auto"/>
          </w:divBdr>
        </w:div>
        <w:div w:id="98722287">
          <w:marLeft w:val="480"/>
          <w:marRight w:val="0"/>
          <w:marTop w:val="0"/>
          <w:marBottom w:val="0"/>
          <w:divBdr>
            <w:top w:val="none" w:sz="0" w:space="0" w:color="auto"/>
            <w:left w:val="none" w:sz="0" w:space="0" w:color="auto"/>
            <w:bottom w:val="none" w:sz="0" w:space="0" w:color="auto"/>
            <w:right w:val="none" w:sz="0" w:space="0" w:color="auto"/>
          </w:divBdr>
        </w:div>
        <w:div w:id="666596028">
          <w:marLeft w:val="480"/>
          <w:marRight w:val="0"/>
          <w:marTop w:val="0"/>
          <w:marBottom w:val="0"/>
          <w:divBdr>
            <w:top w:val="none" w:sz="0" w:space="0" w:color="auto"/>
            <w:left w:val="none" w:sz="0" w:space="0" w:color="auto"/>
            <w:bottom w:val="none" w:sz="0" w:space="0" w:color="auto"/>
            <w:right w:val="none" w:sz="0" w:space="0" w:color="auto"/>
          </w:divBdr>
        </w:div>
        <w:div w:id="902564646">
          <w:marLeft w:val="480"/>
          <w:marRight w:val="0"/>
          <w:marTop w:val="0"/>
          <w:marBottom w:val="0"/>
          <w:divBdr>
            <w:top w:val="none" w:sz="0" w:space="0" w:color="auto"/>
            <w:left w:val="none" w:sz="0" w:space="0" w:color="auto"/>
            <w:bottom w:val="none" w:sz="0" w:space="0" w:color="auto"/>
            <w:right w:val="none" w:sz="0" w:space="0" w:color="auto"/>
          </w:divBdr>
        </w:div>
        <w:div w:id="1526675954">
          <w:marLeft w:val="480"/>
          <w:marRight w:val="0"/>
          <w:marTop w:val="0"/>
          <w:marBottom w:val="0"/>
          <w:divBdr>
            <w:top w:val="none" w:sz="0" w:space="0" w:color="auto"/>
            <w:left w:val="none" w:sz="0" w:space="0" w:color="auto"/>
            <w:bottom w:val="none" w:sz="0" w:space="0" w:color="auto"/>
            <w:right w:val="none" w:sz="0" w:space="0" w:color="auto"/>
          </w:divBdr>
        </w:div>
        <w:div w:id="1336348572">
          <w:marLeft w:val="480"/>
          <w:marRight w:val="0"/>
          <w:marTop w:val="0"/>
          <w:marBottom w:val="0"/>
          <w:divBdr>
            <w:top w:val="none" w:sz="0" w:space="0" w:color="auto"/>
            <w:left w:val="none" w:sz="0" w:space="0" w:color="auto"/>
            <w:bottom w:val="none" w:sz="0" w:space="0" w:color="auto"/>
            <w:right w:val="none" w:sz="0" w:space="0" w:color="auto"/>
          </w:divBdr>
        </w:div>
        <w:div w:id="1533804733">
          <w:marLeft w:val="480"/>
          <w:marRight w:val="0"/>
          <w:marTop w:val="0"/>
          <w:marBottom w:val="0"/>
          <w:divBdr>
            <w:top w:val="none" w:sz="0" w:space="0" w:color="auto"/>
            <w:left w:val="none" w:sz="0" w:space="0" w:color="auto"/>
            <w:bottom w:val="none" w:sz="0" w:space="0" w:color="auto"/>
            <w:right w:val="none" w:sz="0" w:space="0" w:color="auto"/>
          </w:divBdr>
        </w:div>
        <w:div w:id="1054889186">
          <w:marLeft w:val="480"/>
          <w:marRight w:val="0"/>
          <w:marTop w:val="0"/>
          <w:marBottom w:val="0"/>
          <w:divBdr>
            <w:top w:val="none" w:sz="0" w:space="0" w:color="auto"/>
            <w:left w:val="none" w:sz="0" w:space="0" w:color="auto"/>
            <w:bottom w:val="none" w:sz="0" w:space="0" w:color="auto"/>
            <w:right w:val="none" w:sz="0" w:space="0" w:color="auto"/>
          </w:divBdr>
        </w:div>
        <w:div w:id="2127503031">
          <w:marLeft w:val="480"/>
          <w:marRight w:val="0"/>
          <w:marTop w:val="0"/>
          <w:marBottom w:val="0"/>
          <w:divBdr>
            <w:top w:val="none" w:sz="0" w:space="0" w:color="auto"/>
            <w:left w:val="none" w:sz="0" w:space="0" w:color="auto"/>
            <w:bottom w:val="none" w:sz="0" w:space="0" w:color="auto"/>
            <w:right w:val="none" w:sz="0" w:space="0" w:color="auto"/>
          </w:divBdr>
        </w:div>
        <w:div w:id="228732777">
          <w:marLeft w:val="480"/>
          <w:marRight w:val="0"/>
          <w:marTop w:val="0"/>
          <w:marBottom w:val="0"/>
          <w:divBdr>
            <w:top w:val="none" w:sz="0" w:space="0" w:color="auto"/>
            <w:left w:val="none" w:sz="0" w:space="0" w:color="auto"/>
            <w:bottom w:val="none" w:sz="0" w:space="0" w:color="auto"/>
            <w:right w:val="none" w:sz="0" w:space="0" w:color="auto"/>
          </w:divBdr>
        </w:div>
        <w:div w:id="2134399625">
          <w:marLeft w:val="480"/>
          <w:marRight w:val="0"/>
          <w:marTop w:val="0"/>
          <w:marBottom w:val="0"/>
          <w:divBdr>
            <w:top w:val="none" w:sz="0" w:space="0" w:color="auto"/>
            <w:left w:val="none" w:sz="0" w:space="0" w:color="auto"/>
            <w:bottom w:val="none" w:sz="0" w:space="0" w:color="auto"/>
            <w:right w:val="none" w:sz="0" w:space="0" w:color="auto"/>
          </w:divBdr>
        </w:div>
        <w:div w:id="1079598993">
          <w:marLeft w:val="480"/>
          <w:marRight w:val="0"/>
          <w:marTop w:val="0"/>
          <w:marBottom w:val="0"/>
          <w:divBdr>
            <w:top w:val="none" w:sz="0" w:space="0" w:color="auto"/>
            <w:left w:val="none" w:sz="0" w:space="0" w:color="auto"/>
            <w:bottom w:val="none" w:sz="0" w:space="0" w:color="auto"/>
            <w:right w:val="none" w:sz="0" w:space="0" w:color="auto"/>
          </w:divBdr>
        </w:div>
        <w:div w:id="560991858">
          <w:marLeft w:val="480"/>
          <w:marRight w:val="0"/>
          <w:marTop w:val="0"/>
          <w:marBottom w:val="0"/>
          <w:divBdr>
            <w:top w:val="none" w:sz="0" w:space="0" w:color="auto"/>
            <w:left w:val="none" w:sz="0" w:space="0" w:color="auto"/>
            <w:bottom w:val="none" w:sz="0" w:space="0" w:color="auto"/>
            <w:right w:val="none" w:sz="0" w:space="0" w:color="auto"/>
          </w:divBdr>
        </w:div>
        <w:div w:id="77799728">
          <w:marLeft w:val="480"/>
          <w:marRight w:val="0"/>
          <w:marTop w:val="0"/>
          <w:marBottom w:val="0"/>
          <w:divBdr>
            <w:top w:val="none" w:sz="0" w:space="0" w:color="auto"/>
            <w:left w:val="none" w:sz="0" w:space="0" w:color="auto"/>
            <w:bottom w:val="none" w:sz="0" w:space="0" w:color="auto"/>
            <w:right w:val="none" w:sz="0" w:space="0" w:color="auto"/>
          </w:divBdr>
        </w:div>
        <w:div w:id="66268060">
          <w:marLeft w:val="480"/>
          <w:marRight w:val="0"/>
          <w:marTop w:val="0"/>
          <w:marBottom w:val="0"/>
          <w:divBdr>
            <w:top w:val="none" w:sz="0" w:space="0" w:color="auto"/>
            <w:left w:val="none" w:sz="0" w:space="0" w:color="auto"/>
            <w:bottom w:val="none" w:sz="0" w:space="0" w:color="auto"/>
            <w:right w:val="none" w:sz="0" w:space="0" w:color="auto"/>
          </w:divBdr>
        </w:div>
        <w:div w:id="1078287100">
          <w:marLeft w:val="480"/>
          <w:marRight w:val="0"/>
          <w:marTop w:val="0"/>
          <w:marBottom w:val="0"/>
          <w:divBdr>
            <w:top w:val="none" w:sz="0" w:space="0" w:color="auto"/>
            <w:left w:val="none" w:sz="0" w:space="0" w:color="auto"/>
            <w:bottom w:val="none" w:sz="0" w:space="0" w:color="auto"/>
            <w:right w:val="none" w:sz="0" w:space="0" w:color="auto"/>
          </w:divBdr>
        </w:div>
        <w:div w:id="812019944">
          <w:marLeft w:val="480"/>
          <w:marRight w:val="0"/>
          <w:marTop w:val="0"/>
          <w:marBottom w:val="0"/>
          <w:divBdr>
            <w:top w:val="none" w:sz="0" w:space="0" w:color="auto"/>
            <w:left w:val="none" w:sz="0" w:space="0" w:color="auto"/>
            <w:bottom w:val="none" w:sz="0" w:space="0" w:color="auto"/>
            <w:right w:val="none" w:sz="0" w:space="0" w:color="auto"/>
          </w:divBdr>
        </w:div>
        <w:div w:id="344135233">
          <w:marLeft w:val="480"/>
          <w:marRight w:val="0"/>
          <w:marTop w:val="0"/>
          <w:marBottom w:val="0"/>
          <w:divBdr>
            <w:top w:val="none" w:sz="0" w:space="0" w:color="auto"/>
            <w:left w:val="none" w:sz="0" w:space="0" w:color="auto"/>
            <w:bottom w:val="none" w:sz="0" w:space="0" w:color="auto"/>
            <w:right w:val="none" w:sz="0" w:space="0" w:color="auto"/>
          </w:divBdr>
        </w:div>
        <w:div w:id="917522166">
          <w:marLeft w:val="480"/>
          <w:marRight w:val="0"/>
          <w:marTop w:val="0"/>
          <w:marBottom w:val="0"/>
          <w:divBdr>
            <w:top w:val="none" w:sz="0" w:space="0" w:color="auto"/>
            <w:left w:val="none" w:sz="0" w:space="0" w:color="auto"/>
            <w:bottom w:val="none" w:sz="0" w:space="0" w:color="auto"/>
            <w:right w:val="none" w:sz="0" w:space="0" w:color="auto"/>
          </w:divBdr>
        </w:div>
        <w:div w:id="97332281">
          <w:marLeft w:val="480"/>
          <w:marRight w:val="0"/>
          <w:marTop w:val="0"/>
          <w:marBottom w:val="0"/>
          <w:divBdr>
            <w:top w:val="none" w:sz="0" w:space="0" w:color="auto"/>
            <w:left w:val="none" w:sz="0" w:space="0" w:color="auto"/>
            <w:bottom w:val="none" w:sz="0" w:space="0" w:color="auto"/>
            <w:right w:val="none" w:sz="0" w:space="0" w:color="auto"/>
          </w:divBdr>
        </w:div>
        <w:div w:id="530654049">
          <w:marLeft w:val="480"/>
          <w:marRight w:val="0"/>
          <w:marTop w:val="0"/>
          <w:marBottom w:val="0"/>
          <w:divBdr>
            <w:top w:val="none" w:sz="0" w:space="0" w:color="auto"/>
            <w:left w:val="none" w:sz="0" w:space="0" w:color="auto"/>
            <w:bottom w:val="none" w:sz="0" w:space="0" w:color="auto"/>
            <w:right w:val="none" w:sz="0" w:space="0" w:color="auto"/>
          </w:divBdr>
        </w:div>
        <w:div w:id="2009165263">
          <w:marLeft w:val="480"/>
          <w:marRight w:val="0"/>
          <w:marTop w:val="0"/>
          <w:marBottom w:val="0"/>
          <w:divBdr>
            <w:top w:val="none" w:sz="0" w:space="0" w:color="auto"/>
            <w:left w:val="none" w:sz="0" w:space="0" w:color="auto"/>
            <w:bottom w:val="none" w:sz="0" w:space="0" w:color="auto"/>
            <w:right w:val="none" w:sz="0" w:space="0" w:color="auto"/>
          </w:divBdr>
        </w:div>
        <w:div w:id="1129979803">
          <w:marLeft w:val="480"/>
          <w:marRight w:val="0"/>
          <w:marTop w:val="0"/>
          <w:marBottom w:val="0"/>
          <w:divBdr>
            <w:top w:val="none" w:sz="0" w:space="0" w:color="auto"/>
            <w:left w:val="none" w:sz="0" w:space="0" w:color="auto"/>
            <w:bottom w:val="none" w:sz="0" w:space="0" w:color="auto"/>
            <w:right w:val="none" w:sz="0" w:space="0" w:color="auto"/>
          </w:divBdr>
        </w:div>
        <w:div w:id="1762020225">
          <w:marLeft w:val="480"/>
          <w:marRight w:val="0"/>
          <w:marTop w:val="0"/>
          <w:marBottom w:val="0"/>
          <w:divBdr>
            <w:top w:val="none" w:sz="0" w:space="0" w:color="auto"/>
            <w:left w:val="none" w:sz="0" w:space="0" w:color="auto"/>
            <w:bottom w:val="none" w:sz="0" w:space="0" w:color="auto"/>
            <w:right w:val="none" w:sz="0" w:space="0" w:color="auto"/>
          </w:divBdr>
        </w:div>
        <w:div w:id="461848071">
          <w:marLeft w:val="480"/>
          <w:marRight w:val="0"/>
          <w:marTop w:val="0"/>
          <w:marBottom w:val="0"/>
          <w:divBdr>
            <w:top w:val="none" w:sz="0" w:space="0" w:color="auto"/>
            <w:left w:val="none" w:sz="0" w:space="0" w:color="auto"/>
            <w:bottom w:val="none" w:sz="0" w:space="0" w:color="auto"/>
            <w:right w:val="none" w:sz="0" w:space="0" w:color="auto"/>
          </w:divBdr>
        </w:div>
        <w:div w:id="791677854">
          <w:marLeft w:val="480"/>
          <w:marRight w:val="0"/>
          <w:marTop w:val="0"/>
          <w:marBottom w:val="0"/>
          <w:divBdr>
            <w:top w:val="none" w:sz="0" w:space="0" w:color="auto"/>
            <w:left w:val="none" w:sz="0" w:space="0" w:color="auto"/>
            <w:bottom w:val="none" w:sz="0" w:space="0" w:color="auto"/>
            <w:right w:val="none" w:sz="0" w:space="0" w:color="auto"/>
          </w:divBdr>
        </w:div>
        <w:div w:id="1986274755">
          <w:marLeft w:val="480"/>
          <w:marRight w:val="0"/>
          <w:marTop w:val="0"/>
          <w:marBottom w:val="0"/>
          <w:divBdr>
            <w:top w:val="none" w:sz="0" w:space="0" w:color="auto"/>
            <w:left w:val="none" w:sz="0" w:space="0" w:color="auto"/>
            <w:bottom w:val="none" w:sz="0" w:space="0" w:color="auto"/>
            <w:right w:val="none" w:sz="0" w:space="0" w:color="auto"/>
          </w:divBdr>
        </w:div>
        <w:div w:id="2066677990">
          <w:marLeft w:val="480"/>
          <w:marRight w:val="0"/>
          <w:marTop w:val="0"/>
          <w:marBottom w:val="0"/>
          <w:divBdr>
            <w:top w:val="none" w:sz="0" w:space="0" w:color="auto"/>
            <w:left w:val="none" w:sz="0" w:space="0" w:color="auto"/>
            <w:bottom w:val="none" w:sz="0" w:space="0" w:color="auto"/>
            <w:right w:val="none" w:sz="0" w:space="0" w:color="auto"/>
          </w:divBdr>
        </w:div>
        <w:div w:id="1472867819">
          <w:marLeft w:val="480"/>
          <w:marRight w:val="0"/>
          <w:marTop w:val="0"/>
          <w:marBottom w:val="0"/>
          <w:divBdr>
            <w:top w:val="none" w:sz="0" w:space="0" w:color="auto"/>
            <w:left w:val="none" w:sz="0" w:space="0" w:color="auto"/>
            <w:bottom w:val="none" w:sz="0" w:space="0" w:color="auto"/>
            <w:right w:val="none" w:sz="0" w:space="0" w:color="auto"/>
          </w:divBdr>
        </w:div>
        <w:div w:id="1622415322">
          <w:marLeft w:val="480"/>
          <w:marRight w:val="0"/>
          <w:marTop w:val="0"/>
          <w:marBottom w:val="0"/>
          <w:divBdr>
            <w:top w:val="none" w:sz="0" w:space="0" w:color="auto"/>
            <w:left w:val="none" w:sz="0" w:space="0" w:color="auto"/>
            <w:bottom w:val="none" w:sz="0" w:space="0" w:color="auto"/>
            <w:right w:val="none" w:sz="0" w:space="0" w:color="auto"/>
          </w:divBdr>
        </w:div>
        <w:div w:id="1432898283">
          <w:marLeft w:val="480"/>
          <w:marRight w:val="0"/>
          <w:marTop w:val="0"/>
          <w:marBottom w:val="0"/>
          <w:divBdr>
            <w:top w:val="none" w:sz="0" w:space="0" w:color="auto"/>
            <w:left w:val="none" w:sz="0" w:space="0" w:color="auto"/>
            <w:bottom w:val="none" w:sz="0" w:space="0" w:color="auto"/>
            <w:right w:val="none" w:sz="0" w:space="0" w:color="auto"/>
          </w:divBdr>
        </w:div>
        <w:div w:id="241722454">
          <w:marLeft w:val="480"/>
          <w:marRight w:val="0"/>
          <w:marTop w:val="0"/>
          <w:marBottom w:val="0"/>
          <w:divBdr>
            <w:top w:val="none" w:sz="0" w:space="0" w:color="auto"/>
            <w:left w:val="none" w:sz="0" w:space="0" w:color="auto"/>
            <w:bottom w:val="none" w:sz="0" w:space="0" w:color="auto"/>
            <w:right w:val="none" w:sz="0" w:space="0" w:color="auto"/>
          </w:divBdr>
        </w:div>
        <w:div w:id="520168619">
          <w:marLeft w:val="480"/>
          <w:marRight w:val="0"/>
          <w:marTop w:val="0"/>
          <w:marBottom w:val="0"/>
          <w:divBdr>
            <w:top w:val="none" w:sz="0" w:space="0" w:color="auto"/>
            <w:left w:val="none" w:sz="0" w:space="0" w:color="auto"/>
            <w:bottom w:val="none" w:sz="0" w:space="0" w:color="auto"/>
            <w:right w:val="none" w:sz="0" w:space="0" w:color="auto"/>
          </w:divBdr>
        </w:div>
        <w:div w:id="737748374">
          <w:marLeft w:val="480"/>
          <w:marRight w:val="0"/>
          <w:marTop w:val="0"/>
          <w:marBottom w:val="0"/>
          <w:divBdr>
            <w:top w:val="none" w:sz="0" w:space="0" w:color="auto"/>
            <w:left w:val="none" w:sz="0" w:space="0" w:color="auto"/>
            <w:bottom w:val="none" w:sz="0" w:space="0" w:color="auto"/>
            <w:right w:val="none" w:sz="0" w:space="0" w:color="auto"/>
          </w:divBdr>
        </w:div>
        <w:div w:id="494493588">
          <w:marLeft w:val="480"/>
          <w:marRight w:val="0"/>
          <w:marTop w:val="0"/>
          <w:marBottom w:val="0"/>
          <w:divBdr>
            <w:top w:val="none" w:sz="0" w:space="0" w:color="auto"/>
            <w:left w:val="none" w:sz="0" w:space="0" w:color="auto"/>
            <w:bottom w:val="none" w:sz="0" w:space="0" w:color="auto"/>
            <w:right w:val="none" w:sz="0" w:space="0" w:color="auto"/>
          </w:divBdr>
        </w:div>
        <w:div w:id="1529416871">
          <w:marLeft w:val="480"/>
          <w:marRight w:val="0"/>
          <w:marTop w:val="0"/>
          <w:marBottom w:val="0"/>
          <w:divBdr>
            <w:top w:val="none" w:sz="0" w:space="0" w:color="auto"/>
            <w:left w:val="none" w:sz="0" w:space="0" w:color="auto"/>
            <w:bottom w:val="none" w:sz="0" w:space="0" w:color="auto"/>
            <w:right w:val="none" w:sz="0" w:space="0" w:color="auto"/>
          </w:divBdr>
        </w:div>
        <w:div w:id="932518118">
          <w:marLeft w:val="480"/>
          <w:marRight w:val="0"/>
          <w:marTop w:val="0"/>
          <w:marBottom w:val="0"/>
          <w:divBdr>
            <w:top w:val="none" w:sz="0" w:space="0" w:color="auto"/>
            <w:left w:val="none" w:sz="0" w:space="0" w:color="auto"/>
            <w:bottom w:val="none" w:sz="0" w:space="0" w:color="auto"/>
            <w:right w:val="none" w:sz="0" w:space="0" w:color="auto"/>
          </w:divBdr>
        </w:div>
        <w:div w:id="1464734597">
          <w:marLeft w:val="480"/>
          <w:marRight w:val="0"/>
          <w:marTop w:val="0"/>
          <w:marBottom w:val="0"/>
          <w:divBdr>
            <w:top w:val="none" w:sz="0" w:space="0" w:color="auto"/>
            <w:left w:val="none" w:sz="0" w:space="0" w:color="auto"/>
            <w:bottom w:val="none" w:sz="0" w:space="0" w:color="auto"/>
            <w:right w:val="none" w:sz="0" w:space="0" w:color="auto"/>
          </w:divBdr>
        </w:div>
        <w:div w:id="91899448">
          <w:marLeft w:val="480"/>
          <w:marRight w:val="0"/>
          <w:marTop w:val="0"/>
          <w:marBottom w:val="0"/>
          <w:divBdr>
            <w:top w:val="none" w:sz="0" w:space="0" w:color="auto"/>
            <w:left w:val="none" w:sz="0" w:space="0" w:color="auto"/>
            <w:bottom w:val="none" w:sz="0" w:space="0" w:color="auto"/>
            <w:right w:val="none" w:sz="0" w:space="0" w:color="auto"/>
          </w:divBdr>
        </w:div>
        <w:div w:id="338505137">
          <w:marLeft w:val="480"/>
          <w:marRight w:val="0"/>
          <w:marTop w:val="0"/>
          <w:marBottom w:val="0"/>
          <w:divBdr>
            <w:top w:val="none" w:sz="0" w:space="0" w:color="auto"/>
            <w:left w:val="none" w:sz="0" w:space="0" w:color="auto"/>
            <w:bottom w:val="none" w:sz="0" w:space="0" w:color="auto"/>
            <w:right w:val="none" w:sz="0" w:space="0" w:color="auto"/>
          </w:divBdr>
        </w:div>
        <w:div w:id="228805511">
          <w:marLeft w:val="480"/>
          <w:marRight w:val="0"/>
          <w:marTop w:val="0"/>
          <w:marBottom w:val="0"/>
          <w:divBdr>
            <w:top w:val="none" w:sz="0" w:space="0" w:color="auto"/>
            <w:left w:val="none" w:sz="0" w:space="0" w:color="auto"/>
            <w:bottom w:val="none" w:sz="0" w:space="0" w:color="auto"/>
            <w:right w:val="none" w:sz="0" w:space="0" w:color="auto"/>
          </w:divBdr>
        </w:div>
        <w:div w:id="130095495">
          <w:marLeft w:val="480"/>
          <w:marRight w:val="0"/>
          <w:marTop w:val="0"/>
          <w:marBottom w:val="0"/>
          <w:divBdr>
            <w:top w:val="none" w:sz="0" w:space="0" w:color="auto"/>
            <w:left w:val="none" w:sz="0" w:space="0" w:color="auto"/>
            <w:bottom w:val="none" w:sz="0" w:space="0" w:color="auto"/>
            <w:right w:val="none" w:sz="0" w:space="0" w:color="auto"/>
          </w:divBdr>
        </w:div>
        <w:div w:id="1235043496">
          <w:marLeft w:val="480"/>
          <w:marRight w:val="0"/>
          <w:marTop w:val="0"/>
          <w:marBottom w:val="0"/>
          <w:divBdr>
            <w:top w:val="none" w:sz="0" w:space="0" w:color="auto"/>
            <w:left w:val="none" w:sz="0" w:space="0" w:color="auto"/>
            <w:bottom w:val="none" w:sz="0" w:space="0" w:color="auto"/>
            <w:right w:val="none" w:sz="0" w:space="0" w:color="auto"/>
          </w:divBdr>
        </w:div>
        <w:div w:id="1519849819">
          <w:marLeft w:val="480"/>
          <w:marRight w:val="0"/>
          <w:marTop w:val="0"/>
          <w:marBottom w:val="0"/>
          <w:divBdr>
            <w:top w:val="none" w:sz="0" w:space="0" w:color="auto"/>
            <w:left w:val="none" w:sz="0" w:space="0" w:color="auto"/>
            <w:bottom w:val="none" w:sz="0" w:space="0" w:color="auto"/>
            <w:right w:val="none" w:sz="0" w:space="0" w:color="auto"/>
          </w:divBdr>
        </w:div>
        <w:div w:id="1400445863">
          <w:marLeft w:val="480"/>
          <w:marRight w:val="0"/>
          <w:marTop w:val="0"/>
          <w:marBottom w:val="0"/>
          <w:divBdr>
            <w:top w:val="none" w:sz="0" w:space="0" w:color="auto"/>
            <w:left w:val="none" w:sz="0" w:space="0" w:color="auto"/>
            <w:bottom w:val="none" w:sz="0" w:space="0" w:color="auto"/>
            <w:right w:val="none" w:sz="0" w:space="0" w:color="auto"/>
          </w:divBdr>
        </w:div>
        <w:div w:id="1422216168">
          <w:marLeft w:val="480"/>
          <w:marRight w:val="0"/>
          <w:marTop w:val="0"/>
          <w:marBottom w:val="0"/>
          <w:divBdr>
            <w:top w:val="none" w:sz="0" w:space="0" w:color="auto"/>
            <w:left w:val="none" w:sz="0" w:space="0" w:color="auto"/>
            <w:bottom w:val="none" w:sz="0" w:space="0" w:color="auto"/>
            <w:right w:val="none" w:sz="0" w:space="0" w:color="auto"/>
          </w:divBdr>
        </w:div>
        <w:div w:id="1112019961">
          <w:marLeft w:val="480"/>
          <w:marRight w:val="0"/>
          <w:marTop w:val="0"/>
          <w:marBottom w:val="0"/>
          <w:divBdr>
            <w:top w:val="none" w:sz="0" w:space="0" w:color="auto"/>
            <w:left w:val="none" w:sz="0" w:space="0" w:color="auto"/>
            <w:bottom w:val="none" w:sz="0" w:space="0" w:color="auto"/>
            <w:right w:val="none" w:sz="0" w:space="0" w:color="auto"/>
          </w:divBdr>
        </w:div>
        <w:div w:id="1998536965">
          <w:marLeft w:val="480"/>
          <w:marRight w:val="0"/>
          <w:marTop w:val="0"/>
          <w:marBottom w:val="0"/>
          <w:divBdr>
            <w:top w:val="none" w:sz="0" w:space="0" w:color="auto"/>
            <w:left w:val="none" w:sz="0" w:space="0" w:color="auto"/>
            <w:bottom w:val="none" w:sz="0" w:space="0" w:color="auto"/>
            <w:right w:val="none" w:sz="0" w:space="0" w:color="auto"/>
          </w:divBdr>
        </w:div>
        <w:div w:id="1262376627">
          <w:marLeft w:val="480"/>
          <w:marRight w:val="0"/>
          <w:marTop w:val="0"/>
          <w:marBottom w:val="0"/>
          <w:divBdr>
            <w:top w:val="none" w:sz="0" w:space="0" w:color="auto"/>
            <w:left w:val="none" w:sz="0" w:space="0" w:color="auto"/>
            <w:bottom w:val="none" w:sz="0" w:space="0" w:color="auto"/>
            <w:right w:val="none" w:sz="0" w:space="0" w:color="auto"/>
          </w:divBdr>
        </w:div>
        <w:div w:id="673653759">
          <w:marLeft w:val="480"/>
          <w:marRight w:val="0"/>
          <w:marTop w:val="0"/>
          <w:marBottom w:val="0"/>
          <w:divBdr>
            <w:top w:val="none" w:sz="0" w:space="0" w:color="auto"/>
            <w:left w:val="none" w:sz="0" w:space="0" w:color="auto"/>
            <w:bottom w:val="none" w:sz="0" w:space="0" w:color="auto"/>
            <w:right w:val="none" w:sz="0" w:space="0" w:color="auto"/>
          </w:divBdr>
        </w:div>
        <w:div w:id="15157320">
          <w:marLeft w:val="480"/>
          <w:marRight w:val="0"/>
          <w:marTop w:val="0"/>
          <w:marBottom w:val="0"/>
          <w:divBdr>
            <w:top w:val="none" w:sz="0" w:space="0" w:color="auto"/>
            <w:left w:val="none" w:sz="0" w:space="0" w:color="auto"/>
            <w:bottom w:val="none" w:sz="0" w:space="0" w:color="auto"/>
            <w:right w:val="none" w:sz="0" w:space="0" w:color="auto"/>
          </w:divBdr>
        </w:div>
        <w:div w:id="1302922803">
          <w:marLeft w:val="480"/>
          <w:marRight w:val="0"/>
          <w:marTop w:val="0"/>
          <w:marBottom w:val="0"/>
          <w:divBdr>
            <w:top w:val="none" w:sz="0" w:space="0" w:color="auto"/>
            <w:left w:val="none" w:sz="0" w:space="0" w:color="auto"/>
            <w:bottom w:val="none" w:sz="0" w:space="0" w:color="auto"/>
            <w:right w:val="none" w:sz="0" w:space="0" w:color="auto"/>
          </w:divBdr>
        </w:div>
        <w:div w:id="1174563689">
          <w:marLeft w:val="480"/>
          <w:marRight w:val="0"/>
          <w:marTop w:val="0"/>
          <w:marBottom w:val="0"/>
          <w:divBdr>
            <w:top w:val="none" w:sz="0" w:space="0" w:color="auto"/>
            <w:left w:val="none" w:sz="0" w:space="0" w:color="auto"/>
            <w:bottom w:val="none" w:sz="0" w:space="0" w:color="auto"/>
            <w:right w:val="none" w:sz="0" w:space="0" w:color="auto"/>
          </w:divBdr>
        </w:div>
        <w:div w:id="800881930">
          <w:marLeft w:val="480"/>
          <w:marRight w:val="0"/>
          <w:marTop w:val="0"/>
          <w:marBottom w:val="0"/>
          <w:divBdr>
            <w:top w:val="none" w:sz="0" w:space="0" w:color="auto"/>
            <w:left w:val="none" w:sz="0" w:space="0" w:color="auto"/>
            <w:bottom w:val="none" w:sz="0" w:space="0" w:color="auto"/>
            <w:right w:val="none" w:sz="0" w:space="0" w:color="auto"/>
          </w:divBdr>
        </w:div>
        <w:div w:id="653146582">
          <w:marLeft w:val="480"/>
          <w:marRight w:val="0"/>
          <w:marTop w:val="0"/>
          <w:marBottom w:val="0"/>
          <w:divBdr>
            <w:top w:val="none" w:sz="0" w:space="0" w:color="auto"/>
            <w:left w:val="none" w:sz="0" w:space="0" w:color="auto"/>
            <w:bottom w:val="none" w:sz="0" w:space="0" w:color="auto"/>
            <w:right w:val="none" w:sz="0" w:space="0" w:color="auto"/>
          </w:divBdr>
        </w:div>
        <w:div w:id="638611509">
          <w:marLeft w:val="480"/>
          <w:marRight w:val="0"/>
          <w:marTop w:val="0"/>
          <w:marBottom w:val="0"/>
          <w:divBdr>
            <w:top w:val="none" w:sz="0" w:space="0" w:color="auto"/>
            <w:left w:val="none" w:sz="0" w:space="0" w:color="auto"/>
            <w:bottom w:val="none" w:sz="0" w:space="0" w:color="auto"/>
            <w:right w:val="none" w:sz="0" w:space="0" w:color="auto"/>
          </w:divBdr>
        </w:div>
        <w:div w:id="117648469">
          <w:marLeft w:val="480"/>
          <w:marRight w:val="0"/>
          <w:marTop w:val="0"/>
          <w:marBottom w:val="0"/>
          <w:divBdr>
            <w:top w:val="none" w:sz="0" w:space="0" w:color="auto"/>
            <w:left w:val="none" w:sz="0" w:space="0" w:color="auto"/>
            <w:bottom w:val="none" w:sz="0" w:space="0" w:color="auto"/>
            <w:right w:val="none" w:sz="0" w:space="0" w:color="auto"/>
          </w:divBdr>
        </w:div>
        <w:div w:id="862287008">
          <w:marLeft w:val="480"/>
          <w:marRight w:val="0"/>
          <w:marTop w:val="0"/>
          <w:marBottom w:val="0"/>
          <w:divBdr>
            <w:top w:val="none" w:sz="0" w:space="0" w:color="auto"/>
            <w:left w:val="none" w:sz="0" w:space="0" w:color="auto"/>
            <w:bottom w:val="none" w:sz="0" w:space="0" w:color="auto"/>
            <w:right w:val="none" w:sz="0" w:space="0" w:color="auto"/>
          </w:divBdr>
        </w:div>
        <w:div w:id="1152329797">
          <w:marLeft w:val="480"/>
          <w:marRight w:val="0"/>
          <w:marTop w:val="0"/>
          <w:marBottom w:val="0"/>
          <w:divBdr>
            <w:top w:val="none" w:sz="0" w:space="0" w:color="auto"/>
            <w:left w:val="none" w:sz="0" w:space="0" w:color="auto"/>
            <w:bottom w:val="none" w:sz="0" w:space="0" w:color="auto"/>
            <w:right w:val="none" w:sz="0" w:space="0" w:color="auto"/>
          </w:divBdr>
        </w:div>
      </w:divsChild>
    </w:div>
    <w:div w:id="312610322">
      <w:bodyDiv w:val="1"/>
      <w:marLeft w:val="0"/>
      <w:marRight w:val="0"/>
      <w:marTop w:val="0"/>
      <w:marBottom w:val="0"/>
      <w:divBdr>
        <w:top w:val="none" w:sz="0" w:space="0" w:color="auto"/>
        <w:left w:val="none" w:sz="0" w:space="0" w:color="auto"/>
        <w:bottom w:val="none" w:sz="0" w:space="0" w:color="auto"/>
        <w:right w:val="none" w:sz="0" w:space="0" w:color="auto"/>
      </w:divBdr>
    </w:div>
    <w:div w:id="313727874">
      <w:bodyDiv w:val="1"/>
      <w:marLeft w:val="0"/>
      <w:marRight w:val="0"/>
      <w:marTop w:val="0"/>
      <w:marBottom w:val="0"/>
      <w:divBdr>
        <w:top w:val="none" w:sz="0" w:space="0" w:color="auto"/>
        <w:left w:val="none" w:sz="0" w:space="0" w:color="auto"/>
        <w:bottom w:val="none" w:sz="0" w:space="0" w:color="auto"/>
        <w:right w:val="none" w:sz="0" w:space="0" w:color="auto"/>
      </w:divBdr>
    </w:div>
    <w:div w:id="317685201">
      <w:bodyDiv w:val="1"/>
      <w:marLeft w:val="0"/>
      <w:marRight w:val="0"/>
      <w:marTop w:val="0"/>
      <w:marBottom w:val="0"/>
      <w:divBdr>
        <w:top w:val="none" w:sz="0" w:space="0" w:color="auto"/>
        <w:left w:val="none" w:sz="0" w:space="0" w:color="auto"/>
        <w:bottom w:val="none" w:sz="0" w:space="0" w:color="auto"/>
        <w:right w:val="none" w:sz="0" w:space="0" w:color="auto"/>
      </w:divBdr>
    </w:div>
    <w:div w:id="320352674">
      <w:bodyDiv w:val="1"/>
      <w:marLeft w:val="0"/>
      <w:marRight w:val="0"/>
      <w:marTop w:val="0"/>
      <w:marBottom w:val="0"/>
      <w:divBdr>
        <w:top w:val="none" w:sz="0" w:space="0" w:color="auto"/>
        <w:left w:val="none" w:sz="0" w:space="0" w:color="auto"/>
        <w:bottom w:val="none" w:sz="0" w:space="0" w:color="auto"/>
        <w:right w:val="none" w:sz="0" w:space="0" w:color="auto"/>
      </w:divBdr>
    </w:div>
    <w:div w:id="322320214">
      <w:bodyDiv w:val="1"/>
      <w:marLeft w:val="0"/>
      <w:marRight w:val="0"/>
      <w:marTop w:val="0"/>
      <w:marBottom w:val="0"/>
      <w:divBdr>
        <w:top w:val="none" w:sz="0" w:space="0" w:color="auto"/>
        <w:left w:val="none" w:sz="0" w:space="0" w:color="auto"/>
        <w:bottom w:val="none" w:sz="0" w:space="0" w:color="auto"/>
        <w:right w:val="none" w:sz="0" w:space="0" w:color="auto"/>
      </w:divBdr>
    </w:div>
    <w:div w:id="327633597">
      <w:bodyDiv w:val="1"/>
      <w:marLeft w:val="0"/>
      <w:marRight w:val="0"/>
      <w:marTop w:val="0"/>
      <w:marBottom w:val="0"/>
      <w:divBdr>
        <w:top w:val="none" w:sz="0" w:space="0" w:color="auto"/>
        <w:left w:val="none" w:sz="0" w:space="0" w:color="auto"/>
        <w:bottom w:val="none" w:sz="0" w:space="0" w:color="auto"/>
        <w:right w:val="none" w:sz="0" w:space="0" w:color="auto"/>
      </w:divBdr>
    </w:div>
    <w:div w:id="327755045">
      <w:bodyDiv w:val="1"/>
      <w:marLeft w:val="0"/>
      <w:marRight w:val="0"/>
      <w:marTop w:val="0"/>
      <w:marBottom w:val="0"/>
      <w:divBdr>
        <w:top w:val="none" w:sz="0" w:space="0" w:color="auto"/>
        <w:left w:val="none" w:sz="0" w:space="0" w:color="auto"/>
        <w:bottom w:val="none" w:sz="0" w:space="0" w:color="auto"/>
        <w:right w:val="none" w:sz="0" w:space="0" w:color="auto"/>
      </w:divBdr>
    </w:div>
    <w:div w:id="330375210">
      <w:bodyDiv w:val="1"/>
      <w:marLeft w:val="0"/>
      <w:marRight w:val="0"/>
      <w:marTop w:val="0"/>
      <w:marBottom w:val="0"/>
      <w:divBdr>
        <w:top w:val="none" w:sz="0" w:space="0" w:color="auto"/>
        <w:left w:val="none" w:sz="0" w:space="0" w:color="auto"/>
        <w:bottom w:val="none" w:sz="0" w:space="0" w:color="auto"/>
        <w:right w:val="none" w:sz="0" w:space="0" w:color="auto"/>
      </w:divBdr>
    </w:div>
    <w:div w:id="333992381">
      <w:bodyDiv w:val="1"/>
      <w:marLeft w:val="0"/>
      <w:marRight w:val="0"/>
      <w:marTop w:val="0"/>
      <w:marBottom w:val="0"/>
      <w:divBdr>
        <w:top w:val="none" w:sz="0" w:space="0" w:color="auto"/>
        <w:left w:val="none" w:sz="0" w:space="0" w:color="auto"/>
        <w:bottom w:val="none" w:sz="0" w:space="0" w:color="auto"/>
        <w:right w:val="none" w:sz="0" w:space="0" w:color="auto"/>
      </w:divBdr>
    </w:div>
    <w:div w:id="339742057">
      <w:bodyDiv w:val="1"/>
      <w:marLeft w:val="0"/>
      <w:marRight w:val="0"/>
      <w:marTop w:val="0"/>
      <w:marBottom w:val="0"/>
      <w:divBdr>
        <w:top w:val="none" w:sz="0" w:space="0" w:color="auto"/>
        <w:left w:val="none" w:sz="0" w:space="0" w:color="auto"/>
        <w:bottom w:val="none" w:sz="0" w:space="0" w:color="auto"/>
        <w:right w:val="none" w:sz="0" w:space="0" w:color="auto"/>
      </w:divBdr>
    </w:div>
    <w:div w:id="341324848">
      <w:bodyDiv w:val="1"/>
      <w:marLeft w:val="0"/>
      <w:marRight w:val="0"/>
      <w:marTop w:val="0"/>
      <w:marBottom w:val="0"/>
      <w:divBdr>
        <w:top w:val="none" w:sz="0" w:space="0" w:color="auto"/>
        <w:left w:val="none" w:sz="0" w:space="0" w:color="auto"/>
        <w:bottom w:val="none" w:sz="0" w:space="0" w:color="auto"/>
        <w:right w:val="none" w:sz="0" w:space="0" w:color="auto"/>
      </w:divBdr>
    </w:div>
    <w:div w:id="341519099">
      <w:bodyDiv w:val="1"/>
      <w:marLeft w:val="0"/>
      <w:marRight w:val="0"/>
      <w:marTop w:val="0"/>
      <w:marBottom w:val="0"/>
      <w:divBdr>
        <w:top w:val="none" w:sz="0" w:space="0" w:color="auto"/>
        <w:left w:val="none" w:sz="0" w:space="0" w:color="auto"/>
        <w:bottom w:val="none" w:sz="0" w:space="0" w:color="auto"/>
        <w:right w:val="none" w:sz="0" w:space="0" w:color="auto"/>
      </w:divBdr>
    </w:div>
    <w:div w:id="348336666">
      <w:bodyDiv w:val="1"/>
      <w:marLeft w:val="0"/>
      <w:marRight w:val="0"/>
      <w:marTop w:val="0"/>
      <w:marBottom w:val="0"/>
      <w:divBdr>
        <w:top w:val="none" w:sz="0" w:space="0" w:color="auto"/>
        <w:left w:val="none" w:sz="0" w:space="0" w:color="auto"/>
        <w:bottom w:val="none" w:sz="0" w:space="0" w:color="auto"/>
        <w:right w:val="none" w:sz="0" w:space="0" w:color="auto"/>
      </w:divBdr>
    </w:div>
    <w:div w:id="353269675">
      <w:bodyDiv w:val="1"/>
      <w:marLeft w:val="0"/>
      <w:marRight w:val="0"/>
      <w:marTop w:val="0"/>
      <w:marBottom w:val="0"/>
      <w:divBdr>
        <w:top w:val="none" w:sz="0" w:space="0" w:color="auto"/>
        <w:left w:val="none" w:sz="0" w:space="0" w:color="auto"/>
        <w:bottom w:val="none" w:sz="0" w:space="0" w:color="auto"/>
        <w:right w:val="none" w:sz="0" w:space="0" w:color="auto"/>
      </w:divBdr>
    </w:div>
    <w:div w:id="357123392">
      <w:bodyDiv w:val="1"/>
      <w:marLeft w:val="0"/>
      <w:marRight w:val="0"/>
      <w:marTop w:val="0"/>
      <w:marBottom w:val="0"/>
      <w:divBdr>
        <w:top w:val="none" w:sz="0" w:space="0" w:color="auto"/>
        <w:left w:val="none" w:sz="0" w:space="0" w:color="auto"/>
        <w:bottom w:val="none" w:sz="0" w:space="0" w:color="auto"/>
        <w:right w:val="none" w:sz="0" w:space="0" w:color="auto"/>
      </w:divBdr>
    </w:div>
    <w:div w:id="357976668">
      <w:bodyDiv w:val="1"/>
      <w:marLeft w:val="0"/>
      <w:marRight w:val="0"/>
      <w:marTop w:val="0"/>
      <w:marBottom w:val="0"/>
      <w:divBdr>
        <w:top w:val="none" w:sz="0" w:space="0" w:color="auto"/>
        <w:left w:val="none" w:sz="0" w:space="0" w:color="auto"/>
        <w:bottom w:val="none" w:sz="0" w:space="0" w:color="auto"/>
        <w:right w:val="none" w:sz="0" w:space="0" w:color="auto"/>
      </w:divBdr>
    </w:div>
    <w:div w:id="366956200">
      <w:bodyDiv w:val="1"/>
      <w:marLeft w:val="0"/>
      <w:marRight w:val="0"/>
      <w:marTop w:val="0"/>
      <w:marBottom w:val="0"/>
      <w:divBdr>
        <w:top w:val="none" w:sz="0" w:space="0" w:color="auto"/>
        <w:left w:val="none" w:sz="0" w:space="0" w:color="auto"/>
        <w:bottom w:val="none" w:sz="0" w:space="0" w:color="auto"/>
        <w:right w:val="none" w:sz="0" w:space="0" w:color="auto"/>
      </w:divBdr>
    </w:div>
    <w:div w:id="374693350">
      <w:bodyDiv w:val="1"/>
      <w:marLeft w:val="0"/>
      <w:marRight w:val="0"/>
      <w:marTop w:val="0"/>
      <w:marBottom w:val="0"/>
      <w:divBdr>
        <w:top w:val="none" w:sz="0" w:space="0" w:color="auto"/>
        <w:left w:val="none" w:sz="0" w:space="0" w:color="auto"/>
        <w:bottom w:val="none" w:sz="0" w:space="0" w:color="auto"/>
        <w:right w:val="none" w:sz="0" w:space="0" w:color="auto"/>
      </w:divBdr>
    </w:div>
    <w:div w:id="374819132">
      <w:bodyDiv w:val="1"/>
      <w:marLeft w:val="0"/>
      <w:marRight w:val="0"/>
      <w:marTop w:val="0"/>
      <w:marBottom w:val="0"/>
      <w:divBdr>
        <w:top w:val="none" w:sz="0" w:space="0" w:color="auto"/>
        <w:left w:val="none" w:sz="0" w:space="0" w:color="auto"/>
        <w:bottom w:val="none" w:sz="0" w:space="0" w:color="auto"/>
        <w:right w:val="none" w:sz="0" w:space="0" w:color="auto"/>
      </w:divBdr>
    </w:div>
    <w:div w:id="380986772">
      <w:bodyDiv w:val="1"/>
      <w:marLeft w:val="0"/>
      <w:marRight w:val="0"/>
      <w:marTop w:val="0"/>
      <w:marBottom w:val="0"/>
      <w:divBdr>
        <w:top w:val="none" w:sz="0" w:space="0" w:color="auto"/>
        <w:left w:val="none" w:sz="0" w:space="0" w:color="auto"/>
        <w:bottom w:val="none" w:sz="0" w:space="0" w:color="auto"/>
        <w:right w:val="none" w:sz="0" w:space="0" w:color="auto"/>
      </w:divBdr>
    </w:div>
    <w:div w:id="382602335">
      <w:bodyDiv w:val="1"/>
      <w:marLeft w:val="0"/>
      <w:marRight w:val="0"/>
      <w:marTop w:val="0"/>
      <w:marBottom w:val="0"/>
      <w:divBdr>
        <w:top w:val="none" w:sz="0" w:space="0" w:color="auto"/>
        <w:left w:val="none" w:sz="0" w:space="0" w:color="auto"/>
        <w:bottom w:val="none" w:sz="0" w:space="0" w:color="auto"/>
        <w:right w:val="none" w:sz="0" w:space="0" w:color="auto"/>
      </w:divBdr>
    </w:div>
    <w:div w:id="384179013">
      <w:bodyDiv w:val="1"/>
      <w:marLeft w:val="0"/>
      <w:marRight w:val="0"/>
      <w:marTop w:val="0"/>
      <w:marBottom w:val="0"/>
      <w:divBdr>
        <w:top w:val="none" w:sz="0" w:space="0" w:color="auto"/>
        <w:left w:val="none" w:sz="0" w:space="0" w:color="auto"/>
        <w:bottom w:val="none" w:sz="0" w:space="0" w:color="auto"/>
        <w:right w:val="none" w:sz="0" w:space="0" w:color="auto"/>
      </w:divBdr>
    </w:div>
    <w:div w:id="384988674">
      <w:bodyDiv w:val="1"/>
      <w:marLeft w:val="0"/>
      <w:marRight w:val="0"/>
      <w:marTop w:val="0"/>
      <w:marBottom w:val="0"/>
      <w:divBdr>
        <w:top w:val="none" w:sz="0" w:space="0" w:color="auto"/>
        <w:left w:val="none" w:sz="0" w:space="0" w:color="auto"/>
        <w:bottom w:val="none" w:sz="0" w:space="0" w:color="auto"/>
        <w:right w:val="none" w:sz="0" w:space="0" w:color="auto"/>
      </w:divBdr>
    </w:div>
    <w:div w:id="388920942">
      <w:bodyDiv w:val="1"/>
      <w:marLeft w:val="0"/>
      <w:marRight w:val="0"/>
      <w:marTop w:val="0"/>
      <w:marBottom w:val="0"/>
      <w:divBdr>
        <w:top w:val="none" w:sz="0" w:space="0" w:color="auto"/>
        <w:left w:val="none" w:sz="0" w:space="0" w:color="auto"/>
        <w:bottom w:val="none" w:sz="0" w:space="0" w:color="auto"/>
        <w:right w:val="none" w:sz="0" w:space="0" w:color="auto"/>
      </w:divBdr>
    </w:div>
    <w:div w:id="394285352">
      <w:bodyDiv w:val="1"/>
      <w:marLeft w:val="0"/>
      <w:marRight w:val="0"/>
      <w:marTop w:val="0"/>
      <w:marBottom w:val="0"/>
      <w:divBdr>
        <w:top w:val="none" w:sz="0" w:space="0" w:color="auto"/>
        <w:left w:val="none" w:sz="0" w:space="0" w:color="auto"/>
        <w:bottom w:val="none" w:sz="0" w:space="0" w:color="auto"/>
        <w:right w:val="none" w:sz="0" w:space="0" w:color="auto"/>
      </w:divBdr>
    </w:div>
    <w:div w:id="394860235">
      <w:bodyDiv w:val="1"/>
      <w:marLeft w:val="0"/>
      <w:marRight w:val="0"/>
      <w:marTop w:val="0"/>
      <w:marBottom w:val="0"/>
      <w:divBdr>
        <w:top w:val="none" w:sz="0" w:space="0" w:color="auto"/>
        <w:left w:val="none" w:sz="0" w:space="0" w:color="auto"/>
        <w:bottom w:val="none" w:sz="0" w:space="0" w:color="auto"/>
        <w:right w:val="none" w:sz="0" w:space="0" w:color="auto"/>
      </w:divBdr>
    </w:div>
    <w:div w:id="395326801">
      <w:bodyDiv w:val="1"/>
      <w:marLeft w:val="0"/>
      <w:marRight w:val="0"/>
      <w:marTop w:val="0"/>
      <w:marBottom w:val="0"/>
      <w:divBdr>
        <w:top w:val="none" w:sz="0" w:space="0" w:color="auto"/>
        <w:left w:val="none" w:sz="0" w:space="0" w:color="auto"/>
        <w:bottom w:val="none" w:sz="0" w:space="0" w:color="auto"/>
        <w:right w:val="none" w:sz="0" w:space="0" w:color="auto"/>
      </w:divBdr>
    </w:div>
    <w:div w:id="396632150">
      <w:bodyDiv w:val="1"/>
      <w:marLeft w:val="0"/>
      <w:marRight w:val="0"/>
      <w:marTop w:val="0"/>
      <w:marBottom w:val="0"/>
      <w:divBdr>
        <w:top w:val="none" w:sz="0" w:space="0" w:color="auto"/>
        <w:left w:val="none" w:sz="0" w:space="0" w:color="auto"/>
        <w:bottom w:val="none" w:sz="0" w:space="0" w:color="auto"/>
        <w:right w:val="none" w:sz="0" w:space="0" w:color="auto"/>
      </w:divBdr>
    </w:div>
    <w:div w:id="396828350">
      <w:bodyDiv w:val="1"/>
      <w:marLeft w:val="0"/>
      <w:marRight w:val="0"/>
      <w:marTop w:val="0"/>
      <w:marBottom w:val="0"/>
      <w:divBdr>
        <w:top w:val="none" w:sz="0" w:space="0" w:color="auto"/>
        <w:left w:val="none" w:sz="0" w:space="0" w:color="auto"/>
        <w:bottom w:val="none" w:sz="0" w:space="0" w:color="auto"/>
        <w:right w:val="none" w:sz="0" w:space="0" w:color="auto"/>
      </w:divBdr>
    </w:div>
    <w:div w:id="397753568">
      <w:bodyDiv w:val="1"/>
      <w:marLeft w:val="0"/>
      <w:marRight w:val="0"/>
      <w:marTop w:val="0"/>
      <w:marBottom w:val="0"/>
      <w:divBdr>
        <w:top w:val="none" w:sz="0" w:space="0" w:color="auto"/>
        <w:left w:val="none" w:sz="0" w:space="0" w:color="auto"/>
        <w:bottom w:val="none" w:sz="0" w:space="0" w:color="auto"/>
        <w:right w:val="none" w:sz="0" w:space="0" w:color="auto"/>
      </w:divBdr>
    </w:div>
    <w:div w:id="402609025">
      <w:bodyDiv w:val="1"/>
      <w:marLeft w:val="0"/>
      <w:marRight w:val="0"/>
      <w:marTop w:val="0"/>
      <w:marBottom w:val="0"/>
      <w:divBdr>
        <w:top w:val="none" w:sz="0" w:space="0" w:color="auto"/>
        <w:left w:val="none" w:sz="0" w:space="0" w:color="auto"/>
        <w:bottom w:val="none" w:sz="0" w:space="0" w:color="auto"/>
        <w:right w:val="none" w:sz="0" w:space="0" w:color="auto"/>
      </w:divBdr>
    </w:div>
    <w:div w:id="402800658">
      <w:bodyDiv w:val="1"/>
      <w:marLeft w:val="0"/>
      <w:marRight w:val="0"/>
      <w:marTop w:val="0"/>
      <w:marBottom w:val="0"/>
      <w:divBdr>
        <w:top w:val="none" w:sz="0" w:space="0" w:color="auto"/>
        <w:left w:val="none" w:sz="0" w:space="0" w:color="auto"/>
        <w:bottom w:val="none" w:sz="0" w:space="0" w:color="auto"/>
        <w:right w:val="none" w:sz="0" w:space="0" w:color="auto"/>
      </w:divBdr>
    </w:div>
    <w:div w:id="405147175">
      <w:bodyDiv w:val="1"/>
      <w:marLeft w:val="0"/>
      <w:marRight w:val="0"/>
      <w:marTop w:val="0"/>
      <w:marBottom w:val="0"/>
      <w:divBdr>
        <w:top w:val="none" w:sz="0" w:space="0" w:color="auto"/>
        <w:left w:val="none" w:sz="0" w:space="0" w:color="auto"/>
        <w:bottom w:val="none" w:sz="0" w:space="0" w:color="auto"/>
        <w:right w:val="none" w:sz="0" w:space="0" w:color="auto"/>
      </w:divBdr>
    </w:div>
    <w:div w:id="405348689">
      <w:bodyDiv w:val="1"/>
      <w:marLeft w:val="0"/>
      <w:marRight w:val="0"/>
      <w:marTop w:val="0"/>
      <w:marBottom w:val="0"/>
      <w:divBdr>
        <w:top w:val="none" w:sz="0" w:space="0" w:color="auto"/>
        <w:left w:val="none" w:sz="0" w:space="0" w:color="auto"/>
        <w:bottom w:val="none" w:sz="0" w:space="0" w:color="auto"/>
        <w:right w:val="none" w:sz="0" w:space="0" w:color="auto"/>
      </w:divBdr>
    </w:div>
    <w:div w:id="405736252">
      <w:bodyDiv w:val="1"/>
      <w:marLeft w:val="0"/>
      <w:marRight w:val="0"/>
      <w:marTop w:val="0"/>
      <w:marBottom w:val="0"/>
      <w:divBdr>
        <w:top w:val="none" w:sz="0" w:space="0" w:color="auto"/>
        <w:left w:val="none" w:sz="0" w:space="0" w:color="auto"/>
        <w:bottom w:val="none" w:sz="0" w:space="0" w:color="auto"/>
        <w:right w:val="none" w:sz="0" w:space="0" w:color="auto"/>
      </w:divBdr>
    </w:div>
    <w:div w:id="406154248">
      <w:bodyDiv w:val="1"/>
      <w:marLeft w:val="0"/>
      <w:marRight w:val="0"/>
      <w:marTop w:val="0"/>
      <w:marBottom w:val="0"/>
      <w:divBdr>
        <w:top w:val="none" w:sz="0" w:space="0" w:color="auto"/>
        <w:left w:val="none" w:sz="0" w:space="0" w:color="auto"/>
        <w:bottom w:val="none" w:sz="0" w:space="0" w:color="auto"/>
        <w:right w:val="none" w:sz="0" w:space="0" w:color="auto"/>
      </w:divBdr>
    </w:div>
    <w:div w:id="406348062">
      <w:bodyDiv w:val="1"/>
      <w:marLeft w:val="0"/>
      <w:marRight w:val="0"/>
      <w:marTop w:val="0"/>
      <w:marBottom w:val="0"/>
      <w:divBdr>
        <w:top w:val="none" w:sz="0" w:space="0" w:color="auto"/>
        <w:left w:val="none" w:sz="0" w:space="0" w:color="auto"/>
        <w:bottom w:val="none" w:sz="0" w:space="0" w:color="auto"/>
        <w:right w:val="none" w:sz="0" w:space="0" w:color="auto"/>
      </w:divBdr>
    </w:div>
    <w:div w:id="407851968">
      <w:bodyDiv w:val="1"/>
      <w:marLeft w:val="0"/>
      <w:marRight w:val="0"/>
      <w:marTop w:val="0"/>
      <w:marBottom w:val="0"/>
      <w:divBdr>
        <w:top w:val="none" w:sz="0" w:space="0" w:color="auto"/>
        <w:left w:val="none" w:sz="0" w:space="0" w:color="auto"/>
        <w:bottom w:val="none" w:sz="0" w:space="0" w:color="auto"/>
        <w:right w:val="none" w:sz="0" w:space="0" w:color="auto"/>
      </w:divBdr>
    </w:div>
    <w:div w:id="409430868">
      <w:bodyDiv w:val="1"/>
      <w:marLeft w:val="0"/>
      <w:marRight w:val="0"/>
      <w:marTop w:val="0"/>
      <w:marBottom w:val="0"/>
      <w:divBdr>
        <w:top w:val="none" w:sz="0" w:space="0" w:color="auto"/>
        <w:left w:val="none" w:sz="0" w:space="0" w:color="auto"/>
        <w:bottom w:val="none" w:sz="0" w:space="0" w:color="auto"/>
        <w:right w:val="none" w:sz="0" w:space="0" w:color="auto"/>
      </w:divBdr>
    </w:div>
    <w:div w:id="409696578">
      <w:bodyDiv w:val="1"/>
      <w:marLeft w:val="0"/>
      <w:marRight w:val="0"/>
      <w:marTop w:val="0"/>
      <w:marBottom w:val="0"/>
      <w:divBdr>
        <w:top w:val="none" w:sz="0" w:space="0" w:color="auto"/>
        <w:left w:val="none" w:sz="0" w:space="0" w:color="auto"/>
        <w:bottom w:val="none" w:sz="0" w:space="0" w:color="auto"/>
        <w:right w:val="none" w:sz="0" w:space="0" w:color="auto"/>
      </w:divBdr>
    </w:div>
    <w:div w:id="410467475">
      <w:bodyDiv w:val="1"/>
      <w:marLeft w:val="0"/>
      <w:marRight w:val="0"/>
      <w:marTop w:val="0"/>
      <w:marBottom w:val="0"/>
      <w:divBdr>
        <w:top w:val="none" w:sz="0" w:space="0" w:color="auto"/>
        <w:left w:val="none" w:sz="0" w:space="0" w:color="auto"/>
        <w:bottom w:val="none" w:sz="0" w:space="0" w:color="auto"/>
        <w:right w:val="none" w:sz="0" w:space="0" w:color="auto"/>
      </w:divBdr>
    </w:div>
    <w:div w:id="411119988">
      <w:bodyDiv w:val="1"/>
      <w:marLeft w:val="0"/>
      <w:marRight w:val="0"/>
      <w:marTop w:val="0"/>
      <w:marBottom w:val="0"/>
      <w:divBdr>
        <w:top w:val="none" w:sz="0" w:space="0" w:color="auto"/>
        <w:left w:val="none" w:sz="0" w:space="0" w:color="auto"/>
        <w:bottom w:val="none" w:sz="0" w:space="0" w:color="auto"/>
        <w:right w:val="none" w:sz="0" w:space="0" w:color="auto"/>
      </w:divBdr>
    </w:div>
    <w:div w:id="411855776">
      <w:bodyDiv w:val="1"/>
      <w:marLeft w:val="0"/>
      <w:marRight w:val="0"/>
      <w:marTop w:val="0"/>
      <w:marBottom w:val="0"/>
      <w:divBdr>
        <w:top w:val="none" w:sz="0" w:space="0" w:color="auto"/>
        <w:left w:val="none" w:sz="0" w:space="0" w:color="auto"/>
        <w:bottom w:val="none" w:sz="0" w:space="0" w:color="auto"/>
        <w:right w:val="none" w:sz="0" w:space="0" w:color="auto"/>
      </w:divBdr>
    </w:div>
    <w:div w:id="414323446">
      <w:bodyDiv w:val="1"/>
      <w:marLeft w:val="0"/>
      <w:marRight w:val="0"/>
      <w:marTop w:val="0"/>
      <w:marBottom w:val="0"/>
      <w:divBdr>
        <w:top w:val="none" w:sz="0" w:space="0" w:color="auto"/>
        <w:left w:val="none" w:sz="0" w:space="0" w:color="auto"/>
        <w:bottom w:val="none" w:sz="0" w:space="0" w:color="auto"/>
        <w:right w:val="none" w:sz="0" w:space="0" w:color="auto"/>
      </w:divBdr>
    </w:div>
    <w:div w:id="414712891">
      <w:bodyDiv w:val="1"/>
      <w:marLeft w:val="0"/>
      <w:marRight w:val="0"/>
      <w:marTop w:val="0"/>
      <w:marBottom w:val="0"/>
      <w:divBdr>
        <w:top w:val="none" w:sz="0" w:space="0" w:color="auto"/>
        <w:left w:val="none" w:sz="0" w:space="0" w:color="auto"/>
        <w:bottom w:val="none" w:sz="0" w:space="0" w:color="auto"/>
        <w:right w:val="none" w:sz="0" w:space="0" w:color="auto"/>
      </w:divBdr>
    </w:div>
    <w:div w:id="414975912">
      <w:bodyDiv w:val="1"/>
      <w:marLeft w:val="0"/>
      <w:marRight w:val="0"/>
      <w:marTop w:val="0"/>
      <w:marBottom w:val="0"/>
      <w:divBdr>
        <w:top w:val="none" w:sz="0" w:space="0" w:color="auto"/>
        <w:left w:val="none" w:sz="0" w:space="0" w:color="auto"/>
        <w:bottom w:val="none" w:sz="0" w:space="0" w:color="auto"/>
        <w:right w:val="none" w:sz="0" w:space="0" w:color="auto"/>
      </w:divBdr>
    </w:div>
    <w:div w:id="415595883">
      <w:bodyDiv w:val="1"/>
      <w:marLeft w:val="0"/>
      <w:marRight w:val="0"/>
      <w:marTop w:val="0"/>
      <w:marBottom w:val="0"/>
      <w:divBdr>
        <w:top w:val="none" w:sz="0" w:space="0" w:color="auto"/>
        <w:left w:val="none" w:sz="0" w:space="0" w:color="auto"/>
        <w:bottom w:val="none" w:sz="0" w:space="0" w:color="auto"/>
        <w:right w:val="none" w:sz="0" w:space="0" w:color="auto"/>
      </w:divBdr>
    </w:div>
    <w:div w:id="422915770">
      <w:bodyDiv w:val="1"/>
      <w:marLeft w:val="0"/>
      <w:marRight w:val="0"/>
      <w:marTop w:val="0"/>
      <w:marBottom w:val="0"/>
      <w:divBdr>
        <w:top w:val="none" w:sz="0" w:space="0" w:color="auto"/>
        <w:left w:val="none" w:sz="0" w:space="0" w:color="auto"/>
        <w:bottom w:val="none" w:sz="0" w:space="0" w:color="auto"/>
        <w:right w:val="none" w:sz="0" w:space="0" w:color="auto"/>
      </w:divBdr>
    </w:div>
    <w:div w:id="424309857">
      <w:bodyDiv w:val="1"/>
      <w:marLeft w:val="0"/>
      <w:marRight w:val="0"/>
      <w:marTop w:val="0"/>
      <w:marBottom w:val="0"/>
      <w:divBdr>
        <w:top w:val="none" w:sz="0" w:space="0" w:color="auto"/>
        <w:left w:val="none" w:sz="0" w:space="0" w:color="auto"/>
        <w:bottom w:val="none" w:sz="0" w:space="0" w:color="auto"/>
        <w:right w:val="none" w:sz="0" w:space="0" w:color="auto"/>
      </w:divBdr>
    </w:div>
    <w:div w:id="427315770">
      <w:bodyDiv w:val="1"/>
      <w:marLeft w:val="0"/>
      <w:marRight w:val="0"/>
      <w:marTop w:val="0"/>
      <w:marBottom w:val="0"/>
      <w:divBdr>
        <w:top w:val="none" w:sz="0" w:space="0" w:color="auto"/>
        <w:left w:val="none" w:sz="0" w:space="0" w:color="auto"/>
        <w:bottom w:val="none" w:sz="0" w:space="0" w:color="auto"/>
        <w:right w:val="none" w:sz="0" w:space="0" w:color="auto"/>
      </w:divBdr>
    </w:div>
    <w:div w:id="430047842">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4448456">
      <w:bodyDiv w:val="1"/>
      <w:marLeft w:val="0"/>
      <w:marRight w:val="0"/>
      <w:marTop w:val="0"/>
      <w:marBottom w:val="0"/>
      <w:divBdr>
        <w:top w:val="none" w:sz="0" w:space="0" w:color="auto"/>
        <w:left w:val="none" w:sz="0" w:space="0" w:color="auto"/>
        <w:bottom w:val="none" w:sz="0" w:space="0" w:color="auto"/>
        <w:right w:val="none" w:sz="0" w:space="0" w:color="auto"/>
      </w:divBdr>
    </w:div>
    <w:div w:id="435830311">
      <w:bodyDiv w:val="1"/>
      <w:marLeft w:val="0"/>
      <w:marRight w:val="0"/>
      <w:marTop w:val="0"/>
      <w:marBottom w:val="0"/>
      <w:divBdr>
        <w:top w:val="none" w:sz="0" w:space="0" w:color="auto"/>
        <w:left w:val="none" w:sz="0" w:space="0" w:color="auto"/>
        <w:bottom w:val="none" w:sz="0" w:space="0" w:color="auto"/>
        <w:right w:val="none" w:sz="0" w:space="0" w:color="auto"/>
      </w:divBdr>
    </w:div>
    <w:div w:id="436216924">
      <w:bodyDiv w:val="1"/>
      <w:marLeft w:val="0"/>
      <w:marRight w:val="0"/>
      <w:marTop w:val="0"/>
      <w:marBottom w:val="0"/>
      <w:divBdr>
        <w:top w:val="none" w:sz="0" w:space="0" w:color="auto"/>
        <w:left w:val="none" w:sz="0" w:space="0" w:color="auto"/>
        <w:bottom w:val="none" w:sz="0" w:space="0" w:color="auto"/>
        <w:right w:val="none" w:sz="0" w:space="0" w:color="auto"/>
      </w:divBdr>
    </w:div>
    <w:div w:id="441270823">
      <w:bodyDiv w:val="1"/>
      <w:marLeft w:val="0"/>
      <w:marRight w:val="0"/>
      <w:marTop w:val="0"/>
      <w:marBottom w:val="0"/>
      <w:divBdr>
        <w:top w:val="none" w:sz="0" w:space="0" w:color="auto"/>
        <w:left w:val="none" w:sz="0" w:space="0" w:color="auto"/>
        <w:bottom w:val="none" w:sz="0" w:space="0" w:color="auto"/>
        <w:right w:val="none" w:sz="0" w:space="0" w:color="auto"/>
      </w:divBdr>
    </w:div>
    <w:div w:id="443115901">
      <w:bodyDiv w:val="1"/>
      <w:marLeft w:val="0"/>
      <w:marRight w:val="0"/>
      <w:marTop w:val="0"/>
      <w:marBottom w:val="0"/>
      <w:divBdr>
        <w:top w:val="none" w:sz="0" w:space="0" w:color="auto"/>
        <w:left w:val="none" w:sz="0" w:space="0" w:color="auto"/>
        <w:bottom w:val="none" w:sz="0" w:space="0" w:color="auto"/>
        <w:right w:val="none" w:sz="0" w:space="0" w:color="auto"/>
      </w:divBdr>
    </w:div>
    <w:div w:id="451435575">
      <w:bodyDiv w:val="1"/>
      <w:marLeft w:val="0"/>
      <w:marRight w:val="0"/>
      <w:marTop w:val="0"/>
      <w:marBottom w:val="0"/>
      <w:divBdr>
        <w:top w:val="none" w:sz="0" w:space="0" w:color="auto"/>
        <w:left w:val="none" w:sz="0" w:space="0" w:color="auto"/>
        <w:bottom w:val="none" w:sz="0" w:space="0" w:color="auto"/>
        <w:right w:val="none" w:sz="0" w:space="0" w:color="auto"/>
      </w:divBdr>
    </w:div>
    <w:div w:id="451438827">
      <w:bodyDiv w:val="1"/>
      <w:marLeft w:val="0"/>
      <w:marRight w:val="0"/>
      <w:marTop w:val="0"/>
      <w:marBottom w:val="0"/>
      <w:divBdr>
        <w:top w:val="none" w:sz="0" w:space="0" w:color="auto"/>
        <w:left w:val="none" w:sz="0" w:space="0" w:color="auto"/>
        <w:bottom w:val="none" w:sz="0" w:space="0" w:color="auto"/>
        <w:right w:val="none" w:sz="0" w:space="0" w:color="auto"/>
      </w:divBdr>
    </w:div>
    <w:div w:id="455224964">
      <w:bodyDiv w:val="1"/>
      <w:marLeft w:val="0"/>
      <w:marRight w:val="0"/>
      <w:marTop w:val="0"/>
      <w:marBottom w:val="0"/>
      <w:divBdr>
        <w:top w:val="none" w:sz="0" w:space="0" w:color="auto"/>
        <w:left w:val="none" w:sz="0" w:space="0" w:color="auto"/>
        <w:bottom w:val="none" w:sz="0" w:space="0" w:color="auto"/>
        <w:right w:val="none" w:sz="0" w:space="0" w:color="auto"/>
      </w:divBdr>
    </w:div>
    <w:div w:id="458382826">
      <w:bodyDiv w:val="1"/>
      <w:marLeft w:val="0"/>
      <w:marRight w:val="0"/>
      <w:marTop w:val="0"/>
      <w:marBottom w:val="0"/>
      <w:divBdr>
        <w:top w:val="none" w:sz="0" w:space="0" w:color="auto"/>
        <w:left w:val="none" w:sz="0" w:space="0" w:color="auto"/>
        <w:bottom w:val="none" w:sz="0" w:space="0" w:color="auto"/>
        <w:right w:val="none" w:sz="0" w:space="0" w:color="auto"/>
      </w:divBdr>
    </w:div>
    <w:div w:id="458888297">
      <w:bodyDiv w:val="1"/>
      <w:marLeft w:val="0"/>
      <w:marRight w:val="0"/>
      <w:marTop w:val="0"/>
      <w:marBottom w:val="0"/>
      <w:divBdr>
        <w:top w:val="none" w:sz="0" w:space="0" w:color="auto"/>
        <w:left w:val="none" w:sz="0" w:space="0" w:color="auto"/>
        <w:bottom w:val="none" w:sz="0" w:space="0" w:color="auto"/>
        <w:right w:val="none" w:sz="0" w:space="0" w:color="auto"/>
      </w:divBdr>
    </w:div>
    <w:div w:id="462775337">
      <w:bodyDiv w:val="1"/>
      <w:marLeft w:val="0"/>
      <w:marRight w:val="0"/>
      <w:marTop w:val="0"/>
      <w:marBottom w:val="0"/>
      <w:divBdr>
        <w:top w:val="none" w:sz="0" w:space="0" w:color="auto"/>
        <w:left w:val="none" w:sz="0" w:space="0" w:color="auto"/>
        <w:bottom w:val="none" w:sz="0" w:space="0" w:color="auto"/>
        <w:right w:val="none" w:sz="0" w:space="0" w:color="auto"/>
      </w:divBdr>
    </w:div>
    <w:div w:id="462843829">
      <w:bodyDiv w:val="1"/>
      <w:marLeft w:val="0"/>
      <w:marRight w:val="0"/>
      <w:marTop w:val="0"/>
      <w:marBottom w:val="0"/>
      <w:divBdr>
        <w:top w:val="none" w:sz="0" w:space="0" w:color="auto"/>
        <w:left w:val="none" w:sz="0" w:space="0" w:color="auto"/>
        <w:bottom w:val="none" w:sz="0" w:space="0" w:color="auto"/>
        <w:right w:val="none" w:sz="0" w:space="0" w:color="auto"/>
      </w:divBdr>
    </w:div>
    <w:div w:id="466438869">
      <w:bodyDiv w:val="1"/>
      <w:marLeft w:val="0"/>
      <w:marRight w:val="0"/>
      <w:marTop w:val="0"/>
      <w:marBottom w:val="0"/>
      <w:divBdr>
        <w:top w:val="none" w:sz="0" w:space="0" w:color="auto"/>
        <w:left w:val="none" w:sz="0" w:space="0" w:color="auto"/>
        <w:bottom w:val="none" w:sz="0" w:space="0" w:color="auto"/>
        <w:right w:val="none" w:sz="0" w:space="0" w:color="auto"/>
      </w:divBdr>
    </w:div>
    <w:div w:id="466701462">
      <w:bodyDiv w:val="1"/>
      <w:marLeft w:val="0"/>
      <w:marRight w:val="0"/>
      <w:marTop w:val="0"/>
      <w:marBottom w:val="0"/>
      <w:divBdr>
        <w:top w:val="none" w:sz="0" w:space="0" w:color="auto"/>
        <w:left w:val="none" w:sz="0" w:space="0" w:color="auto"/>
        <w:bottom w:val="none" w:sz="0" w:space="0" w:color="auto"/>
        <w:right w:val="none" w:sz="0" w:space="0" w:color="auto"/>
      </w:divBdr>
    </w:div>
    <w:div w:id="468787480">
      <w:bodyDiv w:val="1"/>
      <w:marLeft w:val="0"/>
      <w:marRight w:val="0"/>
      <w:marTop w:val="0"/>
      <w:marBottom w:val="0"/>
      <w:divBdr>
        <w:top w:val="none" w:sz="0" w:space="0" w:color="auto"/>
        <w:left w:val="none" w:sz="0" w:space="0" w:color="auto"/>
        <w:bottom w:val="none" w:sz="0" w:space="0" w:color="auto"/>
        <w:right w:val="none" w:sz="0" w:space="0" w:color="auto"/>
      </w:divBdr>
    </w:div>
    <w:div w:id="469173520">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72910252">
      <w:bodyDiv w:val="1"/>
      <w:marLeft w:val="0"/>
      <w:marRight w:val="0"/>
      <w:marTop w:val="0"/>
      <w:marBottom w:val="0"/>
      <w:divBdr>
        <w:top w:val="none" w:sz="0" w:space="0" w:color="auto"/>
        <w:left w:val="none" w:sz="0" w:space="0" w:color="auto"/>
        <w:bottom w:val="none" w:sz="0" w:space="0" w:color="auto"/>
        <w:right w:val="none" w:sz="0" w:space="0" w:color="auto"/>
      </w:divBdr>
    </w:div>
    <w:div w:id="479156546">
      <w:bodyDiv w:val="1"/>
      <w:marLeft w:val="0"/>
      <w:marRight w:val="0"/>
      <w:marTop w:val="0"/>
      <w:marBottom w:val="0"/>
      <w:divBdr>
        <w:top w:val="none" w:sz="0" w:space="0" w:color="auto"/>
        <w:left w:val="none" w:sz="0" w:space="0" w:color="auto"/>
        <w:bottom w:val="none" w:sz="0" w:space="0" w:color="auto"/>
        <w:right w:val="none" w:sz="0" w:space="0" w:color="auto"/>
      </w:divBdr>
    </w:div>
    <w:div w:id="479927939">
      <w:bodyDiv w:val="1"/>
      <w:marLeft w:val="0"/>
      <w:marRight w:val="0"/>
      <w:marTop w:val="0"/>
      <w:marBottom w:val="0"/>
      <w:divBdr>
        <w:top w:val="none" w:sz="0" w:space="0" w:color="auto"/>
        <w:left w:val="none" w:sz="0" w:space="0" w:color="auto"/>
        <w:bottom w:val="none" w:sz="0" w:space="0" w:color="auto"/>
        <w:right w:val="none" w:sz="0" w:space="0" w:color="auto"/>
      </w:divBdr>
    </w:div>
    <w:div w:id="482815982">
      <w:bodyDiv w:val="1"/>
      <w:marLeft w:val="0"/>
      <w:marRight w:val="0"/>
      <w:marTop w:val="0"/>
      <w:marBottom w:val="0"/>
      <w:divBdr>
        <w:top w:val="none" w:sz="0" w:space="0" w:color="auto"/>
        <w:left w:val="none" w:sz="0" w:space="0" w:color="auto"/>
        <w:bottom w:val="none" w:sz="0" w:space="0" w:color="auto"/>
        <w:right w:val="none" w:sz="0" w:space="0" w:color="auto"/>
      </w:divBdr>
    </w:div>
    <w:div w:id="485130199">
      <w:bodyDiv w:val="1"/>
      <w:marLeft w:val="0"/>
      <w:marRight w:val="0"/>
      <w:marTop w:val="0"/>
      <w:marBottom w:val="0"/>
      <w:divBdr>
        <w:top w:val="none" w:sz="0" w:space="0" w:color="auto"/>
        <w:left w:val="none" w:sz="0" w:space="0" w:color="auto"/>
        <w:bottom w:val="none" w:sz="0" w:space="0" w:color="auto"/>
        <w:right w:val="none" w:sz="0" w:space="0" w:color="auto"/>
      </w:divBdr>
    </w:div>
    <w:div w:id="486752498">
      <w:bodyDiv w:val="1"/>
      <w:marLeft w:val="0"/>
      <w:marRight w:val="0"/>
      <w:marTop w:val="0"/>
      <w:marBottom w:val="0"/>
      <w:divBdr>
        <w:top w:val="none" w:sz="0" w:space="0" w:color="auto"/>
        <w:left w:val="none" w:sz="0" w:space="0" w:color="auto"/>
        <w:bottom w:val="none" w:sz="0" w:space="0" w:color="auto"/>
        <w:right w:val="none" w:sz="0" w:space="0" w:color="auto"/>
      </w:divBdr>
    </w:div>
    <w:div w:id="489642473">
      <w:bodyDiv w:val="1"/>
      <w:marLeft w:val="0"/>
      <w:marRight w:val="0"/>
      <w:marTop w:val="0"/>
      <w:marBottom w:val="0"/>
      <w:divBdr>
        <w:top w:val="none" w:sz="0" w:space="0" w:color="auto"/>
        <w:left w:val="none" w:sz="0" w:space="0" w:color="auto"/>
        <w:bottom w:val="none" w:sz="0" w:space="0" w:color="auto"/>
        <w:right w:val="none" w:sz="0" w:space="0" w:color="auto"/>
      </w:divBdr>
    </w:div>
    <w:div w:id="489954054">
      <w:bodyDiv w:val="1"/>
      <w:marLeft w:val="0"/>
      <w:marRight w:val="0"/>
      <w:marTop w:val="0"/>
      <w:marBottom w:val="0"/>
      <w:divBdr>
        <w:top w:val="none" w:sz="0" w:space="0" w:color="auto"/>
        <w:left w:val="none" w:sz="0" w:space="0" w:color="auto"/>
        <w:bottom w:val="none" w:sz="0" w:space="0" w:color="auto"/>
        <w:right w:val="none" w:sz="0" w:space="0" w:color="auto"/>
      </w:divBdr>
    </w:div>
    <w:div w:id="499975506">
      <w:bodyDiv w:val="1"/>
      <w:marLeft w:val="0"/>
      <w:marRight w:val="0"/>
      <w:marTop w:val="0"/>
      <w:marBottom w:val="0"/>
      <w:divBdr>
        <w:top w:val="none" w:sz="0" w:space="0" w:color="auto"/>
        <w:left w:val="none" w:sz="0" w:space="0" w:color="auto"/>
        <w:bottom w:val="none" w:sz="0" w:space="0" w:color="auto"/>
        <w:right w:val="none" w:sz="0" w:space="0" w:color="auto"/>
      </w:divBdr>
    </w:div>
    <w:div w:id="501118883">
      <w:bodyDiv w:val="1"/>
      <w:marLeft w:val="0"/>
      <w:marRight w:val="0"/>
      <w:marTop w:val="0"/>
      <w:marBottom w:val="0"/>
      <w:divBdr>
        <w:top w:val="none" w:sz="0" w:space="0" w:color="auto"/>
        <w:left w:val="none" w:sz="0" w:space="0" w:color="auto"/>
        <w:bottom w:val="none" w:sz="0" w:space="0" w:color="auto"/>
        <w:right w:val="none" w:sz="0" w:space="0" w:color="auto"/>
      </w:divBdr>
    </w:div>
    <w:div w:id="501705529">
      <w:bodyDiv w:val="1"/>
      <w:marLeft w:val="0"/>
      <w:marRight w:val="0"/>
      <w:marTop w:val="0"/>
      <w:marBottom w:val="0"/>
      <w:divBdr>
        <w:top w:val="none" w:sz="0" w:space="0" w:color="auto"/>
        <w:left w:val="none" w:sz="0" w:space="0" w:color="auto"/>
        <w:bottom w:val="none" w:sz="0" w:space="0" w:color="auto"/>
        <w:right w:val="none" w:sz="0" w:space="0" w:color="auto"/>
      </w:divBdr>
    </w:div>
    <w:div w:id="502403565">
      <w:bodyDiv w:val="1"/>
      <w:marLeft w:val="0"/>
      <w:marRight w:val="0"/>
      <w:marTop w:val="0"/>
      <w:marBottom w:val="0"/>
      <w:divBdr>
        <w:top w:val="none" w:sz="0" w:space="0" w:color="auto"/>
        <w:left w:val="none" w:sz="0" w:space="0" w:color="auto"/>
        <w:bottom w:val="none" w:sz="0" w:space="0" w:color="auto"/>
        <w:right w:val="none" w:sz="0" w:space="0" w:color="auto"/>
      </w:divBdr>
    </w:div>
    <w:div w:id="507448382">
      <w:bodyDiv w:val="1"/>
      <w:marLeft w:val="0"/>
      <w:marRight w:val="0"/>
      <w:marTop w:val="0"/>
      <w:marBottom w:val="0"/>
      <w:divBdr>
        <w:top w:val="none" w:sz="0" w:space="0" w:color="auto"/>
        <w:left w:val="none" w:sz="0" w:space="0" w:color="auto"/>
        <w:bottom w:val="none" w:sz="0" w:space="0" w:color="auto"/>
        <w:right w:val="none" w:sz="0" w:space="0" w:color="auto"/>
      </w:divBdr>
    </w:div>
    <w:div w:id="514000883">
      <w:bodyDiv w:val="1"/>
      <w:marLeft w:val="0"/>
      <w:marRight w:val="0"/>
      <w:marTop w:val="0"/>
      <w:marBottom w:val="0"/>
      <w:divBdr>
        <w:top w:val="none" w:sz="0" w:space="0" w:color="auto"/>
        <w:left w:val="none" w:sz="0" w:space="0" w:color="auto"/>
        <w:bottom w:val="none" w:sz="0" w:space="0" w:color="auto"/>
        <w:right w:val="none" w:sz="0" w:space="0" w:color="auto"/>
      </w:divBdr>
    </w:div>
    <w:div w:id="518202884">
      <w:bodyDiv w:val="1"/>
      <w:marLeft w:val="0"/>
      <w:marRight w:val="0"/>
      <w:marTop w:val="0"/>
      <w:marBottom w:val="0"/>
      <w:divBdr>
        <w:top w:val="none" w:sz="0" w:space="0" w:color="auto"/>
        <w:left w:val="none" w:sz="0" w:space="0" w:color="auto"/>
        <w:bottom w:val="none" w:sz="0" w:space="0" w:color="auto"/>
        <w:right w:val="none" w:sz="0" w:space="0" w:color="auto"/>
      </w:divBdr>
    </w:div>
    <w:div w:id="518349039">
      <w:bodyDiv w:val="1"/>
      <w:marLeft w:val="0"/>
      <w:marRight w:val="0"/>
      <w:marTop w:val="0"/>
      <w:marBottom w:val="0"/>
      <w:divBdr>
        <w:top w:val="none" w:sz="0" w:space="0" w:color="auto"/>
        <w:left w:val="none" w:sz="0" w:space="0" w:color="auto"/>
        <w:bottom w:val="none" w:sz="0" w:space="0" w:color="auto"/>
        <w:right w:val="none" w:sz="0" w:space="0" w:color="auto"/>
      </w:divBdr>
    </w:div>
    <w:div w:id="518855685">
      <w:bodyDiv w:val="1"/>
      <w:marLeft w:val="0"/>
      <w:marRight w:val="0"/>
      <w:marTop w:val="0"/>
      <w:marBottom w:val="0"/>
      <w:divBdr>
        <w:top w:val="none" w:sz="0" w:space="0" w:color="auto"/>
        <w:left w:val="none" w:sz="0" w:space="0" w:color="auto"/>
        <w:bottom w:val="none" w:sz="0" w:space="0" w:color="auto"/>
        <w:right w:val="none" w:sz="0" w:space="0" w:color="auto"/>
      </w:divBdr>
    </w:div>
    <w:div w:id="527913343">
      <w:bodyDiv w:val="1"/>
      <w:marLeft w:val="0"/>
      <w:marRight w:val="0"/>
      <w:marTop w:val="0"/>
      <w:marBottom w:val="0"/>
      <w:divBdr>
        <w:top w:val="none" w:sz="0" w:space="0" w:color="auto"/>
        <w:left w:val="none" w:sz="0" w:space="0" w:color="auto"/>
        <w:bottom w:val="none" w:sz="0" w:space="0" w:color="auto"/>
        <w:right w:val="none" w:sz="0" w:space="0" w:color="auto"/>
      </w:divBdr>
    </w:div>
    <w:div w:id="530842981">
      <w:bodyDiv w:val="1"/>
      <w:marLeft w:val="0"/>
      <w:marRight w:val="0"/>
      <w:marTop w:val="0"/>
      <w:marBottom w:val="0"/>
      <w:divBdr>
        <w:top w:val="none" w:sz="0" w:space="0" w:color="auto"/>
        <w:left w:val="none" w:sz="0" w:space="0" w:color="auto"/>
        <w:bottom w:val="none" w:sz="0" w:space="0" w:color="auto"/>
        <w:right w:val="none" w:sz="0" w:space="0" w:color="auto"/>
      </w:divBdr>
    </w:div>
    <w:div w:id="530874313">
      <w:bodyDiv w:val="1"/>
      <w:marLeft w:val="0"/>
      <w:marRight w:val="0"/>
      <w:marTop w:val="0"/>
      <w:marBottom w:val="0"/>
      <w:divBdr>
        <w:top w:val="none" w:sz="0" w:space="0" w:color="auto"/>
        <w:left w:val="none" w:sz="0" w:space="0" w:color="auto"/>
        <w:bottom w:val="none" w:sz="0" w:space="0" w:color="auto"/>
        <w:right w:val="none" w:sz="0" w:space="0" w:color="auto"/>
      </w:divBdr>
    </w:div>
    <w:div w:id="532381692">
      <w:bodyDiv w:val="1"/>
      <w:marLeft w:val="0"/>
      <w:marRight w:val="0"/>
      <w:marTop w:val="0"/>
      <w:marBottom w:val="0"/>
      <w:divBdr>
        <w:top w:val="none" w:sz="0" w:space="0" w:color="auto"/>
        <w:left w:val="none" w:sz="0" w:space="0" w:color="auto"/>
        <w:bottom w:val="none" w:sz="0" w:space="0" w:color="auto"/>
        <w:right w:val="none" w:sz="0" w:space="0" w:color="auto"/>
      </w:divBdr>
    </w:div>
    <w:div w:id="534123188">
      <w:bodyDiv w:val="1"/>
      <w:marLeft w:val="0"/>
      <w:marRight w:val="0"/>
      <w:marTop w:val="0"/>
      <w:marBottom w:val="0"/>
      <w:divBdr>
        <w:top w:val="none" w:sz="0" w:space="0" w:color="auto"/>
        <w:left w:val="none" w:sz="0" w:space="0" w:color="auto"/>
        <w:bottom w:val="none" w:sz="0" w:space="0" w:color="auto"/>
        <w:right w:val="none" w:sz="0" w:space="0" w:color="auto"/>
      </w:divBdr>
    </w:div>
    <w:div w:id="535586840">
      <w:bodyDiv w:val="1"/>
      <w:marLeft w:val="0"/>
      <w:marRight w:val="0"/>
      <w:marTop w:val="0"/>
      <w:marBottom w:val="0"/>
      <w:divBdr>
        <w:top w:val="none" w:sz="0" w:space="0" w:color="auto"/>
        <w:left w:val="none" w:sz="0" w:space="0" w:color="auto"/>
        <w:bottom w:val="none" w:sz="0" w:space="0" w:color="auto"/>
        <w:right w:val="none" w:sz="0" w:space="0" w:color="auto"/>
      </w:divBdr>
    </w:div>
    <w:div w:id="535850601">
      <w:bodyDiv w:val="1"/>
      <w:marLeft w:val="0"/>
      <w:marRight w:val="0"/>
      <w:marTop w:val="0"/>
      <w:marBottom w:val="0"/>
      <w:divBdr>
        <w:top w:val="none" w:sz="0" w:space="0" w:color="auto"/>
        <w:left w:val="none" w:sz="0" w:space="0" w:color="auto"/>
        <w:bottom w:val="none" w:sz="0" w:space="0" w:color="auto"/>
        <w:right w:val="none" w:sz="0" w:space="0" w:color="auto"/>
      </w:divBdr>
    </w:div>
    <w:div w:id="540629673">
      <w:bodyDiv w:val="1"/>
      <w:marLeft w:val="0"/>
      <w:marRight w:val="0"/>
      <w:marTop w:val="0"/>
      <w:marBottom w:val="0"/>
      <w:divBdr>
        <w:top w:val="none" w:sz="0" w:space="0" w:color="auto"/>
        <w:left w:val="none" w:sz="0" w:space="0" w:color="auto"/>
        <w:bottom w:val="none" w:sz="0" w:space="0" w:color="auto"/>
        <w:right w:val="none" w:sz="0" w:space="0" w:color="auto"/>
      </w:divBdr>
    </w:div>
    <w:div w:id="541526079">
      <w:bodyDiv w:val="1"/>
      <w:marLeft w:val="0"/>
      <w:marRight w:val="0"/>
      <w:marTop w:val="0"/>
      <w:marBottom w:val="0"/>
      <w:divBdr>
        <w:top w:val="none" w:sz="0" w:space="0" w:color="auto"/>
        <w:left w:val="none" w:sz="0" w:space="0" w:color="auto"/>
        <w:bottom w:val="none" w:sz="0" w:space="0" w:color="auto"/>
        <w:right w:val="none" w:sz="0" w:space="0" w:color="auto"/>
      </w:divBdr>
    </w:div>
    <w:div w:id="548684659">
      <w:bodyDiv w:val="1"/>
      <w:marLeft w:val="0"/>
      <w:marRight w:val="0"/>
      <w:marTop w:val="0"/>
      <w:marBottom w:val="0"/>
      <w:divBdr>
        <w:top w:val="none" w:sz="0" w:space="0" w:color="auto"/>
        <w:left w:val="none" w:sz="0" w:space="0" w:color="auto"/>
        <w:bottom w:val="none" w:sz="0" w:space="0" w:color="auto"/>
        <w:right w:val="none" w:sz="0" w:space="0" w:color="auto"/>
      </w:divBdr>
    </w:div>
    <w:div w:id="548881152">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56547700">
      <w:bodyDiv w:val="1"/>
      <w:marLeft w:val="0"/>
      <w:marRight w:val="0"/>
      <w:marTop w:val="0"/>
      <w:marBottom w:val="0"/>
      <w:divBdr>
        <w:top w:val="none" w:sz="0" w:space="0" w:color="auto"/>
        <w:left w:val="none" w:sz="0" w:space="0" w:color="auto"/>
        <w:bottom w:val="none" w:sz="0" w:space="0" w:color="auto"/>
        <w:right w:val="none" w:sz="0" w:space="0" w:color="auto"/>
      </w:divBdr>
    </w:div>
    <w:div w:id="556820635">
      <w:bodyDiv w:val="1"/>
      <w:marLeft w:val="0"/>
      <w:marRight w:val="0"/>
      <w:marTop w:val="0"/>
      <w:marBottom w:val="0"/>
      <w:divBdr>
        <w:top w:val="none" w:sz="0" w:space="0" w:color="auto"/>
        <w:left w:val="none" w:sz="0" w:space="0" w:color="auto"/>
        <w:bottom w:val="none" w:sz="0" w:space="0" w:color="auto"/>
        <w:right w:val="none" w:sz="0" w:space="0" w:color="auto"/>
      </w:divBdr>
    </w:div>
    <w:div w:id="565797116">
      <w:bodyDiv w:val="1"/>
      <w:marLeft w:val="0"/>
      <w:marRight w:val="0"/>
      <w:marTop w:val="0"/>
      <w:marBottom w:val="0"/>
      <w:divBdr>
        <w:top w:val="none" w:sz="0" w:space="0" w:color="auto"/>
        <w:left w:val="none" w:sz="0" w:space="0" w:color="auto"/>
        <w:bottom w:val="none" w:sz="0" w:space="0" w:color="auto"/>
        <w:right w:val="none" w:sz="0" w:space="0" w:color="auto"/>
      </w:divBdr>
    </w:div>
    <w:div w:id="566770990">
      <w:bodyDiv w:val="1"/>
      <w:marLeft w:val="0"/>
      <w:marRight w:val="0"/>
      <w:marTop w:val="0"/>
      <w:marBottom w:val="0"/>
      <w:divBdr>
        <w:top w:val="none" w:sz="0" w:space="0" w:color="auto"/>
        <w:left w:val="none" w:sz="0" w:space="0" w:color="auto"/>
        <w:bottom w:val="none" w:sz="0" w:space="0" w:color="auto"/>
        <w:right w:val="none" w:sz="0" w:space="0" w:color="auto"/>
      </w:divBdr>
    </w:div>
    <w:div w:id="567419436">
      <w:bodyDiv w:val="1"/>
      <w:marLeft w:val="0"/>
      <w:marRight w:val="0"/>
      <w:marTop w:val="0"/>
      <w:marBottom w:val="0"/>
      <w:divBdr>
        <w:top w:val="none" w:sz="0" w:space="0" w:color="auto"/>
        <w:left w:val="none" w:sz="0" w:space="0" w:color="auto"/>
        <w:bottom w:val="none" w:sz="0" w:space="0" w:color="auto"/>
        <w:right w:val="none" w:sz="0" w:space="0" w:color="auto"/>
      </w:divBdr>
    </w:div>
    <w:div w:id="567762959">
      <w:bodyDiv w:val="1"/>
      <w:marLeft w:val="0"/>
      <w:marRight w:val="0"/>
      <w:marTop w:val="0"/>
      <w:marBottom w:val="0"/>
      <w:divBdr>
        <w:top w:val="none" w:sz="0" w:space="0" w:color="auto"/>
        <w:left w:val="none" w:sz="0" w:space="0" w:color="auto"/>
        <w:bottom w:val="none" w:sz="0" w:space="0" w:color="auto"/>
        <w:right w:val="none" w:sz="0" w:space="0" w:color="auto"/>
      </w:divBdr>
    </w:div>
    <w:div w:id="570967786">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78711231">
      <w:bodyDiv w:val="1"/>
      <w:marLeft w:val="0"/>
      <w:marRight w:val="0"/>
      <w:marTop w:val="0"/>
      <w:marBottom w:val="0"/>
      <w:divBdr>
        <w:top w:val="none" w:sz="0" w:space="0" w:color="auto"/>
        <w:left w:val="none" w:sz="0" w:space="0" w:color="auto"/>
        <w:bottom w:val="none" w:sz="0" w:space="0" w:color="auto"/>
        <w:right w:val="none" w:sz="0" w:space="0" w:color="auto"/>
      </w:divBdr>
    </w:div>
    <w:div w:id="580649313">
      <w:bodyDiv w:val="1"/>
      <w:marLeft w:val="0"/>
      <w:marRight w:val="0"/>
      <w:marTop w:val="0"/>
      <w:marBottom w:val="0"/>
      <w:divBdr>
        <w:top w:val="none" w:sz="0" w:space="0" w:color="auto"/>
        <w:left w:val="none" w:sz="0" w:space="0" w:color="auto"/>
        <w:bottom w:val="none" w:sz="0" w:space="0" w:color="auto"/>
        <w:right w:val="none" w:sz="0" w:space="0" w:color="auto"/>
      </w:divBdr>
    </w:div>
    <w:div w:id="580679812">
      <w:bodyDiv w:val="1"/>
      <w:marLeft w:val="0"/>
      <w:marRight w:val="0"/>
      <w:marTop w:val="0"/>
      <w:marBottom w:val="0"/>
      <w:divBdr>
        <w:top w:val="none" w:sz="0" w:space="0" w:color="auto"/>
        <w:left w:val="none" w:sz="0" w:space="0" w:color="auto"/>
        <w:bottom w:val="none" w:sz="0" w:space="0" w:color="auto"/>
        <w:right w:val="none" w:sz="0" w:space="0" w:color="auto"/>
      </w:divBdr>
    </w:div>
    <w:div w:id="582908370">
      <w:bodyDiv w:val="1"/>
      <w:marLeft w:val="0"/>
      <w:marRight w:val="0"/>
      <w:marTop w:val="0"/>
      <w:marBottom w:val="0"/>
      <w:divBdr>
        <w:top w:val="none" w:sz="0" w:space="0" w:color="auto"/>
        <w:left w:val="none" w:sz="0" w:space="0" w:color="auto"/>
        <w:bottom w:val="none" w:sz="0" w:space="0" w:color="auto"/>
        <w:right w:val="none" w:sz="0" w:space="0" w:color="auto"/>
      </w:divBdr>
      <w:divsChild>
        <w:div w:id="1439957116">
          <w:marLeft w:val="480"/>
          <w:marRight w:val="0"/>
          <w:marTop w:val="0"/>
          <w:marBottom w:val="0"/>
          <w:divBdr>
            <w:top w:val="none" w:sz="0" w:space="0" w:color="auto"/>
            <w:left w:val="none" w:sz="0" w:space="0" w:color="auto"/>
            <w:bottom w:val="none" w:sz="0" w:space="0" w:color="auto"/>
            <w:right w:val="none" w:sz="0" w:space="0" w:color="auto"/>
          </w:divBdr>
        </w:div>
        <w:div w:id="1678729044">
          <w:marLeft w:val="480"/>
          <w:marRight w:val="0"/>
          <w:marTop w:val="0"/>
          <w:marBottom w:val="0"/>
          <w:divBdr>
            <w:top w:val="none" w:sz="0" w:space="0" w:color="auto"/>
            <w:left w:val="none" w:sz="0" w:space="0" w:color="auto"/>
            <w:bottom w:val="none" w:sz="0" w:space="0" w:color="auto"/>
            <w:right w:val="none" w:sz="0" w:space="0" w:color="auto"/>
          </w:divBdr>
        </w:div>
        <w:div w:id="1533571482">
          <w:marLeft w:val="480"/>
          <w:marRight w:val="0"/>
          <w:marTop w:val="0"/>
          <w:marBottom w:val="0"/>
          <w:divBdr>
            <w:top w:val="none" w:sz="0" w:space="0" w:color="auto"/>
            <w:left w:val="none" w:sz="0" w:space="0" w:color="auto"/>
            <w:bottom w:val="none" w:sz="0" w:space="0" w:color="auto"/>
            <w:right w:val="none" w:sz="0" w:space="0" w:color="auto"/>
          </w:divBdr>
        </w:div>
        <w:div w:id="1255481312">
          <w:marLeft w:val="480"/>
          <w:marRight w:val="0"/>
          <w:marTop w:val="0"/>
          <w:marBottom w:val="0"/>
          <w:divBdr>
            <w:top w:val="none" w:sz="0" w:space="0" w:color="auto"/>
            <w:left w:val="none" w:sz="0" w:space="0" w:color="auto"/>
            <w:bottom w:val="none" w:sz="0" w:space="0" w:color="auto"/>
            <w:right w:val="none" w:sz="0" w:space="0" w:color="auto"/>
          </w:divBdr>
        </w:div>
        <w:div w:id="26175203">
          <w:marLeft w:val="480"/>
          <w:marRight w:val="0"/>
          <w:marTop w:val="0"/>
          <w:marBottom w:val="0"/>
          <w:divBdr>
            <w:top w:val="none" w:sz="0" w:space="0" w:color="auto"/>
            <w:left w:val="none" w:sz="0" w:space="0" w:color="auto"/>
            <w:bottom w:val="none" w:sz="0" w:space="0" w:color="auto"/>
            <w:right w:val="none" w:sz="0" w:space="0" w:color="auto"/>
          </w:divBdr>
        </w:div>
        <w:div w:id="1348211687">
          <w:marLeft w:val="480"/>
          <w:marRight w:val="0"/>
          <w:marTop w:val="0"/>
          <w:marBottom w:val="0"/>
          <w:divBdr>
            <w:top w:val="none" w:sz="0" w:space="0" w:color="auto"/>
            <w:left w:val="none" w:sz="0" w:space="0" w:color="auto"/>
            <w:bottom w:val="none" w:sz="0" w:space="0" w:color="auto"/>
            <w:right w:val="none" w:sz="0" w:space="0" w:color="auto"/>
          </w:divBdr>
        </w:div>
        <w:div w:id="36051271">
          <w:marLeft w:val="480"/>
          <w:marRight w:val="0"/>
          <w:marTop w:val="0"/>
          <w:marBottom w:val="0"/>
          <w:divBdr>
            <w:top w:val="none" w:sz="0" w:space="0" w:color="auto"/>
            <w:left w:val="none" w:sz="0" w:space="0" w:color="auto"/>
            <w:bottom w:val="none" w:sz="0" w:space="0" w:color="auto"/>
            <w:right w:val="none" w:sz="0" w:space="0" w:color="auto"/>
          </w:divBdr>
        </w:div>
        <w:div w:id="1116412658">
          <w:marLeft w:val="480"/>
          <w:marRight w:val="0"/>
          <w:marTop w:val="0"/>
          <w:marBottom w:val="0"/>
          <w:divBdr>
            <w:top w:val="none" w:sz="0" w:space="0" w:color="auto"/>
            <w:left w:val="none" w:sz="0" w:space="0" w:color="auto"/>
            <w:bottom w:val="none" w:sz="0" w:space="0" w:color="auto"/>
            <w:right w:val="none" w:sz="0" w:space="0" w:color="auto"/>
          </w:divBdr>
        </w:div>
        <w:div w:id="1345861765">
          <w:marLeft w:val="480"/>
          <w:marRight w:val="0"/>
          <w:marTop w:val="0"/>
          <w:marBottom w:val="0"/>
          <w:divBdr>
            <w:top w:val="none" w:sz="0" w:space="0" w:color="auto"/>
            <w:left w:val="none" w:sz="0" w:space="0" w:color="auto"/>
            <w:bottom w:val="none" w:sz="0" w:space="0" w:color="auto"/>
            <w:right w:val="none" w:sz="0" w:space="0" w:color="auto"/>
          </w:divBdr>
        </w:div>
        <w:div w:id="1538546326">
          <w:marLeft w:val="480"/>
          <w:marRight w:val="0"/>
          <w:marTop w:val="0"/>
          <w:marBottom w:val="0"/>
          <w:divBdr>
            <w:top w:val="none" w:sz="0" w:space="0" w:color="auto"/>
            <w:left w:val="none" w:sz="0" w:space="0" w:color="auto"/>
            <w:bottom w:val="none" w:sz="0" w:space="0" w:color="auto"/>
            <w:right w:val="none" w:sz="0" w:space="0" w:color="auto"/>
          </w:divBdr>
        </w:div>
        <w:div w:id="2127194886">
          <w:marLeft w:val="480"/>
          <w:marRight w:val="0"/>
          <w:marTop w:val="0"/>
          <w:marBottom w:val="0"/>
          <w:divBdr>
            <w:top w:val="none" w:sz="0" w:space="0" w:color="auto"/>
            <w:left w:val="none" w:sz="0" w:space="0" w:color="auto"/>
            <w:bottom w:val="none" w:sz="0" w:space="0" w:color="auto"/>
            <w:right w:val="none" w:sz="0" w:space="0" w:color="auto"/>
          </w:divBdr>
        </w:div>
        <w:div w:id="1147279179">
          <w:marLeft w:val="480"/>
          <w:marRight w:val="0"/>
          <w:marTop w:val="0"/>
          <w:marBottom w:val="0"/>
          <w:divBdr>
            <w:top w:val="none" w:sz="0" w:space="0" w:color="auto"/>
            <w:left w:val="none" w:sz="0" w:space="0" w:color="auto"/>
            <w:bottom w:val="none" w:sz="0" w:space="0" w:color="auto"/>
            <w:right w:val="none" w:sz="0" w:space="0" w:color="auto"/>
          </w:divBdr>
        </w:div>
        <w:div w:id="37555663">
          <w:marLeft w:val="480"/>
          <w:marRight w:val="0"/>
          <w:marTop w:val="0"/>
          <w:marBottom w:val="0"/>
          <w:divBdr>
            <w:top w:val="none" w:sz="0" w:space="0" w:color="auto"/>
            <w:left w:val="none" w:sz="0" w:space="0" w:color="auto"/>
            <w:bottom w:val="none" w:sz="0" w:space="0" w:color="auto"/>
            <w:right w:val="none" w:sz="0" w:space="0" w:color="auto"/>
          </w:divBdr>
        </w:div>
        <w:div w:id="1646348777">
          <w:marLeft w:val="480"/>
          <w:marRight w:val="0"/>
          <w:marTop w:val="0"/>
          <w:marBottom w:val="0"/>
          <w:divBdr>
            <w:top w:val="none" w:sz="0" w:space="0" w:color="auto"/>
            <w:left w:val="none" w:sz="0" w:space="0" w:color="auto"/>
            <w:bottom w:val="none" w:sz="0" w:space="0" w:color="auto"/>
            <w:right w:val="none" w:sz="0" w:space="0" w:color="auto"/>
          </w:divBdr>
        </w:div>
        <w:div w:id="2117166678">
          <w:marLeft w:val="480"/>
          <w:marRight w:val="0"/>
          <w:marTop w:val="0"/>
          <w:marBottom w:val="0"/>
          <w:divBdr>
            <w:top w:val="none" w:sz="0" w:space="0" w:color="auto"/>
            <w:left w:val="none" w:sz="0" w:space="0" w:color="auto"/>
            <w:bottom w:val="none" w:sz="0" w:space="0" w:color="auto"/>
            <w:right w:val="none" w:sz="0" w:space="0" w:color="auto"/>
          </w:divBdr>
        </w:div>
        <w:div w:id="698700278">
          <w:marLeft w:val="480"/>
          <w:marRight w:val="0"/>
          <w:marTop w:val="0"/>
          <w:marBottom w:val="0"/>
          <w:divBdr>
            <w:top w:val="none" w:sz="0" w:space="0" w:color="auto"/>
            <w:left w:val="none" w:sz="0" w:space="0" w:color="auto"/>
            <w:bottom w:val="none" w:sz="0" w:space="0" w:color="auto"/>
            <w:right w:val="none" w:sz="0" w:space="0" w:color="auto"/>
          </w:divBdr>
        </w:div>
        <w:div w:id="1895193140">
          <w:marLeft w:val="480"/>
          <w:marRight w:val="0"/>
          <w:marTop w:val="0"/>
          <w:marBottom w:val="0"/>
          <w:divBdr>
            <w:top w:val="none" w:sz="0" w:space="0" w:color="auto"/>
            <w:left w:val="none" w:sz="0" w:space="0" w:color="auto"/>
            <w:bottom w:val="none" w:sz="0" w:space="0" w:color="auto"/>
            <w:right w:val="none" w:sz="0" w:space="0" w:color="auto"/>
          </w:divBdr>
        </w:div>
        <w:div w:id="1524857488">
          <w:marLeft w:val="480"/>
          <w:marRight w:val="0"/>
          <w:marTop w:val="0"/>
          <w:marBottom w:val="0"/>
          <w:divBdr>
            <w:top w:val="none" w:sz="0" w:space="0" w:color="auto"/>
            <w:left w:val="none" w:sz="0" w:space="0" w:color="auto"/>
            <w:bottom w:val="none" w:sz="0" w:space="0" w:color="auto"/>
            <w:right w:val="none" w:sz="0" w:space="0" w:color="auto"/>
          </w:divBdr>
        </w:div>
        <w:div w:id="2011715310">
          <w:marLeft w:val="480"/>
          <w:marRight w:val="0"/>
          <w:marTop w:val="0"/>
          <w:marBottom w:val="0"/>
          <w:divBdr>
            <w:top w:val="none" w:sz="0" w:space="0" w:color="auto"/>
            <w:left w:val="none" w:sz="0" w:space="0" w:color="auto"/>
            <w:bottom w:val="none" w:sz="0" w:space="0" w:color="auto"/>
            <w:right w:val="none" w:sz="0" w:space="0" w:color="auto"/>
          </w:divBdr>
        </w:div>
        <w:div w:id="958411000">
          <w:marLeft w:val="480"/>
          <w:marRight w:val="0"/>
          <w:marTop w:val="0"/>
          <w:marBottom w:val="0"/>
          <w:divBdr>
            <w:top w:val="none" w:sz="0" w:space="0" w:color="auto"/>
            <w:left w:val="none" w:sz="0" w:space="0" w:color="auto"/>
            <w:bottom w:val="none" w:sz="0" w:space="0" w:color="auto"/>
            <w:right w:val="none" w:sz="0" w:space="0" w:color="auto"/>
          </w:divBdr>
        </w:div>
        <w:div w:id="586229247">
          <w:marLeft w:val="480"/>
          <w:marRight w:val="0"/>
          <w:marTop w:val="0"/>
          <w:marBottom w:val="0"/>
          <w:divBdr>
            <w:top w:val="none" w:sz="0" w:space="0" w:color="auto"/>
            <w:left w:val="none" w:sz="0" w:space="0" w:color="auto"/>
            <w:bottom w:val="none" w:sz="0" w:space="0" w:color="auto"/>
            <w:right w:val="none" w:sz="0" w:space="0" w:color="auto"/>
          </w:divBdr>
        </w:div>
        <w:div w:id="386729195">
          <w:marLeft w:val="480"/>
          <w:marRight w:val="0"/>
          <w:marTop w:val="0"/>
          <w:marBottom w:val="0"/>
          <w:divBdr>
            <w:top w:val="none" w:sz="0" w:space="0" w:color="auto"/>
            <w:left w:val="none" w:sz="0" w:space="0" w:color="auto"/>
            <w:bottom w:val="none" w:sz="0" w:space="0" w:color="auto"/>
            <w:right w:val="none" w:sz="0" w:space="0" w:color="auto"/>
          </w:divBdr>
        </w:div>
        <w:div w:id="2137139135">
          <w:marLeft w:val="480"/>
          <w:marRight w:val="0"/>
          <w:marTop w:val="0"/>
          <w:marBottom w:val="0"/>
          <w:divBdr>
            <w:top w:val="none" w:sz="0" w:space="0" w:color="auto"/>
            <w:left w:val="none" w:sz="0" w:space="0" w:color="auto"/>
            <w:bottom w:val="none" w:sz="0" w:space="0" w:color="auto"/>
            <w:right w:val="none" w:sz="0" w:space="0" w:color="auto"/>
          </w:divBdr>
        </w:div>
        <w:div w:id="1555190659">
          <w:marLeft w:val="480"/>
          <w:marRight w:val="0"/>
          <w:marTop w:val="0"/>
          <w:marBottom w:val="0"/>
          <w:divBdr>
            <w:top w:val="none" w:sz="0" w:space="0" w:color="auto"/>
            <w:left w:val="none" w:sz="0" w:space="0" w:color="auto"/>
            <w:bottom w:val="none" w:sz="0" w:space="0" w:color="auto"/>
            <w:right w:val="none" w:sz="0" w:space="0" w:color="auto"/>
          </w:divBdr>
        </w:div>
        <w:div w:id="1846818153">
          <w:marLeft w:val="480"/>
          <w:marRight w:val="0"/>
          <w:marTop w:val="0"/>
          <w:marBottom w:val="0"/>
          <w:divBdr>
            <w:top w:val="none" w:sz="0" w:space="0" w:color="auto"/>
            <w:left w:val="none" w:sz="0" w:space="0" w:color="auto"/>
            <w:bottom w:val="none" w:sz="0" w:space="0" w:color="auto"/>
            <w:right w:val="none" w:sz="0" w:space="0" w:color="auto"/>
          </w:divBdr>
        </w:div>
        <w:div w:id="1843857422">
          <w:marLeft w:val="480"/>
          <w:marRight w:val="0"/>
          <w:marTop w:val="0"/>
          <w:marBottom w:val="0"/>
          <w:divBdr>
            <w:top w:val="none" w:sz="0" w:space="0" w:color="auto"/>
            <w:left w:val="none" w:sz="0" w:space="0" w:color="auto"/>
            <w:bottom w:val="none" w:sz="0" w:space="0" w:color="auto"/>
            <w:right w:val="none" w:sz="0" w:space="0" w:color="auto"/>
          </w:divBdr>
        </w:div>
        <w:div w:id="548300025">
          <w:marLeft w:val="480"/>
          <w:marRight w:val="0"/>
          <w:marTop w:val="0"/>
          <w:marBottom w:val="0"/>
          <w:divBdr>
            <w:top w:val="none" w:sz="0" w:space="0" w:color="auto"/>
            <w:left w:val="none" w:sz="0" w:space="0" w:color="auto"/>
            <w:bottom w:val="none" w:sz="0" w:space="0" w:color="auto"/>
            <w:right w:val="none" w:sz="0" w:space="0" w:color="auto"/>
          </w:divBdr>
        </w:div>
        <w:div w:id="137185939">
          <w:marLeft w:val="480"/>
          <w:marRight w:val="0"/>
          <w:marTop w:val="0"/>
          <w:marBottom w:val="0"/>
          <w:divBdr>
            <w:top w:val="none" w:sz="0" w:space="0" w:color="auto"/>
            <w:left w:val="none" w:sz="0" w:space="0" w:color="auto"/>
            <w:bottom w:val="none" w:sz="0" w:space="0" w:color="auto"/>
            <w:right w:val="none" w:sz="0" w:space="0" w:color="auto"/>
          </w:divBdr>
        </w:div>
        <w:div w:id="1586911762">
          <w:marLeft w:val="480"/>
          <w:marRight w:val="0"/>
          <w:marTop w:val="0"/>
          <w:marBottom w:val="0"/>
          <w:divBdr>
            <w:top w:val="none" w:sz="0" w:space="0" w:color="auto"/>
            <w:left w:val="none" w:sz="0" w:space="0" w:color="auto"/>
            <w:bottom w:val="none" w:sz="0" w:space="0" w:color="auto"/>
            <w:right w:val="none" w:sz="0" w:space="0" w:color="auto"/>
          </w:divBdr>
        </w:div>
        <w:div w:id="728456123">
          <w:marLeft w:val="480"/>
          <w:marRight w:val="0"/>
          <w:marTop w:val="0"/>
          <w:marBottom w:val="0"/>
          <w:divBdr>
            <w:top w:val="none" w:sz="0" w:space="0" w:color="auto"/>
            <w:left w:val="none" w:sz="0" w:space="0" w:color="auto"/>
            <w:bottom w:val="none" w:sz="0" w:space="0" w:color="auto"/>
            <w:right w:val="none" w:sz="0" w:space="0" w:color="auto"/>
          </w:divBdr>
        </w:div>
        <w:div w:id="1006636187">
          <w:marLeft w:val="480"/>
          <w:marRight w:val="0"/>
          <w:marTop w:val="0"/>
          <w:marBottom w:val="0"/>
          <w:divBdr>
            <w:top w:val="none" w:sz="0" w:space="0" w:color="auto"/>
            <w:left w:val="none" w:sz="0" w:space="0" w:color="auto"/>
            <w:bottom w:val="none" w:sz="0" w:space="0" w:color="auto"/>
            <w:right w:val="none" w:sz="0" w:space="0" w:color="auto"/>
          </w:divBdr>
        </w:div>
        <w:div w:id="617108845">
          <w:marLeft w:val="480"/>
          <w:marRight w:val="0"/>
          <w:marTop w:val="0"/>
          <w:marBottom w:val="0"/>
          <w:divBdr>
            <w:top w:val="none" w:sz="0" w:space="0" w:color="auto"/>
            <w:left w:val="none" w:sz="0" w:space="0" w:color="auto"/>
            <w:bottom w:val="none" w:sz="0" w:space="0" w:color="auto"/>
            <w:right w:val="none" w:sz="0" w:space="0" w:color="auto"/>
          </w:divBdr>
        </w:div>
        <w:div w:id="1967617922">
          <w:marLeft w:val="480"/>
          <w:marRight w:val="0"/>
          <w:marTop w:val="0"/>
          <w:marBottom w:val="0"/>
          <w:divBdr>
            <w:top w:val="none" w:sz="0" w:space="0" w:color="auto"/>
            <w:left w:val="none" w:sz="0" w:space="0" w:color="auto"/>
            <w:bottom w:val="none" w:sz="0" w:space="0" w:color="auto"/>
            <w:right w:val="none" w:sz="0" w:space="0" w:color="auto"/>
          </w:divBdr>
        </w:div>
        <w:div w:id="1569146122">
          <w:marLeft w:val="480"/>
          <w:marRight w:val="0"/>
          <w:marTop w:val="0"/>
          <w:marBottom w:val="0"/>
          <w:divBdr>
            <w:top w:val="none" w:sz="0" w:space="0" w:color="auto"/>
            <w:left w:val="none" w:sz="0" w:space="0" w:color="auto"/>
            <w:bottom w:val="none" w:sz="0" w:space="0" w:color="auto"/>
            <w:right w:val="none" w:sz="0" w:space="0" w:color="auto"/>
          </w:divBdr>
        </w:div>
        <w:div w:id="2129859785">
          <w:marLeft w:val="480"/>
          <w:marRight w:val="0"/>
          <w:marTop w:val="0"/>
          <w:marBottom w:val="0"/>
          <w:divBdr>
            <w:top w:val="none" w:sz="0" w:space="0" w:color="auto"/>
            <w:left w:val="none" w:sz="0" w:space="0" w:color="auto"/>
            <w:bottom w:val="none" w:sz="0" w:space="0" w:color="auto"/>
            <w:right w:val="none" w:sz="0" w:space="0" w:color="auto"/>
          </w:divBdr>
        </w:div>
        <w:div w:id="1404256719">
          <w:marLeft w:val="480"/>
          <w:marRight w:val="0"/>
          <w:marTop w:val="0"/>
          <w:marBottom w:val="0"/>
          <w:divBdr>
            <w:top w:val="none" w:sz="0" w:space="0" w:color="auto"/>
            <w:left w:val="none" w:sz="0" w:space="0" w:color="auto"/>
            <w:bottom w:val="none" w:sz="0" w:space="0" w:color="auto"/>
            <w:right w:val="none" w:sz="0" w:space="0" w:color="auto"/>
          </w:divBdr>
        </w:div>
        <w:div w:id="1142581367">
          <w:marLeft w:val="480"/>
          <w:marRight w:val="0"/>
          <w:marTop w:val="0"/>
          <w:marBottom w:val="0"/>
          <w:divBdr>
            <w:top w:val="none" w:sz="0" w:space="0" w:color="auto"/>
            <w:left w:val="none" w:sz="0" w:space="0" w:color="auto"/>
            <w:bottom w:val="none" w:sz="0" w:space="0" w:color="auto"/>
            <w:right w:val="none" w:sz="0" w:space="0" w:color="auto"/>
          </w:divBdr>
        </w:div>
        <w:div w:id="1447043643">
          <w:marLeft w:val="480"/>
          <w:marRight w:val="0"/>
          <w:marTop w:val="0"/>
          <w:marBottom w:val="0"/>
          <w:divBdr>
            <w:top w:val="none" w:sz="0" w:space="0" w:color="auto"/>
            <w:left w:val="none" w:sz="0" w:space="0" w:color="auto"/>
            <w:bottom w:val="none" w:sz="0" w:space="0" w:color="auto"/>
            <w:right w:val="none" w:sz="0" w:space="0" w:color="auto"/>
          </w:divBdr>
        </w:div>
        <w:div w:id="108398759">
          <w:marLeft w:val="480"/>
          <w:marRight w:val="0"/>
          <w:marTop w:val="0"/>
          <w:marBottom w:val="0"/>
          <w:divBdr>
            <w:top w:val="none" w:sz="0" w:space="0" w:color="auto"/>
            <w:left w:val="none" w:sz="0" w:space="0" w:color="auto"/>
            <w:bottom w:val="none" w:sz="0" w:space="0" w:color="auto"/>
            <w:right w:val="none" w:sz="0" w:space="0" w:color="auto"/>
          </w:divBdr>
        </w:div>
        <w:div w:id="1599634492">
          <w:marLeft w:val="480"/>
          <w:marRight w:val="0"/>
          <w:marTop w:val="0"/>
          <w:marBottom w:val="0"/>
          <w:divBdr>
            <w:top w:val="none" w:sz="0" w:space="0" w:color="auto"/>
            <w:left w:val="none" w:sz="0" w:space="0" w:color="auto"/>
            <w:bottom w:val="none" w:sz="0" w:space="0" w:color="auto"/>
            <w:right w:val="none" w:sz="0" w:space="0" w:color="auto"/>
          </w:divBdr>
        </w:div>
        <w:div w:id="674723167">
          <w:marLeft w:val="480"/>
          <w:marRight w:val="0"/>
          <w:marTop w:val="0"/>
          <w:marBottom w:val="0"/>
          <w:divBdr>
            <w:top w:val="none" w:sz="0" w:space="0" w:color="auto"/>
            <w:left w:val="none" w:sz="0" w:space="0" w:color="auto"/>
            <w:bottom w:val="none" w:sz="0" w:space="0" w:color="auto"/>
            <w:right w:val="none" w:sz="0" w:space="0" w:color="auto"/>
          </w:divBdr>
        </w:div>
        <w:div w:id="829441692">
          <w:marLeft w:val="480"/>
          <w:marRight w:val="0"/>
          <w:marTop w:val="0"/>
          <w:marBottom w:val="0"/>
          <w:divBdr>
            <w:top w:val="none" w:sz="0" w:space="0" w:color="auto"/>
            <w:left w:val="none" w:sz="0" w:space="0" w:color="auto"/>
            <w:bottom w:val="none" w:sz="0" w:space="0" w:color="auto"/>
            <w:right w:val="none" w:sz="0" w:space="0" w:color="auto"/>
          </w:divBdr>
        </w:div>
        <w:div w:id="1916087333">
          <w:marLeft w:val="480"/>
          <w:marRight w:val="0"/>
          <w:marTop w:val="0"/>
          <w:marBottom w:val="0"/>
          <w:divBdr>
            <w:top w:val="none" w:sz="0" w:space="0" w:color="auto"/>
            <w:left w:val="none" w:sz="0" w:space="0" w:color="auto"/>
            <w:bottom w:val="none" w:sz="0" w:space="0" w:color="auto"/>
            <w:right w:val="none" w:sz="0" w:space="0" w:color="auto"/>
          </w:divBdr>
        </w:div>
        <w:div w:id="1965697502">
          <w:marLeft w:val="480"/>
          <w:marRight w:val="0"/>
          <w:marTop w:val="0"/>
          <w:marBottom w:val="0"/>
          <w:divBdr>
            <w:top w:val="none" w:sz="0" w:space="0" w:color="auto"/>
            <w:left w:val="none" w:sz="0" w:space="0" w:color="auto"/>
            <w:bottom w:val="none" w:sz="0" w:space="0" w:color="auto"/>
            <w:right w:val="none" w:sz="0" w:space="0" w:color="auto"/>
          </w:divBdr>
        </w:div>
        <w:div w:id="1191183056">
          <w:marLeft w:val="480"/>
          <w:marRight w:val="0"/>
          <w:marTop w:val="0"/>
          <w:marBottom w:val="0"/>
          <w:divBdr>
            <w:top w:val="none" w:sz="0" w:space="0" w:color="auto"/>
            <w:left w:val="none" w:sz="0" w:space="0" w:color="auto"/>
            <w:bottom w:val="none" w:sz="0" w:space="0" w:color="auto"/>
            <w:right w:val="none" w:sz="0" w:space="0" w:color="auto"/>
          </w:divBdr>
        </w:div>
        <w:div w:id="1573389020">
          <w:marLeft w:val="480"/>
          <w:marRight w:val="0"/>
          <w:marTop w:val="0"/>
          <w:marBottom w:val="0"/>
          <w:divBdr>
            <w:top w:val="none" w:sz="0" w:space="0" w:color="auto"/>
            <w:left w:val="none" w:sz="0" w:space="0" w:color="auto"/>
            <w:bottom w:val="none" w:sz="0" w:space="0" w:color="auto"/>
            <w:right w:val="none" w:sz="0" w:space="0" w:color="auto"/>
          </w:divBdr>
        </w:div>
        <w:div w:id="595406601">
          <w:marLeft w:val="480"/>
          <w:marRight w:val="0"/>
          <w:marTop w:val="0"/>
          <w:marBottom w:val="0"/>
          <w:divBdr>
            <w:top w:val="none" w:sz="0" w:space="0" w:color="auto"/>
            <w:left w:val="none" w:sz="0" w:space="0" w:color="auto"/>
            <w:bottom w:val="none" w:sz="0" w:space="0" w:color="auto"/>
            <w:right w:val="none" w:sz="0" w:space="0" w:color="auto"/>
          </w:divBdr>
        </w:div>
        <w:div w:id="2050762762">
          <w:marLeft w:val="480"/>
          <w:marRight w:val="0"/>
          <w:marTop w:val="0"/>
          <w:marBottom w:val="0"/>
          <w:divBdr>
            <w:top w:val="none" w:sz="0" w:space="0" w:color="auto"/>
            <w:left w:val="none" w:sz="0" w:space="0" w:color="auto"/>
            <w:bottom w:val="none" w:sz="0" w:space="0" w:color="auto"/>
            <w:right w:val="none" w:sz="0" w:space="0" w:color="auto"/>
          </w:divBdr>
        </w:div>
        <w:div w:id="442186203">
          <w:marLeft w:val="480"/>
          <w:marRight w:val="0"/>
          <w:marTop w:val="0"/>
          <w:marBottom w:val="0"/>
          <w:divBdr>
            <w:top w:val="none" w:sz="0" w:space="0" w:color="auto"/>
            <w:left w:val="none" w:sz="0" w:space="0" w:color="auto"/>
            <w:bottom w:val="none" w:sz="0" w:space="0" w:color="auto"/>
            <w:right w:val="none" w:sz="0" w:space="0" w:color="auto"/>
          </w:divBdr>
        </w:div>
        <w:div w:id="952249918">
          <w:marLeft w:val="480"/>
          <w:marRight w:val="0"/>
          <w:marTop w:val="0"/>
          <w:marBottom w:val="0"/>
          <w:divBdr>
            <w:top w:val="none" w:sz="0" w:space="0" w:color="auto"/>
            <w:left w:val="none" w:sz="0" w:space="0" w:color="auto"/>
            <w:bottom w:val="none" w:sz="0" w:space="0" w:color="auto"/>
            <w:right w:val="none" w:sz="0" w:space="0" w:color="auto"/>
          </w:divBdr>
        </w:div>
        <w:div w:id="833497002">
          <w:marLeft w:val="480"/>
          <w:marRight w:val="0"/>
          <w:marTop w:val="0"/>
          <w:marBottom w:val="0"/>
          <w:divBdr>
            <w:top w:val="none" w:sz="0" w:space="0" w:color="auto"/>
            <w:left w:val="none" w:sz="0" w:space="0" w:color="auto"/>
            <w:bottom w:val="none" w:sz="0" w:space="0" w:color="auto"/>
            <w:right w:val="none" w:sz="0" w:space="0" w:color="auto"/>
          </w:divBdr>
        </w:div>
        <w:div w:id="599680638">
          <w:marLeft w:val="480"/>
          <w:marRight w:val="0"/>
          <w:marTop w:val="0"/>
          <w:marBottom w:val="0"/>
          <w:divBdr>
            <w:top w:val="none" w:sz="0" w:space="0" w:color="auto"/>
            <w:left w:val="none" w:sz="0" w:space="0" w:color="auto"/>
            <w:bottom w:val="none" w:sz="0" w:space="0" w:color="auto"/>
            <w:right w:val="none" w:sz="0" w:space="0" w:color="auto"/>
          </w:divBdr>
        </w:div>
        <w:div w:id="1933002176">
          <w:marLeft w:val="480"/>
          <w:marRight w:val="0"/>
          <w:marTop w:val="0"/>
          <w:marBottom w:val="0"/>
          <w:divBdr>
            <w:top w:val="none" w:sz="0" w:space="0" w:color="auto"/>
            <w:left w:val="none" w:sz="0" w:space="0" w:color="auto"/>
            <w:bottom w:val="none" w:sz="0" w:space="0" w:color="auto"/>
            <w:right w:val="none" w:sz="0" w:space="0" w:color="auto"/>
          </w:divBdr>
        </w:div>
        <w:div w:id="354501772">
          <w:marLeft w:val="480"/>
          <w:marRight w:val="0"/>
          <w:marTop w:val="0"/>
          <w:marBottom w:val="0"/>
          <w:divBdr>
            <w:top w:val="none" w:sz="0" w:space="0" w:color="auto"/>
            <w:left w:val="none" w:sz="0" w:space="0" w:color="auto"/>
            <w:bottom w:val="none" w:sz="0" w:space="0" w:color="auto"/>
            <w:right w:val="none" w:sz="0" w:space="0" w:color="auto"/>
          </w:divBdr>
        </w:div>
        <w:div w:id="1084913807">
          <w:marLeft w:val="480"/>
          <w:marRight w:val="0"/>
          <w:marTop w:val="0"/>
          <w:marBottom w:val="0"/>
          <w:divBdr>
            <w:top w:val="none" w:sz="0" w:space="0" w:color="auto"/>
            <w:left w:val="none" w:sz="0" w:space="0" w:color="auto"/>
            <w:bottom w:val="none" w:sz="0" w:space="0" w:color="auto"/>
            <w:right w:val="none" w:sz="0" w:space="0" w:color="auto"/>
          </w:divBdr>
        </w:div>
        <w:div w:id="375350679">
          <w:marLeft w:val="480"/>
          <w:marRight w:val="0"/>
          <w:marTop w:val="0"/>
          <w:marBottom w:val="0"/>
          <w:divBdr>
            <w:top w:val="none" w:sz="0" w:space="0" w:color="auto"/>
            <w:left w:val="none" w:sz="0" w:space="0" w:color="auto"/>
            <w:bottom w:val="none" w:sz="0" w:space="0" w:color="auto"/>
            <w:right w:val="none" w:sz="0" w:space="0" w:color="auto"/>
          </w:divBdr>
        </w:div>
        <w:div w:id="1540971008">
          <w:marLeft w:val="480"/>
          <w:marRight w:val="0"/>
          <w:marTop w:val="0"/>
          <w:marBottom w:val="0"/>
          <w:divBdr>
            <w:top w:val="none" w:sz="0" w:space="0" w:color="auto"/>
            <w:left w:val="none" w:sz="0" w:space="0" w:color="auto"/>
            <w:bottom w:val="none" w:sz="0" w:space="0" w:color="auto"/>
            <w:right w:val="none" w:sz="0" w:space="0" w:color="auto"/>
          </w:divBdr>
        </w:div>
        <w:div w:id="1823229066">
          <w:marLeft w:val="480"/>
          <w:marRight w:val="0"/>
          <w:marTop w:val="0"/>
          <w:marBottom w:val="0"/>
          <w:divBdr>
            <w:top w:val="none" w:sz="0" w:space="0" w:color="auto"/>
            <w:left w:val="none" w:sz="0" w:space="0" w:color="auto"/>
            <w:bottom w:val="none" w:sz="0" w:space="0" w:color="auto"/>
            <w:right w:val="none" w:sz="0" w:space="0" w:color="auto"/>
          </w:divBdr>
        </w:div>
        <w:div w:id="1518301298">
          <w:marLeft w:val="480"/>
          <w:marRight w:val="0"/>
          <w:marTop w:val="0"/>
          <w:marBottom w:val="0"/>
          <w:divBdr>
            <w:top w:val="none" w:sz="0" w:space="0" w:color="auto"/>
            <w:left w:val="none" w:sz="0" w:space="0" w:color="auto"/>
            <w:bottom w:val="none" w:sz="0" w:space="0" w:color="auto"/>
            <w:right w:val="none" w:sz="0" w:space="0" w:color="auto"/>
          </w:divBdr>
        </w:div>
        <w:div w:id="2012022496">
          <w:marLeft w:val="480"/>
          <w:marRight w:val="0"/>
          <w:marTop w:val="0"/>
          <w:marBottom w:val="0"/>
          <w:divBdr>
            <w:top w:val="none" w:sz="0" w:space="0" w:color="auto"/>
            <w:left w:val="none" w:sz="0" w:space="0" w:color="auto"/>
            <w:bottom w:val="none" w:sz="0" w:space="0" w:color="auto"/>
            <w:right w:val="none" w:sz="0" w:space="0" w:color="auto"/>
          </w:divBdr>
        </w:div>
        <w:div w:id="1064990214">
          <w:marLeft w:val="480"/>
          <w:marRight w:val="0"/>
          <w:marTop w:val="0"/>
          <w:marBottom w:val="0"/>
          <w:divBdr>
            <w:top w:val="none" w:sz="0" w:space="0" w:color="auto"/>
            <w:left w:val="none" w:sz="0" w:space="0" w:color="auto"/>
            <w:bottom w:val="none" w:sz="0" w:space="0" w:color="auto"/>
            <w:right w:val="none" w:sz="0" w:space="0" w:color="auto"/>
          </w:divBdr>
        </w:div>
        <w:div w:id="956061803">
          <w:marLeft w:val="480"/>
          <w:marRight w:val="0"/>
          <w:marTop w:val="0"/>
          <w:marBottom w:val="0"/>
          <w:divBdr>
            <w:top w:val="none" w:sz="0" w:space="0" w:color="auto"/>
            <w:left w:val="none" w:sz="0" w:space="0" w:color="auto"/>
            <w:bottom w:val="none" w:sz="0" w:space="0" w:color="auto"/>
            <w:right w:val="none" w:sz="0" w:space="0" w:color="auto"/>
          </w:divBdr>
        </w:div>
        <w:div w:id="634603286">
          <w:marLeft w:val="480"/>
          <w:marRight w:val="0"/>
          <w:marTop w:val="0"/>
          <w:marBottom w:val="0"/>
          <w:divBdr>
            <w:top w:val="none" w:sz="0" w:space="0" w:color="auto"/>
            <w:left w:val="none" w:sz="0" w:space="0" w:color="auto"/>
            <w:bottom w:val="none" w:sz="0" w:space="0" w:color="auto"/>
            <w:right w:val="none" w:sz="0" w:space="0" w:color="auto"/>
          </w:divBdr>
        </w:div>
        <w:div w:id="682320897">
          <w:marLeft w:val="480"/>
          <w:marRight w:val="0"/>
          <w:marTop w:val="0"/>
          <w:marBottom w:val="0"/>
          <w:divBdr>
            <w:top w:val="none" w:sz="0" w:space="0" w:color="auto"/>
            <w:left w:val="none" w:sz="0" w:space="0" w:color="auto"/>
            <w:bottom w:val="none" w:sz="0" w:space="0" w:color="auto"/>
            <w:right w:val="none" w:sz="0" w:space="0" w:color="auto"/>
          </w:divBdr>
        </w:div>
        <w:div w:id="1408384329">
          <w:marLeft w:val="480"/>
          <w:marRight w:val="0"/>
          <w:marTop w:val="0"/>
          <w:marBottom w:val="0"/>
          <w:divBdr>
            <w:top w:val="none" w:sz="0" w:space="0" w:color="auto"/>
            <w:left w:val="none" w:sz="0" w:space="0" w:color="auto"/>
            <w:bottom w:val="none" w:sz="0" w:space="0" w:color="auto"/>
            <w:right w:val="none" w:sz="0" w:space="0" w:color="auto"/>
          </w:divBdr>
        </w:div>
        <w:div w:id="1981230974">
          <w:marLeft w:val="480"/>
          <w:marRight w:val="0"/>
          <w:marTop w:val="0"/>
          <w:marBottom w:val="0"/>
          <w:divBdr>
            <w:top w:val="none" w:sz="0" w:space="0" w:color="auto"/>
            <w:left w:val="none" w:sz="0" w:space="0" w:color="auto"/>
            <w:bottom w:val="none" w:sz="0" w:space="0" w:color="auto"/>
            <w:right w:val="none" w:sz="0" w:space="0" w:color="auto"/>
          </w:divBdr>
        </w:div>
        <w:div w:id="1929271823">
          <w:marLeft w:val="480"/>
          <w:marRight w:val="0"/>
          <w:marTop w:val="0"/>
          <w:marBottom w:val="0"/>
          <w:divBdr>
            <w:top w:val="none" w:sz="0" w:space="0" w:color="auto"/>
            <w:left w:val="none" w:sz="0" w:space="0" w:color="auto"/>
            <w:bottom w:val="none" w:sz="0" w:space="0" w:color="auto"/>
            <w:right w:val="none" w:sz="0" w:space="0" w:color="auto"/>
          </w:divBdr>
        </w:div>
        <w:div w:id="1378817938">
          <w:marLeft w:val="480"/>
          <w:marRight w:val="0"/>
          <w:marTop w:val="0"/>
          <w:marBottom w:val="0"/>
          <w:divBdr>
            <w:top w:val="none" w:sz="0" w:space="0" w:color="auto"/>
            <w:left w:val="none" w:sz="0" w:space="0" w:color="auto"/>
            <w:bottom w:val="none" w:sz="0" w:space="0" w:color="auto"/>
            <w:right w:val="none" w:sz="0" w:space="0" w:color="auto"/>
          </w:divBdr>
        </w:div>
        <w:div w:id="782697668">
          <w:marLeft w:val="480"/>
          <w:marRight w:val="0"/>
          <w:marTop w:val="0"/>
          <w:marBottom w:val="0"/>
          <w:divBdr>
            <w:top w:val="none" w:sz="0" w:space="0" w:color="auto"/>
            <w:left w:val="none" w:sz="0" w:space="0" w:color="auto"/>
            <w:bottom w:val="none" w:sz="0" w:space="0" w:color="auto"/>
            <w:right w:val="none" w:sz="0" w:space="0" w:color="auto"/>
          </w:divBdr>
        </w:div>
        <w:div w:id="160895520">
          <w:marLeft w:val="480"/>
          <w:marRight w:val="0"/>
          <w:marTop w:val="0"/>
          <w:marBottom w:val="0"/>
          <w:divBdr>
            <w:top w:val="none" w:sz="0" w:space="0" w:color="auto"/>
            <w:left w:val="none" w:sz="0" w:space="0" w:color="auto"/>
            <w:bottom w:val="none" w:sz="0" w:space="0" w:color="auto"/>
            <w:right w:val="none" w:sz="0" w:space="0" w:color="auto"/>
          </w:divBdr>
        </w:div>
        <w:div w:id="2038459860">
          <w:marLeft w:val="480"/>
          <w:marRight w:val="0"/>
          <w:marTop w:val="0"/>
          <w:marBottom w:val="0"/>
          <w:divBdr>
            <w:top w:val="none" w:sz="0" w:space="0" w:color="auto"/>
            <w:left w:val="none" w:sz="0" w:space="0" w:color="auto"/>
            <w:bottom w:val="none" w:sz="0" w:space="0" w:color="auto"/>
            <w:right w:val="none" w:sz="0" w:space="0" w:color="auto"/>
          </w:divBdr>
        </w:div>
        <w:div w:id="916088988">
          <w:marLeft w:val="480"/>
          <w:marRight w:val="0"/>
          <w:marTop w:val="0"/>
          <w:marBottom w:val="0"/>
          <w:divBdr>
            <w:top w:val="none" w:sz="0" w:space="0" w:color="auto"/>
            <w:left w:val="none" w:sz="0" w:space="0" w:color="auto"/>
            <w:bottom w:val="none" w:sz="0" w:space="0" w:color="auto"/>
            <w:right w:val="none" w:sz="0" w:space="0" w:color="auto"/>
          </w:divBdr>
        </w:div>
        <w:div w:id="172383040">
          <w:marLeft w:val="480"/>
          <w:marRight w:val="0"/>
          <w:marTop w:val="0"/>
          <w:marBottom w:val="0"/>
          <w:divBdr>
            <w:top w:val="none" w:sz="0" w:space="0" w:color="auto"/>
            <w:left w:val="none" w:sz="0" w:space="0" w:color="auto"/>
            <w:bottom w:val="none" w:sz="0" w:space="0" w:color="auto"/>
            <w:right w:val="none" w:sz="0" w:space="0" w:color="auto"/>
          </w:divBdr>
        </w:div>
        <w:div w:id="1293904908">
          <w:marLeft w:val="480"/>
          <w:marRight w:val="0"/>
          <w:marTop w:val="0"/>
          <w:marBottom w:val="0"/>
          <w:divBdr>
            <w:top w:val="none" w:sz="0" w:space="0" w:color="auto"/>
            <w:left w:val="none" w:sz="0" w:space="0" w:color="auto"/>
            <w:bottom w:val="none" w:sz="0" w:space="0" w:color="auto"/>
            <w:right w:val="none" w:sz="0" w:space="0" w:color="auto"/>
          </w:divBdr>
        </w:div>
        <w:div w:id="682558238">
          <w:marLeft w:val="480"/>
          <w:marRight w:val="0"/>
          <w:marTop w:val="0"/>
          <w:marBottom w:val="0"/>
          <w:divBdr>
            <w:top w:val="none" w:sz="0" w:space="0" w:color="auto"/>
            <w:left w:val="none" w:sz="0" w:space="0" w:color="auto"/>
            <w:bottom w:val="none" w:sz="0" w:space="0" w:color="auto"/>
            <w:right w:val="none" w:sz="0" w:space="0" w:color="auto"/>
          </w:divBdr>
        </w:div>
        <w:div w:id="5641862">
          <w:marLeft w:val="480"/>
          <w:marRight w:val="0"/>
          <w:marTop w:val="0"/>
          <w:marBottom w:val="0"/>
          <w:divBdr>
            <w:top w:val="none" w:sz="0" w:space="0" w:color="auto"/>
            <w:left w:val="none" w:sz="0" w:space="0" w:color="auto"/>
            <w:bottom w:val="none" w:sz="0" w:space="0" w:color="auto"/>
            <w:right w:val="none" w:sz="0" w:space="0" w:color="auto"/>
          </w:divBdr>
        </w:div>
        <w:div w:id="1028719448">
          <w:marLeft w:val="480"/>
          <w:marRight w:val="0"/>
          <w:marTop w:val="0"/>
          <w:marBottom w:val="0"/>
          <w:divBdr>
            <w:top w:val="none" w:sz="0" w:space="0" w:color="auto"/>
            <w:left w:val="none" w:sz="0" w:space="0" w:color="auto"/>
            <w:bottom w:val="none" w:sz="0" w:space="0" w:color="auto"/>
            <w:right w:val="none" w:sz="0" w:space="0" w:color="auto"/>
          </w:divBdr>
        </w:div>
        <w:div w:id="1797261775">
          <w:marLeft w:val="480"/>
          <w:marRight w:val="0"/>
          <w:marTop w:val="0"/>
          <w:marBottom w:val="0"/>
          <w:divBdr>
            <w:top w:val="none" w:sz="0" w:space="0" w:color="auto"/>
            <w:left w:val="none" w:sz="0" w:space="0" w:color="auto"/>
            <w:bottom w:val="none" w:sz="0" w:space="0" w:color="auto"/>
            <w:right w:val="none" w:sz="0" w:space="0" w:color="auto"/>
          </w:divBdr>
        </w:div>
        <w:div w:id="1363894825">
          <w:marLeft w:val="480"/>
          <w:marRight w:val="0"/>
          <w:marTop w:val="0"/>
          <w:marBottom w:val="0"/>
          <w:divBdr>
            <w:top w:val="none" w:sz="0" w:space="0" w:color="auto"/>
            <w:left w:val="none" w:sz="0" w:space="0" w:color="auto"/>
            <w:bottom w:val="none" w:sz="0" w:space="0" w:color="auto"/>
            <w:right w:val="none" w:sz="0" w:space="0" w:color="auto"/>
          </w:divBdr>
        </w:div>
        <w:div w:id="1269772171">
          <w:marLeft w:val="480"/>
          <w:marRight w:val="0"/>
          <w:marTop w:val="0"/>
          <w:marBottom w:val="0"/>
          <w:divBdr>
            <w:top w:val="none" w:sz="0" w:space="0" w:color="auto"/>
            <w:left w:val="none" w:sz="0" w:space="0" w:color="auto"/>
            <w:bottom w:val="none" w:sz="0" w:space="0" w:color="auto"/>
            <w:right w:val="none" w:sz="0" w:space="0" w:color="auto"/>
          </w:divBdr>
        </w:div>
        <w:div w:id="872495551">
          <w:marLeft w:val="480"/>
          <w:marRight w:val="0"/>
          <w:marTop w:val="0"/>
          <w:marBottom w:val="0"/>
          <w:divBdr>
            <w:top w:val="none" w:sz="0" w:space="0" w:color="auto"/>
            <w:left w:val="none" w:sz="0" w:space="0" w:color="auto"/>
            <w:bottom w:val="none" w:sz="0" w:space="0" w:color="auto"/>
            <w:right w:val="none" w:sz="0" w:space="0" w:color="auto"/>
          </w:divBdr>
        </w:div>
        <w:div w:id="654183041">
          <w:marLeft w:val="480"/>
          <w:marRight w:val="0"/>
          <w:marTop w:val="0"/>
          <w:marBottom w:val="0"/>
          <w:divBdr>
            <w:top w:val="none" w:sz="0" w:space="0" w:color="auto"/>
            <w:left w:val="none" w:sz="0" w:space="0" w:color="auto"/>
            <w:bottom w:val="none" w:sz="0" w:space="0" w:color="auto"/>
            <w:right w:val="none" w:sz="0" w:space="0" w:color="auto"/>
          </w:divBdr>
        </w:div>
        <w:div w:id="171191316">
          <w:marLeft w:val="480"/>
          <w:marRight w:val="0"/>
          <w:marTop w:val="0"/>
          <w:marBottom w:val="0"/>
          <w:divBdr>
            <w:top w:val="none" w:sz="0" w:space="0" w:color="auto"/>
            <w:left w:val="none" w:sz="0" w:space="0" w:color="auto"/>
            <w:bottom w:val="none" w:sz="0" w:space="0" w:color="auto"/>
            <w:right w:val="none" w:sz="0" w:space="0" w:color="auto"/>
          </w:divBdr>
        </w:div>
        <w:div w:id="157576660">
          <w:marLeft w:val="480"/>
          <w:marRight w:val="0"/>
          <w:marTop w:val="0"/>
          <w:marBottom w:val="0"/>
          <w:divBdr>
            <w:top w:val="none" w:sz="0" w:space="0" w:color="auto"/>
            <w:left w:val="none" w:sz="0" w:space="0" w:color="auto"/>
            <w:bottom w:val="none" w:sz="0" w:space="0" w:color="auto"/>
            <w:right w:val="none" w:sz="0" w:space="0" w:color="auto"/>
          </w:divBdr>
        </w:div>
        <w:div w:id="140853554">
          <w:marLeft w:val="480"/>
          <w:marRight w:val="0"/>
          <w:marTop w:val="0"/>
          <w:marBottom w:val="0"/>
          <w:divBdr>
            <w:top w:val="none" w:sz="0" w:space="0" w:color="auto"/>
            <w:left w:val="none" w:sz="0" w:space="0" w:color="auto"/>
            <w:bottom w:val="none" w:sz="0" w:space="0" w:color="auto"/>
            <w:right w:val="none" w:sz="0" w:space="0" w:color="auto"/>
          </w:divBdr>
        </w:div>
        <w:div w:id="1007245580">
          <w:marLeft w:val="480"/>
          <w:marRight w:val="0"/>
          <w:marTop w:val="0"/>
          <w:marBottom w:val="0"/>
          <w:divBdr>
            <w:top w:val="none" w:sz="0" w:space="0" w:color="auto"/>
            <w:left w:val="none" w:sz="0" w:space="0" w:color="auto"/>
            <w:bottom w:val="none" w:sz="0" w:space="0" w:color="auto"/>
            <w:right w:val="none" w:sz="0" w:space="0" w:color="auto"/>
          </w:divBdr>
        </w:div>
        <w:div w:id="470827750">
          <w:marLeft w:val="480"/>
          <w:marRight w:val="0"/>
          <w:marTop w:val="0"/>
          <w:marBottom w:val="0"/>
          <w:divBdr>
            <w:top w:val="none" w:sz="0" w:space="0" w:color="auto"/>
            <w:left w:val="none" w:sz="0" w:space="0" w:color="auto"/>
            <w:bottom w:val="none" w:sz="0" w:space="0" w:color="auto"/>
            <w:right w:val="none" w:sz="0" w:space="0" w:color="auto"/>
          </w:divBdr>
        </w:div>
        <w:div w:id="574167661">
          <w:marLeft w:val="480"/>
          <w:marRight w:val="0"/>
          <w:marTop w:val="0"/>
          <w:marBottom w:val="0"/>
          <w:divBdr>
            <w:top w:val="none" w:sz="0" w:space="0" w:color="auto"/>
            <w:left w:val="none" w:sz="0" w:space="0" w:color="auto"/>
            <w:bottom w:val="none" w:sz="0" w:space="0" w:color="auto"/>
            <w:right w:val="none" w:sz="0" w:space="0" w:color="auto"/>
          </w:divBdr>
        </w:div>
        <w:div w:id="46689196">
          <w:marLeft w:val="480"/>
          <w:marRight w:val="0"/>
          <w:marTop w:val="0"/>
          <w:marBottom w:val="0"/>
          <w:divBdr>
            <w:top w:val="none" w:sz="0" w:space="0" w:color="auto"/>
            <w:left w:val="none" w:sz="0" w:space="0" w:color="auto"/>
            <w:bottom w:val="none" w:sz="0" w:space="0" w:color="auto"/>
            <w:right w:val="none" w:sz="0" w:space="0" w:color="auto"/>
          </w:divBdr>
        </w:div>
        <w:div w:id="10229926">
          <w:marLeft w:val="480"/>
          <w:marRight w:val="0"/>
          <w:marTop w:val="0"/>
          <w:marBottom w:val="0"/>
          <w:divBdr>
            <w:top w:val="none" w:sz="0" w:space="0" w:color="auto"/>
            <w:left w:val="none" w:sz="0" w:space="0" w:color="auto"/>
            <w:bottom w:val="none" w:sz="0" w:space="0" w:color="auto"/>
            <w:right w:val="none" w:sz="0" w:space="0" w:color="auto"/>
          </w:divBdr>
        </w:div>
        <w:div w:id="312485669">
          <w:marLeft w:val="480"/>
          <w:marRight w:val="0"/>
          <w:marTop w:val="0"/>
          <w:marBottom w:val="0"/>
          <w:divBdr>
            <w:top w:val="none" w:sz="0" w:space="0" w:color="auto"/>
            <w:left w:val="none" w:sz="0" w:space="0" w:color="auto"/>
            <w:bottom w:val="none" w:sz="0" w:space="0" w:color="auto"/>
            <w:right w:val="none" w:sz="0" w:space="0" w:color="auto"/>
          </w:divBdr>
        </w:div>
        <w:div w:id="1419641119">
          <w:marLeft w:val="480"/>
          <w:marRight w:val="0"/>
          <w:marTop w:val="0"/>
          <w:marBottom w:val="0"/>
          <w:divBdr>
            <w:top w:val="none" w:sz="0" w:space="0" w:color="auto"/>
            <w:left w:val="none" w:sz="0" w:space="0" w:color="auto"/>
            <w:bottom w:val="none" w:sz="0" w:space="0" w:color="auto"/>
            <w:right w:val="none" w:sz="0" w:space="0" w:color="auto"/>
          </w:divBdr>
        </w:div>
        <w:div w:id="1684479771">
          <w:marLeft w:val="480"/>
          <w:marRight w:val="0"/>
          <w:marTop w:val="0"/>
          <w:marBottom w:val="0"/>
          <w:divBdr>
            <w:top w:val="none" w:sz="0" w:space="0" w:color="auto"/>
            <w:left w:val="none" w:sz="0" w:space="0" w:color="auto"/>
            <w:bottom w:val="none" w:sz="0" w:space="0" w:color="auto"/>
            <w:right w:val="none" w:sz="0" w:space="0" w:color="auto"/>
          </w:divBdr>
        </w:div>
        <w:div w:id="1751727964">
          <w:marLeft w:val="480"/>
          <w:marRight w:val="0"/>
          <w:marTop w:val="0"/>
          <w:marBottom w:val="0"/>
          <w:divBdr>
            <w:top w:val="none" w:sz="0" w:space="0" w:color="auto"/>
            <w:left w:val="none" w:sz="0" w:space="0" w:color="auto"/>
            <w:bottom w:val="none" w:sz="0" w:space="0" w:color="auto"/>
            <w:right w:val="none" w:sz="0" w:space="0" w:color="auto"/>
          </w:divBdr>
        </w:div>
        <w:div w:id="565989623">
          <w:marLeft w:val="480"/>
          <w:marRight w:val="0"/>
          <w:marTop w:val="0"/>
          <w:marBottom w:val="0"/>
          <w:divBdr>
            <w:top w:val="none" w:sz="0" w:space="0" w:color="auto"/>
            <w:left w:val="none" w:sz="0" w:space="0" w:color="auto"/>
            <w:bottom w:val="none" w:sz="0" w:space="0" w:color="auto"/>
            <w:right w:val="none" w:sz="0" w:space="0" w:color="auto"/>
          </w:divBdr>
        </w:div>
        <w:div w:id="2002270237">
          <w:marLeft w:val="480"/>
          <w:marRight w:val="0"/>
          <w:marTop w:val="0"/>
          <w:marBottom w:val="0"/>
          <w:divBdr>
            <w:top w:val="none" w:sz="0" w:space="0" w:color="auto"/>
            <w:left w:val="none" w:sz="0" w:space="0" w:color="auto"/>
            <w:bottom w:val="none" w:sz="0" w:space="0" w:color="auto"/>
            <w:right w:val="none" w:sz="0" w:space="0" w:color="auto"/>
          </w:divBdr>
        </w:div>
        <w:div w:id="440607609">
          <w:marLeft w:val="480"/>
          <w:marRight w:val="0"/>
          <w:marTop w:val="0"/>
          <w:marBottom w:val="0"/>
          <w:divBdr>
            <w:top w:val="none" w:sz="0" w:space="0" w:color="auto"/>
            <w:left w:val="none" w:sz="0" w:space="0" w:color="auto"/>
            <w:bottom w:val="none" w:sz="0" w:space="0" w:color="auto"/>
            <w:right w:val="none" w:sz="0" w:space="0" w:color="auto"/>
          </w:divBdr>
        </w:div>
        <w:div w:id="614407633">
          <w:marLeft w:val="480"/>
          <w:marRight w:val="0"/>
          <w:marTop w:val="0"/>
          <w:marBottom w:val="0"/>
          <w:divBdr>
            <w:top w:val="none" w:sz="0" w:space="0" w:color="auto"/>
            <w:left w:val="none" w:sz="0" w:space="0" w:color="auto"/>
            <w:bottom w:val="none" w:sz="0" w:space="0" w:color="auto"/>
            <w:right w:val="none" w:sz="0" w:space="0" w:color="auto"/>
          </w:divBdr>
        </w:div>
        <w:div w:id="2113166894">
          <w:marLeft w:val="480"/>
          <w:marRight w:val="0"/>
          <w:marTop w:val="0"/>
          <w:marBottom w:val="0"/>
          <w:divBdr>
            <w:top w:val="none" w:sz="0" w:space="0" w:color="auto"/>
            <w:left w:val="none" w:sz="0" w:space="0" w:color="auto"/>
            <w:bottom w:val="none" w:sz="0" w:space="0" w:color="auto"/>
            <w:right w:val="none" w:sz="0" w:space="0" w:color="auto"/>
          </w:divBdr>
        </w:div>
      </w:divsChild>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6039573">
      <w:bodyDiv w:val="1"/>
      <w:marLeft w:val="0"/>
      <w:marRight w:val="0"/>
      <w:marTop w:val="0"/>
      <w:marBottom w:val="0"/>
      <w:divBdr>
        <w:top w:val="none" w:sz="0" w:space="0" w:color="auto"/>
        <w:left w:val="none" w:sz="0" w:space="0" w:color="auto"/>
        <w:bottom w:val="none" w:sz="0" w:space="0" w:color="auto"/>
        <w:right w:val="none" w:sz="0" w:space="0" w:color="auto"/>
      </w:divBdr>
    </w:div>
    <w:div w:id="587428317">
      <w:bodyDiv w:val="1"/>
      <w:marLeft w:val="0"/>
      <w:marRight w:val="0"/>
      <w:marTop w:val="0"/>
      <w:marBottom w:val="0"/>
      <w:divBdr>
        <w:top w:val="none" w:sz="0" w:space="0" w:color="auto"/>
        <w:left w:val="none" w:sz="0" w:space="0" w:color="auto"/>
        <w:bottom w:val="none" w:sz="0" w:space="0" w:color="auto"/>
        <w:right w:val="none" w:sz="0" w:space="0" w:color="auto"/>
      </w:divBdr>
    </w:div>
    <w:div w:id="589974360">
      <w:bodyDiv w:val="1"/>
      <w:marLeft w:val="0"/>
      <w:marRight w:val="0"/>
      <w:marTop w:val="0"/>
      <w:marBottom w:val="0"/>
      <w:divBdr>
        <w:top w:val="none" w:sz="0" w:space="0" w:color="auto"/>
        <w:left w:val="none" w:sz="0" w:space="0" w:color="auto"/>
        <w:bottom w:val="none" w:sz="0" w:space="0" w:color="auto"/>
        <w:right w:val="none" w:sz="0" w:space="0" w:color="auto"/>
      </w:divBdr>
    </w:div>
    <w:div w:id="592515237">
      <w:bodyDiv w:val="1"/>
      <w:marLeft w:val="0"/>
      <w:marRight w:val="0"/>
      <w:marTop w:val="0"/>
      <w:marBottom w:val="0"/>
      <w:divBdr>
        <w:top w:val="none" w:sz="0" w:space="0" w:color="auto"/>
        <w:left w:val="none" w:sz="0" w:space="0" w:color="auto"/>
        <w:bottom w:val="none" w:sz="0" w:space="0" w:color="auto"/>
        <w:right w:val="none" w:sz="0" w:space="0" w:color="auto"/>
      </w:divBdr>
      <w:divsChild>
        <w:div w:id="1432626977">
          <w:marLeft w:val="0"/>
          <w:marRight w:val="0"/>
          <w:marTop w:val="0"/>
          <w:marBottom w:val="0"/>
          <w:divBdr>
            <w:top w:val="none" w:sz="0" w:space="0" w:color="auto"/>
            <w:left w:val="none" w:sz="0" w:space="0" w:color="auto"/>
            <w:bottom w:val="none" w:sz="0" w:space="0" w:color="auto"/>
            <w:right w:val="none" w:sz="0" w:space="0" w:color="auto"/>
          </w:divBdr>
          <w:divsChild>
            <w:div w:id="96994743">
              <w:marLeft w:val="0"/>
              <w:marRight w:val="0"/>
              <w:marTop w:val="0"/>
              <w:marBottom w:val="0"/>
              <w:divBdr>
                <w:top w:val="none" w:sz="0" w:space="0" w:color="auto"/>
                <w:left w:val="none" w:sz="0" w:space="0" w:color="auto"/>
                <w:bottom w:val="none" w:sz="0" w:space="0" w:color="auto"/>
                <w:right w:val="none" w:sz="0" w:space="0" w:color="auto"/>
              </w:divBdr>
              <w:divsChild>
                <w:div w:id="1620599198">
                  <w:marLeft w:val="0"/>
                  <w:marRight w:val="0"/>
                  <w:marTop w:val="0"/>
                  <w:marBottom w:val="0"/>
                  <w:divBdr>
                    <w:top w:val="none" w:sz="0" w:space="0" w:color="auto"/>
                    <w:left w:val="none" w:sz="0" w:space="0" w:color="auto"/>
                    <w:bottom w:val="none" w:sz="0" w:space="0" w:color="auto"/>
                    <w:right w:val="none" w:sz="0" w:space="0" w:color="auto"/>
                  </w:divBdr>
                  <w:divsChild>
                    <w:div w:id="1924292954">
                      <w:marLeft w:val="0"/>
                      <w:marRight w:val="0"/>
                      <w:marTop w:val="0"/>
                      <w:marBottom w:val="0"/>
                      <w:divBdr>
                        <w:top w:val="none" w:sz="0" w:space="0" w:color="auto"/>
                        <w:left w:val="none" w:sz="0" w:space="0" w:color="auto"/>
                        <w:bottom w:val="none" w:sz="0" w:space="0" w:color="auto"/>
                        <w:right w:val="none" w:sz="0" w:space="0" w:color="auto"/>
                      </w:divBdr>
                      <w:divsChild>
                        <w:div w:id="1217358071">
                          <w:marLeft w:val="0"/>
                          <w:marRight w:val="0"/>
                          <w:marTop w:val="0"/>
                          <w:marBottom w:val="0"/>
                          <w:divBdr>
                            <w:top w:val="none" w:sz="0" w:space="0" w:color="auto"/>
                            <w:left w:val="none" w:sz="0" w:space="0" w:color="auto"/>
                            <w:bottom w:val="none" w:sz="0" w:space="0" w:color="auto"/>
                            <w:right w:val="none" w:sz="0" w:space="0" w:color="auto"/>
                          </w:divBdr>
                          <w:divsChild>
                            <w:div w:id="1244606334">
                              <w:marLeft w:val="0"/>
                              <w:marRight w:val="0"/>
                              <w:marTop w:val="0"/>
                              <w:marBottom w:val="0"/>
                              <w:divBdr>
                                <w:top w:val="none" w:sz="0" w:space="0" w:color="auto"/>
                                <w:left w:val="none" w:sz="0" w:space="0" w:color="auto"/>
                                <w:bottom w:val="none" w:sz="0" w:space="0" w:color="auto"/>
                                <w:right w:val="none" w:sz="0" w:space="0" w:color="auto"/>
                              </w:divBdr>
                              <w:divsChild>
                                <w:div w:id="322784236">
                                  <w:marLeft w:val="0"/>
                                  <w:marRight w:val="0"/>
                                  <w:marTop w:val="0"/>
                                  <w:marBottom w:val="0"/>
                                  <w:divBdr>
                                    <w:top w:val="none" w:sz="0" w:space="0" w:color="auto"/>
                                    <w:left w:val="none" w:sz="0" w:space="0" w:color="auto"/>
                                    <w:bottom w:val="none" w:sz="0" w:space="0" w:color="auto"/>
                                    <w:right w:val="none" w:sz="0" w:space="0" w:color="auto"/>
                                  </w:divBdr>
                                  <w:divsChild>
                                    <w:div w:id="1531987069">
                                      <w:marLeft w:val="0"/>
                                      <w:marRight w:val="0"/>
                                      <w:marTop w:val="0"/>
                                      <w:marBottom w:val="0"/>
                                      <w:divBdr>
                                        <w:top w:val="none" w:sz="0" w:space="0" w:color="auto"/>
                                        <w:left w:val="none" w:sz="0" w:space="0" w:color="auto"/>
                                        <w:bottom w:val="none" w:sz="0" w:space="0" w:color="auto"/>
                                        <w:right w:val="none" w:sz="0" w:space="0" w:color="auto"/>
                                      </w:divBdr>
                                      <w:divsChild>
                                        <w:div w:id="10905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5911">
                              <w:marLeft w:val="0"/>
                              <w:marRight w:val="0"/>
                              <w:marTop w:val="0"/>
                              <w:marBottom w:val="0"/>
                              <w:divBdr>
                                <w:top w:val="none" w:sz="0" w:space="0" w:color="auto"/>
                                <w:left w:val="none" w:sz="0" w:space="0" w:color="auto"/>
                                <w:bottom w:val="none" w:sz="0" w:space="0" w:color="auto"/>
                                <w:right w:val="none" w:sz="0" w:space="0" w:color="auto"/>
                              </w:divBdr>
                              <w:divsChild>
                                <w:div w:id="1606763630">
                                  <w:marLeft w:val="0"/>
                                  <w:marRight w:val="0"/>
                                  <w:marTop w:val="0"/>
                                  <w:marBottom w:val="0"/>
                                  <w:divBdr>
                                    <w:top w:val="none" w:sz="0" w:space="0" w:color="auto"/>
                                    <w:left w:val="none" w:sz="0" w:space="0" w:color="auto"/>
                                    <w:bottom w:val="none" w:sz="0" w:space="0" w:color="auto"/>
                                    <w:right w:val="none" w:sz="0" w:space="0" w:color="auto"/>
                                  </w:divBdr>
                                  <w:divsChild>
                                    <w:div w:id="178980119">
                                      <w:marLeft w:val="0"/>
                                      <w:marRight w:val="0"/>
                                      <w:marTop w:val="0"/>
                                      <w:marBottom w:val="0"/>
                                      <w:divBdr>
                                        <w:top w:val="none" w:sz="0" w:space="0" w:color="auto"/>
                                        <w:left w:val="none" w:sz="0" w:space="0" w:color="auto"/>
                                        <w:bottom w:val="none" w:sz="0" w:space="0" w:color="auto"/>
                                        <w:right w:val="none" w:sz="0" w:space="0" w:color="auto"/>
                                      </w:divBdr>
                                      <w:divsChild>
                                        <w:div w:id="283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215868">
      <w:bodyDiv w:val="1"/>
      <w:marLeft w:val="0"/>
      <w:marRight w:val="0"/>
      <w:marTop w:val="0"/>
      <w:marBottom w:val="0"/>
      <w:divBdr>
        <w:top w:val="none" w:sz="0" w:space="0" w:color="auto"/>
        <w:left w:val="none" w:sz="0" w:space="0" w:color="auto"/>
        <w:bottom w:val="none" w:sz="0" w:space="0" w:color="auto"/>
        <w:right w:val="none" w:sz="0" w:space="0" w:color="auto"/>
      </w:divBdr>
    </w:div>
    <w:div w:id="597250852">
      <w:bodyDiv w:val="1"/>
      <w:marLeft w:val="0"/>
      <w:marRight w:val="0"/>
      <w:marTop w:val="0"/>
      <w:marBottom w:val="0"/>
      <w:divBdr>
        <w:top w:val="none" w:sz="0" w:space="0" w:color="auto"/>
        <w:left w:val="none" w:sz="0" w:space="0" w:color="auto"/>
        <w:bottom w:val="none" w:sz="0" w:space="0" w:color="auto"/>
        <w:right w:val="none" w:sz="0" w:space="0" w:color="auto"/>
      </w:divBdr>
    </w:div>
    <w:div w:id="601033709">
      <w:bodyDiv w:val="1"/>
      <w:marLeft w:val="0"/>
      <w:marRight w:val="0"/>
      <w:marTop w:val="0"/>
      <w:marBottom w:val="0"/>
      <w:divBdr>
        <w:top w:val="none" w:sz="0" w:space="0" w:color="auto"/>
        <w:left w:val="none" w:sz="0" w:space="0" w:color="auto"/>
        <w:bottom w:val="none" w:sz="0" w:space="0" w:color="auto"/>
        <w:right w:val="none" w:sz="0" w:space="0" w:color="auto"/>
      </w:divBdr>
      <w:divsChild>
        <w:div w:id="1619873326">
          <w:marLeft w:val="0"/>
          <w:marRight w:val="0"/>
          <w:marTop w:val="0"/>
          <w:marBottom w:val="0"/>
          <w:divBdr>
            <w:top w:val="single" w:sz="2" w:space="0" w:color="E3E3E3"/>
            <w:left w:val="single" w:sz="2" w:space="0" w:color="E3E3E3"/>
            <w:bottom w:val="single" w:sz="2" w:space="0" w:color="E3E3E3"/>
            <w:right w:val="single" w:sz="2" w:space="0" w:color="E3E3E3"/>
          </w:divBdr>
          <w:divsChild>
            <w:div w:id="180709249">
              <w:marLeft w:val="0"/>
              <w:marRight w:val="0"/>
              <w:marTop w:val="100"/>
              <w:marBottom w:val="100"/>
              <w:divBdr>
                <w:top w:val="single" w:sz="2" w:space="0" w:color="E3E3E3"/>
                <w:left w:val="single" w:sz="2" w:space="0" w:color="E3E3E3"/>
                <w:bottom w:val="single" w:sz="2" w:space="0" w:color="E3E3E3"/>
                <w:right w:val="single" w:sz="2" w:space="0" w:color="E3E3E3"/>
              </w:divBdr>
              <w:divsChild>
                <w:div w:id="44305362">
                  <w:marLeft w:val="0"/>
                  <w:marRight w:val="0"/>
                  <w:marTop w:val="0"/>
                  <w:marBottom w:val="0"/>
                  <w:divBdr>
                    <w:top w:val="single" w:sz="2" w:space="0" w:color="E3E3E3"/>
                    <w:left w:val="single" w:sz="2" w:space="0" w:color="E3E3E3"/>
                    <w:bottom w:val="single" w:sz="2" w:space="0" w:color="E3E3E3"/>
                    <w:right w:val="single" w:sz="2" w:space="0" w:color="E3E3E3"/>
                  </w:divBdr>
                  <w:divsChild>
                    <w:div w:id="132986640">
                      <w:marLeft w:val="0"/>
                      <w:marRight w:val="0"/>
                      <w:marTop w:val="0"/>
                      <w:marBottom w:val="0"/>
                      <w:divBdr>
                        <w:top w:val="single" w:sz="2" w:space="0" w:color="E3E3E3"/>
                        <w:left w:val="single" w:sz="2" w:space="0" w:color="E3E3E3"/>
                        <w:bottom w:val="single" w:sz="2" w:space="0" w:color="E3E3E3"/>
                        <w:right w:val="single" w:sz="2" w:space="0" w:color="E3E3E3"/>
                      </w:divBdr>
                      <w:divsChild>
                        <w:div w:id="1279409406">
                          <w:marLeft w:val="0"/>
                          <w:marRight w:val="0"/>
                          <w:marTop w:val="0"/>
                          <w:marBottom w:val="0"/>
                          <w:divBdr>
                            <w:top w:val="single" w:sz="2" w:space="0" w:color="E3E3E3"/>
                            <w:left w:val="single" w:sz="2" w:space="0" w:color="E3E3E3"/>
                            <w:bottom w:val="single" w:sz="2" w:space="0" w:color="E3E3E3"/>
                            <w:right w:val="single" w:sz="2" w:space="0" w:color="E3E3E3"/>
                          </w:divBdr>
                          <w:divsChild>
                            <w:div w:id="2092003608">
                              <w:marLeft w:val="0"/>
                              <w:marRight w:val="0"/>
                              <w:marTop w:val="0"/>
                              <w:marBottom w:val="0"/>
                              <w:divBdr>
                                <w:top w:val="single" w:sz="2" w:space="0" w:color="E3E3E3"/>
                                <w:left w:val="single" w:sz="2" w:space="0" w:color="E3E3E3"/>
                                <w:bottom w:val="single" w:sz="2" w:space="0" w:color="E3E3E3"/>
                                <w:right w:val="single" w:sz="2" w:space="0" w:color="E3E3E3"/>
                              </w:divBdr>
                              <w:divsChild>
                                <w:div w:id="1591087552">
                                  <w:marLeft w:val="0"/>
                                  <w:marRight w:val="0"/>
                                  <w:marTop w:val="0"/>
                                  <w:marBottom w:val="0"/>
                                  <w:divBdr>
                                    <w:top w:val="single" w:sz="2" w:space="0" w:color="E3E3E3"/>
                                    <w:left w:val="single" w:sz="2" w:space="0" w:color="E3E3E3"/>
                                    <w:bottom w:val="single" w:sz="2" w:space="0" w:color="E3E3E3"/>
                                    <w:right w:val="single" w:sz="2" w:space="0" w:color="E3E3E3"/>
                                  </w:divBdr>
                                  <w:divsChild>
                                    <w:div w:id="1378046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884196">
      <w:bodyDiv w:val="1"/>
      <w:marLeft w:val="0"/>
      <w:marRight w:val="0"/>
      <w:marTop w:val="0"/>
      <w:marBottom w:val="0"/>
      <w:divBdr>
        <w:top w:val="none" w:sz="0" w:space="0" w:color="auto"/>
        <w:left w:val="none" w:sz="0" w:space="0" w:color="auto"/>
        <w:bottom w:val="none" w:sz="0" w:space="0" w:color="auto"/>
        <w:right w:val="none" w:sz="0" w:space="0" w:color="auto"/>
      </w:divBdr>
    </w:div>
    <w:div w:id="603657534">
      <w:bodyDiv w:val="1"/>
      <w:marLeft w:val="0"/>
      <w:marRight w:val="0"/>
      <w:marTop w:val="0"/>
      <w:marBottom w:val="0"/>
      <w:divBdr>
        <w:top w:val="none" w:sz="0" w:space="0" w:color="auto"/>
        <w:left w:val="none" w:sz="0" w:space="0" w:color="auto"/>
        <w:bottom w:val="none" w:sz="0" w:space="0" w:color="auto"/>
        <w:right w:val="none" w:sz="0" w:space="0" w:color="auto"/>
      </w:divBdr>
    </w:div>
    <w:div w:id="604075971">
      <w:bodyDiv w:val="1"/>
      <w:marLeft w:val="0"/>
      <w:marRight w:val="0"/>
      <w:marTop w:val="0"/>
      <w:marBottom w:val="0"/>
      <w:divBdr>
        <w:top w:val="none" w:sz="0" w:space="0" w:color="auto"/>
        <w:left w:val="none" w:sz="0" w:space="0" w:color="auto"/>
        <w:bottom w:val="none" w:sz="0" w:space="0" w:color="auto"/>
        <w:right w:val="none" w:sz="0" w:space="0" w:color="auto"/>
      </w:divBdr>
    </w:div>
    <w:div w:id="604728688">
      <w:bodyDiv w:val="1"/>
      <w:marLeft w:val="0"/>
      <w:marRight w:val="0"/>
      <w:marTop w:val="0"/>
      <w:marBottom w:val="0"/>
      <w:divBdr>
        <w:top w:val="none" w:sz="0" w:space="0" w:color="auto"/>
        <w:left w:val="none" w:sz="0" w:space="0" w:color="auto"/>
        <w:bottom w:val="none" w:sz="0" w:space="0" w:color="auto"/>
        <w:right w:val="none" w:sz="0" w:space="0" w:color="auto"/>
      </w:divBdr>
    </w:div>
    <w:div w:id="606930443">
      <w:bodyDiv w:val="1"/>
      <w:marLeft w:val="0"/>
      <w:marRight w:val="0"/>
      <w:marTop w:val="0"/>
      <w:marBottom w:val="0"/>
      <w:divBdr>
        <w:top w:val="none" w:sz="0" w:space="0" w:color="auto"/>
        <w:left w:val="none" w:sz="0" w:space="0" w:color="auto"/>
        <w:bottom w:val="none" w:sz="0" w:space="0" w:color="auto"/>
        <w:right w:val="none" w:sz="0" w:space="0" w:color="auto"/>
      </w:divBdr>
    </w:div>
    <w:div w:id="608437602">
      <w:bodyDiv w:val="1"/>
      <w:marLeft w:val="0"/>
      <w:marRight w:val="0"/>
      <w:marTop w:val="0"/>
      <w:marBottom w:val="0"/>
      <w:divBdr>
        <w:top w:val="none" w:sz="0" w:space="0" w:color="auto"/>
        <w:left w:val="none" w:sz="0" w:space="0" w:color="auto"/>
        <w:bottom w:val="none" w:sz="0" w:space="0" w:color="auto"/>
        <w:right w:val="none" w:sz="0" w:space="0" w:color="auto"/>
      </w:divBdr>
      <w:divsChild>
        <w:div w:id="1989045820">
          <w:marLeft w:val="0"/>
          <w:marRight w:val="0"/>
          <w:marTop w:val="0"/>
          <w:marBottom w:val="0"/>
          <w:divBdr>
            <w:top w:val="none" w:sz="0" w:space="0" w:color="auto"/>
            <w:left w:val="none" w:sz="0" w:space="0" w:color="auto"/>
            <w:bottom w:val="none" w:sz="0" w:space="0" w:color="auto"/>
            <w:right w:val="none" w:sz="0" w:space="0" w:color="auto"/>
          </w:divBdr>
          <w:divsChild>
            <w:div w:id="1856771427">
              <w:marLeft w:val="0"/>
              <w:marRight w:val="0"/>
              <w:marTop w:val="0"/>
              <w:marBottom w:val="0"/>
              <w:divBdr>
                <w:top w:val="none" w:sz="0" w:space="0" w:color="auto"/>
                <w:left w:val="none" w:sz="0" w:space="0" w:color="auto"/>
                <w:bottom w:val="none" w:sz="0" w:space="0" w:color="auto"/>
                <w:right w:val="none" w:sz="0" w:space="0" w:color="auto"/>
              </w:divBdr>
              <w:divsChild>
                <w:div w:id="6837357">
                  <w:marLeft w:val="0"/>
                  <w:marRight w:val="0"/>
                  <w:marTop w:val="0"/>
                  <w:marBottom w:val="0"/>
                  <w:divBdr>
                    <w:top w:val="none" w:sz="0" w:space="0" w:color="auto"/>
                    <w:left w:val="none" w:sz="0" w:space="0" w:color="auto"/>
                    <w:bottom w:val="none" w:sz="0" w:space="0" w:color="auto"/>
                    <w:right w:val="none" w:sz="0" w:space="0" w:color="auto"/>
                  </w:divBdr>
                  <w:divsChild>
                    <w:div w:id="5673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50094">
      <w:bodyDiv w:val="1"/>
      <w:marLeft w:val="0"/>
      <w:marRight w:val="0"/>
      <w:marTop w:val="0"/>
      <w:marBottom w:val="0"/>
      <w:divBdr>
        <w:top w:val="none" w:sz="0" w:space="0" w:color="auto"/>
        <w:left w:val="none" w:sz="0" w:space="0" w:color="auto"/>
        <w:bottom w:val="none" w:sz="0" w:space="0" w:color="auto"/>
        <w:right w:val="none" w:sz="0" w:space="0" w:color="auto"/>
      </w:divBdr>
    </w:div>
    <w:div w:id="610473583">
      <w:bodyDiv w:val="1"/>
      <w:marLeft w:val="0"/>
      <w:marRight w:val="0"/>
      <w:marTop w:val="0"/>
      <w:marBottom w:val="0"/>
      <w:divBdr>
        <w:top w:val="none" w:sz="0" w:space="0" w:color="auto"/>
        <w:left w:val="none" w:sz="0" w:space="0" w:color="auto"/>
        <w:bottom w:val="none" w:sz="0" w:space="0" w:color="auto"/>
        <w:right w:val="none" w:sz="0" w:space="0" w:color="auto"/>
      </w:divBdr>
    </w:div>
    <w:div w:id="611589737">
      <w:bodyDiv w:val="1"/>
      <w:marLeft w:val="0"/>
      <w:marRight w:val="0"/>
      <w:marTop w:val="0"/>
      <w:marBottom w:val="0"/>
      <w:divBdr>
        <w:top w:val="none" w:sz="0" w:space="0" w:color="auto"/>
        <w:left w:val="none" w:sz="0" w:space="0" w:color="auto"/>
        <w:bottom w:val="none" w:sz="0" w:space="0" w:color="auto"/>
        <w:right w:val="none" w:sz="0" w:space="0" w:color="auto"/>
      </w:divBdr>
    </w:div>
    <w:div w:id="611670326">
      <w:bodyDiv w:val="1"/>
      <w:marLeft w:val="0"/>
      <w:marRight w:val="0"/>
      <w:marTop w:val="0"/>
      <w:marBottom w:val="0"/>
      <w:divBdr>
        <w:top w:val="none" w:sz="0" w:space="0" w:color="auto"/>
        <w:left w:val="none" w:sz="0" w:space="0" w:color="auto"/>
        <w:bottom w:val="none" w:sz="0" w:space="0" w:color="auto"/>
        <w:right w:val="none" w:sz="0" w:space="0" w:color="auto"/>
      </w:divBdr>
    </w:div>
    <w:div w:id="613750558">
      <w:bodyDiv w:val="1"/>
      <w:marLeft w:val="0"/>
      <w:marRight w:val="0"/>
      <w:marTop w:val="0"/>
      <w:marBottom w:val="0"/>
      <w:divBdr>
        <w:top w:val="none" w:sz="0" w:space="0" w:color="auto"/>
        <w:left w:val="none" w:sz="0" w:space="0" w:color="auto"/>
        <w:bottom w:val="none" w:sz="0" w:space="0" w:color="auto"/>
        <w:right w:val="none" w:sz="0" w:space="0" w:color="auto"/>
      </w:divBdr>
    </w:div>
    <w:div w:id="614602148">
      <w:bodyDiv w:val="1"/>
      <w:marLeft w:val="0"/>
      <w:marRight w:val="0"/>
      <w:marTop w:val="0"/>
      <w:marBottom w:val="0"/>
      <w:divBdr>
        <w:top w:val="none" w:sz="0" w:space="0" w:color="auto"/>
        <w:left w:val="none" w:sz="0" w:space="0" w:color="auto"/>
        <w:bottom w:val="none" w:sz="0" w:space="0" w:color="auto"/>
        <w:right w:val="none" w:sz="0" w:space="0" w:color="auto"/>
      </w:divBdr>
    </w:div>
    <w:div w:id="616181912">
      <w:bodyDiv w:val="1"/>
      <w:marLeft w:val="0"/>
      <w:marRight w:val="0"/>
      <w:marTop w:val="0"/>
      <w:marBottom w:val="0"/>
      <w:divBdr>
        <w:top w:val="none" w:sz="0" w:space="0" w:color="auto"/>
        <w:left w:val="none" w:sz="0" w:space="0" w:color="auto"/>
        <w:bottom w:val="none" w:sz="0" w:space="0" w:color="auto"/>
        <w:right w:val="none" w:sz="0" w:space="0" w:color="auto"/>
      </w:divBdr>
    </w:div>
    <w:div w:id="620065313">
      <w:bodyDiv w:val="1"/>
      <w:marLeft w:val="0"/>
      <w:marRight w:val="0"/>
      <w:marTop w:val="0"/>
      <w:marBottom w:val="0"/>
      <w:divBdr>
        <w:top w:val="none" w:sz="0" w:space="0" w:color="auto"/>
        <w:left w:val="none" w:sz="0" w:space="0" w:color="auto"/>
        <w:bottom w:val="none" w:sz="0" w:space="0" w:color="auto"/>
        <w:right w:val="none" w:sz="0" w:space="0" w:color="auto"/>
      </w:divBdr>
    </w:div>
    <w:div w:id="622923275">
      <w:bodyDiv w:val="1"/>
      <w:marLeft w:val="0"/>
      <w:marRight w:val="0"/>
      <w:marTop w:val="0"/>
      <w:marBottom w:val="0"/>
      <w:divBdr>
        <w:top w:val="none" w:sz="0" w:space="0" w:color="auto"/>
        <w:left w:val="none" w:sz="0" w:space="0" w:color="auto"/>
        <w:bottom w:val="none" w:sz="0" w:space="0" w:color="auto"/>
        <w:right w:val="none" w:sz="0" w:space="0" w:color="auto"/>
      </w:divBdr>
    </w:div>
    <w:div w:id="623538673">
      <w:bodyDiv w:val="1"/>
      <w:marLeft w:val="0"/>
      <w:marRight w:val="0"/>
      <w:marTop w:val="0"/>
      <w:marBottom w:val="0"/>
      <w:divBdr>
        <w:top w:val="none" w:sz="0" w:space="0" w:color="auto"/>
        <w:left w:val="none" w:sz="0" w:space="0" w:color="auto"/>
        <w:bottom w:val="none" w:sz="0" w:space="0" w:color="auto"/>
        <w:right w:val="none" w:sz="0" w:space="0" w:color="auto"/>
      </w:divBdr>
    </w:div>
    <w:div w:id="627511422">
      <w:bodyDiv w:val="1"/>
      <w:marLeft w:val="0"/>
      <w:marRight w:val="0"/>
      <w:marTop w:val="0"/>
      <w:marBottom w:val="0"/>
      <w:divBdr>
        <w:top w:val="none" w:sz="0" w:space="0" w:color="auto"/>
        <w:left w:val="none" w:sz="0" w:space="0" w:color="auto"/>
        <w:bottom w:val="none" w:sz="0" w:space="0" w:color="auto"/>
        <w:right w:val="none" w:sz="0" w:space="0" w:color="auto"/>
      </w:divBdr>
    </w:div>
    <w:div w:id="627860182">
      <w:bodyDiv w:val="1"/>
      <w:marLeft w:val="0"/>
      <w:marRight w:val="0"/>
      <w:marTop w:val="0"/>
      <w:marBottom w:val="0"/>
      <w:divBdr>
        <w:top w:val="none" w:sz="0" w:space="0" w:color="auto"/>
        <w:left w:val="none" w:sz="0" w:space="0" w:color="auto"/>
        <w:bottom w:val="none" w:sz="0" w:space="0" w:color="auto"/>
        <w:right w:val="none" w:sz="0" w:space="0" w:color="auto"/>
      </w:divBdr>
    </w:div>
    <w:div w:id="629167887">
      <w:bodyDiv w:val="1"/>
      <w:marLeft w:val="0"/>
      <w:marRight w:val="0"/>
      <w:marTop w:val="0"/>
      <w:marBottom w:val="0"/>
      <w:divBdr>
        <w:top w:val="none" w:sz="0" w:space="0" w:color="auto"/>
        <w:left w:val="none" w:sz="0" w:space="0" w:color="auto"/>
        <w:bottom w:val="none" w:sz="0" w:space="0" w:color="auto"/>
        <w:right w:val="none" w:sz="0" w:space="0" w:color="auto"/>
      </w:divBdr>
    </w:div>
    <w:div w:id="631205483">
      <w:bodyDiv w:val="1"/>
      <w:marLeft w:val="0"/>
      <w:marRight w:val="0"/>
      <w:marTop w:val="0"/>
      <w:marBottom w:val="0"/>
      <w:divBdr>
        <w:top w:val="none" w:sz="0" w:space="0" w:color="auto"/>
        <w:left w:val="none" w:sz="0" w:space="0" w:color="auto"/>
        <w:bottom w:val="none" w:sz="0" w:space="0" w:color="auto"/>
        <w:right w:val="none" w:sz="0" w:space="0" w:color="auto"/>
      </w:divBdr>
    </w:div>
    <w:div w:id="633407308">
      <w:bodyDiv w:val="1"/>
      <w:marLeft w:val="0"/>
      <w:marRight w:val="0"/>
      <w:marTop w:val="0"/>
      <w:marBottom w:val="0"/>
      <w:divBdr>
        <w:top w:val="none" w:sz="0" w:space="0" w:color="auto"/>
        <w:left w:val="none" w:sz="0" w:space="0" w:color="auto"/>
        <w:bottom w:val="none" w:sz="0" w:space="0" w:color="auto"/>
        <w:right w:val="none" w:sz="0" w:space="0" w:color="auto"/>
      </w:divBdr>
    </w:div>
    <w:div w:id="635330404">
      <w:bodyDiv w:val="1"/>
      <w:marLeft w:val="0"/>
      <w:marRight w:val="0"/>
      <w:marTop w:val="0"/>
      <w:marBottom w:val="0"/>
      <w:divBdr>
        <w:top w:val="none" w:sz="0" w:space="0" w:color="auto"/>
        <w:left w:val="none" w:sz="0" w:space="0" w:color="auto"/>
        <w:bottom w:val="none" w:sz="0" w:space="0" w:color="auto"/>
        <w:right w:val="none" w:sz="0" w:space="0" w:color="auto"/>
      </w:divBdr>
    </w:div>
    <w:div w:id="637685499">
      <w:bodyDiv w:val="1"/>
      <w:marLeft w:val="0"/>
      <w:marRight w:val="0"/>
      <w:marTop w:val="0"/>
      <w:marBottom w:val="0"/>
      <w:divBdr>
        <w:top w:val="none" w:sz="0" w:space="0" w:color="auto"/>
        <w:left w:val="none" w:sz="0" w:space="0" w:color="auto"/>
        <w:bottom w:val="none" w:sz="0" w:space="0" w:color="auto"/>
        <w:right w:val="none" w:sz="0" w:space="0" w:color="auto"/>
      </w:divBdr>
    </w:div>
    <w:div w:id="639769504">
      <w:bodyDiv w:val="1"/>
      <w:marLeft w:val="0"/>
      <w:marRight w:val="0"/>
      <w:marTop w:val="0"/>
      <w:marBottom w:val="0"/>
      <w:divBdr>
        <w:top w:val="none" w:sz="0" w:space="0" w:color="auto"/>
        <w:left w:val="none" w:sz="0" w:space="0" w:color="auto"/>
        <w:bottom w:val="none" w:sz="0" w:space="0" w:color="auto"/>
        <w:right w:val="none" w:sz="0" w:space="0" w:color="auto"/>
      </w:divBdr>
    </w:div>
    <w:div w:id="639966847">
      <w:bodyDiv w:val="1"/>
      <w:marLeft w:val="0"/>
      <w:marRight w:val="0"/>
      <w:marTop w:val="0"/>
      <w:marBottom w:val="0"/>
      <w:divBdr>
        <w:top w:val="none" w:sz="0" w:space="0" w:color="auto"/>
        <w:left w:val="none" w:sz="0" w:space="0" w:color="auto"/>
        <w:bottom w:val="none" w:sz="0" w:space="0" w:color="auto"/>
        <w:right w:val="none" w:sz="0" w:space="0" w:color="auto"/>
      </w:divBdr>
    </w:div>
    <w:div w:id="639967626">
      <w:bodyDiv w:val="1"/>
      <w:marLeft w:val="0"/>
      <w:marRight w:val="0"/>
      <w:marTop w:val="0"/>
      <w:marBottom w:val="0"/>
      <w:divBdr>
        <w:top w:val="none" w:sz="0" w:space="0" w:color="auto"/>
        <w:left w:val="none" w:sz="0" w:space="0" w:color="auto"/>
        <w:bottom w:val="none" w:sz="0" w:space="0" w:color="auto"/>
        <w:right w:val="none" w:sz="0" w:space="0" w:color="auto"/>
      </w:divBdr>
    </w:div>
    <w:div w:id="642273491">
      <w:bodyDiv w:val="1"/>
      <w:marLeft w:val="0"/>
      <w:marRight w:val="0"/>
      <w:marTop w:val="0"/>
      <w:marBottom w:val="0"/>
      <w:divBdr>
        <w:top w:val="none" w:sz="0" w:space="0" w:color="auto"/>
        <w:left w:val="none" w:sz="0" w:space="0" w:color="auto"/>
        <w:bottom w:val="none" w:sz="0" w:space="0" w:color="auto"/>
        <w:right w:val="none" w:sz="0" w:space="0" w:color="auto"/>
      </w:divBdr>
    </w:div>
    <w:div w:id="642976397">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sChild>
        <w:div w:id="1176308283">
          <w:marLeft w:val="480"/>
          <w:marRight w:val="0"/>
          <w:marTop w:val="0"/>
          <w:marBottom w:val="0"/>
          <w:divBdr>
            <w:top w:val="none" w:sz="0" w:space="0" w:color="auto"/>
            <w:left w:val="none" w:sz="0" w:space="0" w:color="auto"/>
            <w:bottom w:val="none" w:sz="0" w:space="0" w:color="auto"/>
            <w:right w:val="none" w:sz="0" w:space="0" w:color="auto"/>
          </w:divBdr>
        </w:div>
        <w:div w:id="1508397248">
          <w:marLeft w:val="480"/>
          <w:marRight w:val="0"/>
          <w:marTop w:val="0"/>
          <w:marBottom w:val="0"/>
          <w:divBdr>
            <w:top w:val="none" w:sz="0" w:space="0" w:color="auto"/>
            <w:left w:val="none" w:sz="0" w:space="0" w:color="auto"/>
            <w:bottom w:val="none" w:sz="0" w:space="0" w:color="auto"/>
            <w:right w:val="none" w:sz="0" w:space="0" w:color="auto"/>
          </w:divBdr>
        </w:div>
        <w:div w:id="949702063">
          <w:marLeft w:val="480"/>
          <w:marRight w:val="0"/>
          <w:marTop w:val="0"/>
          <w:marBottom w:val="0"/>
          <w:divBdr>
            <w:top w:val="none" w:sz="0" w:space="0" w:color="auto"/>
            <w:left w:val="none" w:sz="0" w:space="0" w:color="auto"/>
            <w:bottom w:val="none" w:sz="0" w:space="0" w:color="auto"/>
            <w:right w:val="none" w:sz="0" w:space="0" w:color="auto"/>
          </w:divBdr>
        </w:div>
        <w:div w:id="1018000705">
          <w:marLeft w:val="480"/>
          <w:marRight w:val="0"/>
          <w:marTop w:val="0"/>
          <w:marBottom w:val="0"/>
          <w:divBdr>
            <w:top w:val="none" w:sz="0" w:space="0" w:color="auto"/>
            <w:left w:val="none" w:sz="0" w:space="0" w:color="auto"/>
            <w:bottom w:val="none" w:sz="0" w:space="0" w:color="auto"/>
            <w:right w:val="none" w:sz="0" w:space="0" w:color="auto"/>
          </w:divBdr>
        </w:div>
        <w:div w:id="694186415">
          <w:marLeft w:val="480"/>
          <w:marRight w:val="0"/>
          <w:marTop w:val="0"/>
          <w:marBottom w:val="0"/>
          <w:divBdr>
            <w:top w:val="none" w:sz="0" w:space="0" w:color="auto"/>
            <w:left w:val="none" w:sz="0" w:space="0" w:color="auto"/>
            <w:bottom w:val="none" w:sz="0" w:space="0" w:color="auto"/>
            <w:right w:val="none" w:sz="0" w:space="0" w:color="auto"/>
          </w:divBdr>
        </w:div>
        <w:div w:id="550000289">
          <w:marLeft w:val="480"/>
          <w:marRight w:val="0"/>
          <w:marTop w:val="0"/>
          <w:marBottom w:val="0"/>
          <w:divBdr>
            <w:top w:val="none" w:sz="0" w:space="0" w:color="auto"/>
            <w:left w:val="none" w:sz="0" w:space="0" w:color="auto"/>
            <w:bottom w:val="none" w:sz="0" w:space="0" w:color="auto"/>
            <w:right w:val="none" w:sz="0" w:space="0" w:color="auto"/>
          </w:divBdr>
        </w:div>
        <w:div w:id="1165558407">
          <w:marLeft w:val="480"/>
          <w:marRight w:val="0"/>
          <w:marTop w:val="0"/>
          <w:marBottom w:val="0"/>
          <w:divBdr>
            <w:top w:val="none" w:sz="0" w:space="0" w:color="auto"/>
            <w:left w:val="none" w:sz="0" w:space="0" w:color="auto"/>
            <w:bottom w:val="none" w:sz="0" w:space="0" w:color="auto"/>
            <w:right w:val="none" w:sz="0" w:space="0" w:color="auto"/>
          </w:divBdr>
        </w:div>
        <w:div w:id="906573405">
          <w:marLeft w:val="480"/>
          <w:marRight w:val="0"/>
          <w:marTop w:val="0"/>
          <w:marBottom w:val="0"/>
          <w:divBdr>
            <w:top w:val="none" w:sz="0" w:space="0" w:color="auto"/>
            <w:left w:val="none" w:sz="0" w:space="0" w:color="auto"/>
            <w:bottom w:val="none" w:sz="0" w:space="0" w:color="auto"/>
            <w:right w:val="none" w:sz="0" w:space="0" w:color="auto"/>
          </w:divBdr>
        </w:div>
        <w:div w:id="221915772">
          <w:marLeft w:val="480"/>
          <w:marRight w:val="0"/>
          <w:marTop w:val="0"/>
          <w:marBottom w:val="0"/>
          <w:divBdr>
            <w:top w:val="none" w:sz="0" w:space="0" w:color="auto"/>
            <w:left w:val="none" w:sz="0" w:space="0" w:color="auto"/>
            <w:bottom w:val="none" w:sz="0" w:space="0" w:color="auto"/>
            <w:right w:val="none" w:sz="0" w:space="0" w:color="auto"/>
          </w:divBdr>
        </w:div>
        <w:div w:id="1236163637">
          <w:marLeft w:val="480"/>
          <w:marRight w:val="0"/>
          <w:marTop w:val="0"/>
          <w:marBottom w:val="0"/>
          <w:divBdr>
            <w:top w:val="none" w:sz="0" w:space="0" w:color="auto"/>
            <w:left w:val="none" w:sz="0" w:space="0" w:color="auto"/>
            <w:bottom w:val="none" w:sz="0" w:space="0" w:color="auto"/>
            <w:right w:val="none" w:sz="0" w:space="0" w:color="auto"/>
          </w:divBdr>
        </w:div>
        <w:div w:id="1038894717">
          <w:marLeft w:val="480"/>
          <w:marRight w:val="0"/>
          <w:marTop w:val="0"/>
          <w:marBottom w:val="0"/>
          <w:divBdr>
            <w:top w:val="none" w:sz="0" w:space="0" w:color="auto"/>
            <w:left w:val="none" w:sz="0" w:space="0" w:color="auto"/>
            <w:bottom w:val="none" w:sz="0" w:space="0" w:color="auto"/>
            <w:right w:val="none" w:sz="0" w:space="0" w:color="auto"/>
          </w:divBdr>
        </w:div>
        <w:div w:id="1748458569">
          <w:marLeft w:val="480"/>
          <w:marRight w:val="0"/>
          <w:marTop w:val="0"/>
          <w:marBottom w:val="0"/>
          <w:divBdr>
            <w:top w:val="none" w:sz="0" w:space="0" w:color="auto"/>
            <w:left w:val="none" w:sz="0" w:space="0" w:color="auto"/>
            <w:bottom w:val="none" w:sz="0" w:space="0" w:color="auto"/>
            <w:right w:val="none" w:sz="0" w:space="0" w:color="auto"/>
          </w:divBdr>
        </w:div>
        <w:div w:id="1039739296">
          <w:marLeft w:val="480"/>
          <w:marRight w:val="0"/>
          <w:marTop w:val="0"/>
          <w:marBottom w:val="0"/>
          <w:divBdr>
            <w:top w:val="none" w:sz="0" w:space="0" w:color="auto"/>
            <w:left w:val="none" w:sz="0" w:space="0" w:color="auto"/>
            <w:bottom w:val="none" w:sz="0" w:space="0" w:color="auto"/>
            <w:right w:val="none" w:sz="0" w:space="0" w:color="auto"/>
          </w:divBdr>
        </w:div>
        <w:div w:id="1644776039">
          <w:marLeft w:val="480"/>
          <w:marRight w:val="0"/>
          <w:marTop w:val="0"/>
          <w:marBottom w:val="0"/>
          <w:divBdr>
            <w:top w:val="none" w:sz="0" w:space="0" w:color="auto"/>
            <w:left w:val="none" w:sz="0" w:space="0" w:color="auto"/>
            <w:bottom w:val="none" w:sz="0" w:space="0" w:color="auto"/>
            <w:right w:val="none" w:sz="0" w:space="0" w:color="auto"/>
          </w:divBdr>
        </w:div>
        <w:div w:id="553353106">
          <w:marLeft w:val="480"/>
          <w:marRight w:val="0"/>
          <w:marTop w:val="0"/>
          <w:marBottom w:val="0"/>
          <w:divBdr>
            <w:top w:val="none" w:sz="0" w:space="0" w:color="auto"/>
            <w:left w:val="none" w:sz="0" w:space="0" w:color="auto"/>
            <w:bottom w:val="none" w:sz="0" w:space="0" w:color="auto"/>
            <w:right w:val="none" w:sz="0" w:space="0" w:color="auto"/>
          </w:divBdr>
        </w:div>
        <w:div w:id="1572618461">
          <w:marLeft w:val="480"/>
          <w:marRight w:val="0"/>
          <w:marTop w:val="0"/>
          <w:marBottom w:val="0"/>
          <w:divBdr>
            <w:top w:val="none" w:sz="0" w:space="0" w:color="auto"/>
            <w:left w:val="none" w:sz="0" w:space="0" w:color="auto"/>
            <w:bottom w:val="none" w:sz="0" w:space="0" w:color="auto"/>
            <w:right w:val="none" w:sz="0" w:space="0" w:color="auto"/>
          </w:divBdr>
        </w:div>
        <w:div w:id="749691375">
          <w:marLeft w:val="480"/>
          <w:marRight w:val="0"/>
          <w:marTop w:val="0"/>
          <w:marBottom w:val="0"/>
          <w:divBdr>
            <w:top w:val="none" w:sz="0" w:space="0" w:color="auto"/>
            <w:left w:val="none" w:sz="0" w:space="0" w:color="auto"/>
            <w:bottom w:val="none" w:sz="0" w:space="0" w:color="auto"/>
            <w:right w:val="none" w:sz="0" w:space="0" w:color="auto"/>
          </w:divBdr>
        </w:div>
        <w:div w:id="1551456350">
          <w:marLeft w:val="480"/>
          <w:marRight w:val="0"/>
          <w:marTop w:val="0"/>
          <w:marBottom w:val="0"/>
          <w:divBdr>
            <w:top w:val="none" w:sz="0" w:space="0" w:color="auto"/>
            <w:left w:val="none" w:sz="0" w:space="0" w:color="auto"/>
            <w:bottom w:val="none" w:sz="0" w:space="0" w:color="auto"/>
            <w:right w:val="none" w:sz="0" w:space="0" w:color="auto"/>
          </w:divBdr>
        </w:div>
        <w:div w:id="2075934222">
          <w:marLeft w:val="480"/>
          <w:marRight w:val="0"/>
          <w:marTop w:val="0"/>
          <w:marBottom w:val="0"/>
          <w:divBdr>
            <w:top w:val="none" w:sz="0" w:space="0" w:color="auto"/>
            <w:left w:val="none" w:sz="0" w:space="0" w:color="auto"/>
            <w:bottom w:val="none" w:sz="0" w:space="0" w:color="auto"/>
            <w:right w:val="none" w:sz="0" w:space="0" w:color="auto"/>
          </w:divBdr>
        </w:div>
        <w:div w:id="1375500461">
          <w:marLeft w:val="480"/>
          <w:marRight w:val="0"/>
          <w:marTop w:val="0"/>
          <w:marBottom w:val="0"/>
          <w:divBdr>
            <w:top w:val="none" w:sz="0" w:space="0" w:color="auto"/>
            <w:left w:val="none" w:sz="0" w:space="0" w:color="auto"/>
            <w:bottom w:val="none" w:sz="0" w:space="0" w:color="auto"/>
            <w:right w:val="none" w:sz="0" w:space="0" w:color="auto"/>
          </w:divBdr>
        </w:div>
        <w:div w:id="1419521428">
          <w:marLeft w:val="480"/>
          <w:marRight w:val="0"/>
          <w:marTop w:val="0"/>
          <w:marBottom w:val="0"/>
          <w:divBdr>
            <w:top w:val="none" w:sz="0" w:space="0" w:color="auto"/>
            <w:left w:val="none" w:sz="0" w:space="0" w:color="auto"/>
            <w:bottom w:val="none" w:sz="0" w:space="0" w:color="auto"/>
            <w:right w:val="none" w:sz="0" w:space="0" w:color="auto"/>
          </w:divBdr>
        </w:div>
        <w:div w:id="1108936055">
          <w:marLeft w:val="480"/>
          <w:marRight w:val="0"/>
          <w:marTop w:val="0"/>
          <w:marBottom w:val="0"/>
          <w:divBdr>
            <w:top w:val="none" w:sz="0" w:space="0" w:color="auto"/>
            <w:left w:val="none" w:sz="0" w:space="0" w:color="auto"/>
            <w:bottom w:val="none" w:sz="0" w:space="0" w:color="auto"/>
            <w:right w:val="none" w:sz="0" w:space="0" w:color="auto"/>
          </w:divBdr>
        </w:div>
        <w:div w:id="1918709806">
          <w:marLeft w:val="480"/>
          <w:marRight w:val="0"/>
          <w:marTop w:val="0"/>
          <w:marBottom w:val="0"/>
          <w:divBdr>
            <w:top w:val="none" w:sz="0" w:space="0" w:color="auto"/>
            <w:left w:val="none" w:sz="0" w:space="0" w:color="auto"/>
            <w:bottom w:val="none" w:sz="0" w:space="0" w:color="auto"/>
            <w:right w:val="none" w:sz="0" w:space="0" w:color="auto"/>
          </w:divBdr>
        </w:div>
        <w:div w:id="1777941821">
          <w:marLeft w:val="480"/>
          <w:marRight w:val="0"/>
          <w:marTop w:val="0"/>
          <w:marBottom w:val="0"/>
          <w:divBdr>
            <w:top w:val="none" w:sz="0" w:space="0" w:color="auto"/>
            <w:left w:val="none" w:sz="0" w:space="0" w:color="auto"/>
            <w:bottom w:val="none" w:sz="0" w:space="0" w:color="auto"/>
            <w:right w:val="none" w:sz="0" w:space="0" w:color="auto"/>
          </w:divBdr>
        </w:div>
        <w:div w:id="478230168">
          <w:marLeft w:val="480"/>
          <w:marRight w:val="0"/>
          <w:marTop w:val="0"/>
          <w:marBottom w:val="0"/>
          <w:divBdr>
            <w:top w:val="none" w:sz="0" w:space="0" w:color="auto"/>
            <w:left w:val="none" w:sz="0" w:space="0" w:color="auto"/>
            <w:bottom w:val="none" w:sz="0" w:space="0" w:color="auto"/>
            <w:right w:val="none" w:sz="0" w:space="0" w:color="auto"/>
          </w:divBdr>
        </w:div>
        <w:div w:id="502821716">
          <w:marLeft w:val="480"/>
          <w:marRight w:val="0"/>
          <w:marTop w:val="0"/>
          <w:marBottom w:val="0"/>
          <w:divBdr>
            <w:top w:val="none" w:sz="0" w:space="0" w:color="auto"/>
            <w:left w:val="none" w:sz="0" w:space="0" w:color="auto"/>
            <w:bottom w:val="none" w:sz="0" w:space="0" w:color="auto"/>
            <w:right w:val="none" w:sz="0" w:space="0" w:color="auto"/>
          </w:divBdr>
        </w:div>
        <w:div w:id="859969963">
          <w:marLeft w:val="480"/>
          <w:marRight w:val="0"/>
          <w:marTop w:val="0"/>
          <w:marBottom w:val="0"/>
          <w:divBdr>
            <w:top w:val="none" w:sz="0" w:space="0" w:color="auto"/>
            <w:left w:val="none" w:sz="0" w:space="0" w:color="auto"/>
            <w:bottom w:val="none" w:sz="0" w:space="0" w:color="auto"/>
            <w:right w:val="none" w:sz="0" w:space="0" w:color="auto"/>
          </w:divBdr>
        </w:div>
        <w:div w:id="262153451">
          <w:marLeft w:val="480"/>
          <w:marRight w:val="0"/>
          <w:marTop w:val="0"/>
          <w:marBottom w:val="0"/>
          <w:divBdr>
            <w:top w:val="none" w:sz="0" w:space="0" w:color="auto"/>
            <w:left w:val="none" w:sz="0" w:space="0" w:color="auto"/>
            <w:bottom w:val="none" w:sz="0" w:space="0" w:color="auto"/>
            <w:right w:val="none" w:sz="0" w:space="0" w:color="auto"/>
          </w:divBdr>
        </w:div>
        <w:div w:id="921333485">
          <w:marLeft w:val="480"/>
          <w:marRight w:val="0"/>
          <w:marTop w:val="0"/>
          <w:marBottom w:val="0"/>
          <w:divBdr>
            <w:top w:val="none" w:sz="0" w:space="0" w:color="auto"/>
            <w:left w:val="none" w:sz="0" w:space="0" w:color="auto"/>
            <w:bottom w:val="none" w:sz="0" w:space="0" w:color="auto"/>
            <w:right w:val="none" w:sz="0" w:space="0" w:color="auto"/>
          </w:divBdr>
        </w:div>
        <w:div w:id="335108480">
          <w:marLeft w:val="480"/>
          <w:marRight w:val="0"/>
          <w:marTop w:val="0"/>
          <w:marBottom w:val="0"/>
          <w:divBdr>
            <w:top w:val="none" w:sz="0" w:space="0" w:color="auto"/>
            <w:left w:val="none" w:sz="0" w:space="0" w:color="auto"/>
            <w:bottom w:val="none" w:sz="0" w:space="0" w:color="auto"/>
            <w:right w:val="none" w:sz="0" w:space="0" w:color="auto"/>
          </w:divBdr>
        </w:div>
        <w:div w:id="1941986067">
          <w:marLeft w:val="480"/>
          <w:marRight w:val="0"/>
          <w:marTop w:val="0"/>
          <w:marBottom w:val="0"/>
          <w:divBdr>
            <w:top w:val="none" w:sz="0" w:space="0" w:color="auto"/>
            <w:left w:val="none" w:sz="0" w:space="0" w:color="auto"/>
            <w:bottom w:val="none" w:sz="0" w:space="0" w:color="auto"/>
            <w:right w:val="none" w:sz="0" w:space="0" w:color="auto"/>
          </w:divBdr>
        </w:div>
        <w:div w:id="300232853">
          <w:marLeft w:val="480"/>
          <w:marRight w:val="0"/>
          <w:marTop w:val="0"/>
          <w:marBottom w:val="0"/>
          <w:divBdr>
            <w:top w:val="none" w:sz="0" w:space="0" w:color="auto"/>
            <w:left w:val="none" w:sz="0" w:space="0" w:color="auto"/>
            <w:bottom w:val="none" w:sz="0" w:space="0" w:color="auto"/>
            <w:right w:val="none" w:sz="0" w:space="0" w:color="auto"/>
          </w:divBdr>
        </w:div>
        <w:div w:id="519513462">
          <w:marLeft w:val="480"/>
          <w:marRight w:val="0"/>
          <w:marTop w:val="0"/>
          <w:marBottom w:val="0"/>
          <w:divBdr>
            <w:top w:val="none" w:sz="0" w:space="0" w:color="auto"/>
            <w:left w:val="none" w:sz="0" w:space="0" w:color="auto"/>
            <w:bottom w:val="none" w:sz="0" w:space="0" w:color="auto"/>
            <w:right w:val="none" w:sz="0" w:space="0" w:color="auto"/>
          </w:divBdr>
        </w:div>
        <w:div w:id="1191185967">
          <w:marLeft w:val="480"/>
          <w:marRight w:val="0"/>
          <w:marTop w:val="0"/>
          <w:marBottom w:val="0"/>
          <w:divBdr>
            <w:top w:val="none" w:sz="0" w:space="0" w:color="auto"/>
            <w:left w:val="none" w:sz="0" w:space="0" w:color="auto"/>
            <w:bottom w:val="none" w:sz="0" w:space="0" w:color="auto"/>
            <w:right w:val="none" w:sz="0" w:space="0" w:color="auto"/>
          </w:divBdr>
        </w:div>
        <w:div w:id="2106681717">
          <w:marLeft w:val="480"/>
          <w:marRight w:val="0"/>
          <w:marTop w:val="0"/>
          <w:marBottom w:val="0"/>
          <w:divBdr>
            <w:top w:val="none" w:sz="0" w:space="0" w:color="auto"/>
            <w:left w:val="none" w:sz="0" w:space="0" w:color="auto"/>
            <w:bottom w:val="none" w:sz="0" w:space="0" w:color="auto"/>
            <w:right w:val="none" w:sz="0" w:space="0" w:color="auto"/>
          </w:divBdr>
        </w:div>
        <w:div w:id="1381242645">
          <w:marLeft w:val="480"/>
          <w:marRight w:val="0"/>
          <w:marTop w:val="0"/>
          <w:marBottom w:val="0"/>
          <w:divBdr>
            <w:top w:val="none" w:sz="0" w:space="0" w:color="auto"/>
            <w:left w:val="none" w:sz="0" w:space="0" w:color="auto"/>
            <w:bottom w:val="none" w:sz="0" w:space="0" w:color="auto"/>
            <w:right w:val="none" w:sz="0" w:space="0" w:color="auto"/>
          </w:divBdr>
        </w:div>
        <w:div w:id="715785099">
          <w:marLeft w:val="480"/>
          <w:marRight w:val="0"/>
          <w:marTop w:val="0"/>
          <w:marBottom w:val="0"/>
          <w:divBdr>
            <w:top w:val="none" w:sz="0" w:space="0" w:color="auto"/>
            <w:left w:val="none" w:sz="0" w:space="0" w:color="auto"/>
            <w:bottom w:val="none" w:sz="0" w:space="0" w:color="auto"/>
            <w:right w:val="none" w:sz="0" w:space="0" w:color="auto"/>
          </w:divBdr>
        </w:div>
        <w:div w:id="722558445">
          <w:marLeft w:val="480"/>
          <w:marRight w:val="0"/>
          <w:marTop w:val="0"/>
          <w:marBottom w:val="0"/>
          <w:divBdr>
            <w:top w:val="none" w:sz="0" w:space="0" w:color="auto"/>
            <w:left w:val="none" w:sz="0" w:space="0" w:color="auto"/>
            <w:bottom w:val="none" w:sz="0" w:space="0" w:color="auto"/>
            <w:right w:val="none" w:sz="0" w:space="0" w:color="auto"/>
          </w:divBdr>
        </w:div>
        <w:div w:id="79955713">
          <w:marLeft w:val="480"/>
          <w:marRight w:val="0"/>
          <w:marTop w:val="0"/>
          <w:marBottom w:val="0"/>
          <w:divBdr>
            <w:top w:val="none" w:sz="0" w:space="0" w:color="auto"/>
            <w:left w:val="none" w:sz="0" w:space="0" w:color="auto"/>
            <w:bottom w:val="none" w:sz="0" w:space="0" w:color="auto"/>
            <w:right w:val="none" w:sz="0" w:space="0" w:color="auto"/>
          </w:divBdr>
        </w:div>
        <w:div w:id="245113537">
          <w:marLeft w:val="480"/>
          <w:marRight w:val="0"/>
          <w:marTop w:val="0"/>
          <w:marBottom w:val="0"/>
          <w:divBdr>
            <w:top w:val="none" w:sz="0" w:space="0" w:color="auto"/>
            <w:left w:val="none" w:sz="0" w:space="0" w:color="auto"/>
            <w:bottom w:val="none" w:sz="0" w:space="0" w:color="auto"/>
            <w:right w:val="none" w:sz="0" w:space="0" w:color="auto"/>
          </w:divBdr>
        </w:div>
        <w:div w:id="227959373">
          <w:marLeft w:val="480"/>
          <w:marRight w:val="0"/>
          <w:marTop w:val="0"/>
          <w:marBottom w:val="0"/>
          <w:divBdr>
            <w:top w:val="none" w:sz="0" w:space="0" w:color="auto"/>
            <w:left w:val="none" w:sz="0" w:space="0" w:color="auto"/>
            <w:bottom w:val="none" w:sz="0" w:space="0" w:color="auto"/>
            <w:right w:val="none" w:sz="0" w:space="0" w:color="auto"/>
          </w:divBdr>
        </w:div>
        <w:div w:id="1259101803">
          <w:marLeft w:val="480"/>
          <w:marRight w:val="0"/>
          <w:marTop w:val="0"/>
          <w:marBottom w:val="0"/>
          <w:divBdr>
            <w:top w:val="none" w:sz="0" w:space="0" w:color="auto"/>
            <w:left w:val="none" w:sz="0" w:space="0" w:color="auto"/>
            <w:bottom w:val="none" w:sz="0" w:space="0" w:color="auto"/>
            <w:right w:val="none" w:sz="0" w:space="0" w:color="auto"/>
          </w:divBdr>
        </w:div>
        <w:div w:id="1861040602">
          <w:marLeft w:val="480"/>
          <w:marRight w:val="0"/>
          <w:marTop w:val="0"/>
          <w:marBottom w:val="0"/>
          <w:divBdr>
            <w:top w:val="none" w:sz="0" w:space="0" w:color="auto"/>
            <w:left w:val="none" w:sz="0" w:space="0" w:color="auto"/>
            <w:bottom w:val="none" w:sz="0" w:space="0" w:color="auto"/>
            <w:right w:val="none" w:sz="0" w:space="0" w:color="auto"/>
          </w:divBdr>
        </w:div>
        <w:div w:id="1662923039">
          <w:marLeft w:val="480"/>
          <w:marRight w:val="0"/>
          <w:marTop w:val="0"/>
          <w:marBottom w:val="0"/>
          <w:divBdr>
            <w:top w:val="none" w:sz="0" w:space="0" w:color="auto"/>
            <w:left w:val="none" w:sz="0" w:space="0" w:color="auto"/>
            <w:bottom w:val="none" w:sz="0" w:space="0" w:color="auto"/>
            <w:right w:val="none" w:sz="0" w:space="0" w:color="auto"/>
          </w:divBdr>
        </w:div>
        <w:div w:id="1644693267">
          <w:marLeft w:val="480"/>
          <w:marRight w:val="0"/>
          <w:marTop w:val="0"/>
          <w:marBottom w:val="0"/>
          <w:divBdr>
            <w:top w:val="none" w:sz="0" w:space="0" w:color="auto"/>
            <w:left w:val="none" w:sz="0" w:space="0" w:color="auto"/>
            <w:bottom w:val="none" w:sz="0" w:space="0" w:color="auto"/>
            <w:right w:val="none" w:sz="0" w:space="0" w:color="auto"/>
          </w:divBdr>
        </w:div>
        <w:div w:id="948194783">
          <w:marLeft w:val="480"/>
          <w:marRight w:val="0"/>
          <w:marTop w:val="0"/>
          <w:marBottom w:val="0"/>
          <w:divBdr>
            <w:top w:val="none" w:sz="0" w:space="0" w:color="auto"/>
            <w:left w:val="none" w:sz="0" w:space="0" w:color="auto"/>
            <w:bottom w:val="none" w:sz="0" w:space="0" w:color="auto"/>
            <w:right w:val="none" w:sz="0" w:space="0" w:color="auto"/>
          </w:divBdr>
        </w:div>
        <w:div w:id="172258041">
          <w:marLeft w:val="480"/>
          <w:marRight w:val="0"/>
          <w:marTop w:val="0"/>
          <w:marBottom w:val="0"/>
          <w:divBdr>
            <w:top w:val="none" w:sz="0" w:space="0" w:color="auto"/>
            <w:left w:val="none" w:sz="0" w:space="0" w:color="auto"/>
            <w:bottom w:val="none" w:sz="0" w:space="0" w:color="auto"/>
            <w:right w:val="none" w:sz="0" w:space="0" w:color="auto"/>
          </w:divBdr>
        </w:div>
        <w:div w:id="1673099979">
          <w:marLeft w:val="480"/>
          <w:marRight w:val="0"/>
          <w:marTop w:val="0"/>
          <w:marBottom w:val="0"/>
          <w:divBdr>
            <w:top w:val="none" w:sz="0" w:space="0" w:color="auto"/>
            <w:left w:val="none" w:sz="0" w:space="0" w:color="auto"/>
            <w:bottom w:val="none" w:sz="0" w:space="0" w:color="auto"/>
            <w:right w:val="none" w:sz="0" w:space="0" w:color="auto"/>
          </w:divBdr>
        </w:div>
        <w:div w:id="1485780263">
          <w:marLeft w:val="480"/>
          <w:marRight w:val="0"/>
          <w:marTop w:val="0"/>
          <w:marBottom w:val="0"/>
          <w:divBdr>
            <w:top w:val="none" w:sz="0" w:space="0" w:color="auto"/>
            <w:left w:val="none" w:sz="0" w:space="0" w:color="auto"/>
            <w:bottom w:val="none" w:sz="0" w:space="0" w:color="auto"/>
            <w:right w:val="none" w:sz="0" w:space="0" w:color="auto"/>
          </w:divBdr>
        </w:div>
        <w:div w:id="1311979933">
          <w:marLeft w:val="480"/>
          <w:marRight w:val="0"/>
          <w:marTop w:val="0"/>
          <w:marBottom w:val="0"/>
          <w:divBdr>
            <w:top w:val="none" w:sz="0" w:space="0" w:color="auto"/>
            <w:left w:val="none" w:sz="0" w:space="0" w:color="auto"/>
            <w:bottom w:val="none" w:sz="0" w:space="0" w:color="auto"/>
            <w:right w:val="none" w:sz="0" w:space="0" w:color="auto"/>
          </w:divBdr>
        </w:div>
        <w:div w:id="702487150">
          <w:marLeft w:val="480"/>
          <w:marRight w:val="0"/>
          <w:marTop w:val="0"/>
          <w:marBottom w:val="0"/>
          <w:divBdr>
            <w:top w:val="none" w:sz="0" w:space="0" w:color="auto"/>
            <w:left w:val="none" w:sz="0" w:space="0" w:color="auto"/>
            <w:bottom w:val="none" w:sz="0" w:space="0" w:color="auto"/>
            <w:right w:val="none" w:sz="0" w:space="0" w:color="auto"/>
          </w:divBdr>
        </w:div>
        <w:div w:id="1167597415">
          <w:marLeft w:val="480"/>
          <w:marRight w:val="0"/>
          <w:marTop w:val="0"/>
          <w:marBottom w:val="0"/>
          <w:divBdr>
            <w:top w:val="none" w:sz="0" w:space="0" w:color="auto"/>
            <w:left w:val="none" w:sz="0" w:space="0" w:color="auto"/>
            <w:bottom w:val="none" w:sz="0" w:space="0" w:color="auto"/>
            <w:right w:val="none" w:sz="0" w:space="0" w:color="auto"/>
          </w:divBdr>
        </w:div>
        <w:div w:id="140584349">
          <w:marLeft w:val="480"/>
          <w:marRight w:val="0"/>
          <w:marTop w:val="0"/>
          <w:marBottom w:val="0"/>
          <w:divBdr>
            <w:top w:val="none" w:sz="0" w:space="0" w:color="auto"/>
            <w:left w:val="none" w:sz="0" w:space="0" w:color="auto"/>
            <w:bottom w:val="none" w:sz="0" w:space="0" w:color="auto"/>
            <w:right w:val="none" w:sz="0" w:space="0" w:color="auto"/>
          </w:divBdr>
        </w:div>
        <w:div w:id="1142579429">
          <w:marLeft w:val="480"/>
          <w:marRight w:val="0"/>
          <w:marTop w:val="0"/>
          <w:marBottom w:val="0"/>
          <w:divBdr>
            <w:top w:val="none" w:sz="0" w:space="0" w:color="auto"/>
            <w:left w:val="none" w:sz="0" w:space="0" w:color="auto"/>
            <w:bottom w:val="none" w:sz="0" w:space="0" w:color="auto"/>
            <w:right w:val="none" w:sz="0" w:space="0" w:color="auto"/>
          </w:divBdr>
        </w:div>
        <w:div w:id="1624774219">
          <w:marLeft w:val="480"/>
          <w:marRight w:val="0"/>
          <w:marTop w:val="0"/>
          <w:marBottom w:val="0"/>
          <w:divBdr>
            <w:top w:val="none" w:sz="0" w:space="0" w:color="auto"/>
            <w:left w:val="none" w:sz="0" w:space="0" w:color="auto"/>
            <w:bottom w:val="none" w:sz="0" w:space="0" w:color="auto"/>
            <w:right w:val="none" w:sz="0" w:space="0" w:color="auto"/>
          </w:divBdr>
        </w:div>
        <w:div w:id="1967154661">
          <w:marLeft w:val="480"/>
          <w:marRight w:val="0"/>
          <w:marTop w:val="0"/>
          <w:marBottom w:val="0"/>
          <w:divBdr>
            <w:top w:val="none" w:sz="0" w:space="0" w:color="auto"/>
            <w:left w:val="none" w:sz="0" w:space="0" w:color="auto"/>
            <w:bottom w:val="none" w:sz="0" w:space="0" w:color="auto"/>
            <w:right w:val="none" w:sz="0" w:space="0" w:color="auto"/>
          </w:divBdr>
        </w:div>
        <w:div w:id="2040936934">
          <w:marLeft w:val="480"/>
          <w:marRight w:val="0"/>
          <w:marTop w:val="0"/>
          <w:marBottom w:val="0"/>
          <w:divBdr>
            <w:top w:val="none" w:sz="0" w:space="0" w:color="auto"/>
            <w:left w:val="none" w:sz="0" w:space="0" w:color="auto"/>
            <w:bottom w:val="none" w:sz="0" w:space="0" w:color="auto"/>
            <w:right w:val="none" w:sz="0" w:space="0" w:color="auto"/>
          </w:divBdr>
        </w:div>
        <w:div w:id="1239360783">
          <w:marLeft w:val="480"/>
          <w:marRight w:val="0"/>
          <w:marTop w:val="0"/>
          <w:marBottom w:val="0"/>
          <w:divBdr>
            <w:top w:val="none" w:sz="0" w:space="0" w:color="auto"/>
            <w:left w:val="none" w:sz="0" w:space="0" w:color="auto"/>
            <w:bottom w:val="none" w:sz="0" w:space="0" w:color="auto"/>
            <w:right w:val="none" w:sz="0" w:space="0" w:color="auto"/>
          </w:divBdr>
        </w:div>
        <w:div w:id="1589315197">
          <w:marLeft w:val="480"/>
          <w:marRight w:val="0"/>
          <w:marTop w:val="0"/>
          <w:marBottom w:val="0"/>
          <w:divBdr>
            <w:top w:val="none" w:sz="0" w:space="0" w:color="auto"/>
            <w:left w:val="none" w:sz="0" w:space="0" w:color="auto"/>
            <w:bottom w:val="none" w:sz="0" w:space="0" w:color="auto"/>
            <w:right w:val="none" w:sz="0" w:space="0" w:color="auto"/>
          </w:divBdr>
        </w:div>
        <w:div w:id="681123492">
          <w:marLeft w:val="480"/>
          <w:marRight w:val="0"/>
          <w:marTop w:val="0"/>
          <w:marBottom w:val="0"/>
          <w:divBdr>
            <w:top w:val="none" w:sz="0" w:space="0" w:color="auto"/>
            <w:left w:val="none" w:sz="0" w:space="0" w:color="auto"/>
            <w:bottom w:val="none" w:sz="0" w:space="0" w:color="auto"/>
            <w:right w:val="none" w:sz="0" w:space="0" w:color="auto"/>
          </w:divBdr>
        </w:div>
        <w:div w:id="845293134">
          <w:marLeft w:val="480"/>
          <w:marRight w:val="0"/>
          <w:marTop w:val="0"/>
          <w:marBottom w:val="0"/>
          <w:divBdr>
            <w:top w:val="none" w:sz="0" w:space="0" w:color="auto"/>
            <w:left w:val="none" w:sz="0" w:space="0" w:color="auto"/>
            <w:bottom w:val="none" w:sz="0" w:space="0" w:color="auto"/>
            <w:right w:val="none" w:sz="0" w:space="0" w:color="auto"/>
          </w:divBdr>
        </w:div>
        <w:div w:id="672025897">
          <w:marLeft w:val="480"/>
          <w:marRight w:val="0"/>
          <w:marTop w:val="0"/>
          <w:marBottom w:val="0"/>
          <w:divBdr>
            <w:top w:val="none" w:sz="0" w:space="0" w:color="auto"/>
            <w:left w:val="none" w:sz="0" w:space="0" w:color="auto"/>
            <w:bottom w:val="none" w:sz="0" w:space="0" w:color="auto"/>
            <w:right w:val="none" w:sz="0" w:space="0" w:color="auto"/>
          </w:divBdr>
        </w:div>
        <w:div w:id="1351833242">
          <w:marLeft w:val="480"/>
          <w:marRight w:val="0"/>
          <w:marTop w:val="0"/>
          <w:marBottom w:val="0"/>
          <w:divBdr>
            <w:top w:val="none" w:sz="0" w:space="0" w:color="auto"/>
            <w:left w:val="none" w:sz="0" w:space="0" w:color="auto"/>
            <w:bottom w:val="none" w:sz="0" w:space="0" w:color="auto"/>
            <w:right w:val="none" w:sz="0" w:space="0" w:color="auto"/>
          </w:divBdr>
        </w:div>
        <w:div w:id="794560118">
          <w:marLeft w:val="480"/>
          <w:marRight w:val="0"/>
          <w:marTop w:val="0"/>
          <w:marBottom w:val="0"/>
          <w:divBdr>
            <w:top w:val="none" w:sz="0" w:space="0" w:color="auto"/>
            <w:left w:val="none" w:sz="0" w:space="0" w:color="auto"/>
            <w:bottom w:val="none" w:sz="0" w:space="0" w:color="auto"/>
            <w:right w:val="none" w:sz="0" w:space="0" w:color="auto"/>
          </w:divBdr>
        </w:div>
        <w:div w:id="1465848636">
          <w:marLeft w:val="480"/>
          <w:marRight w:val="0"/>
          <w:marTop w:val="0"/>
          <w:marBottom w:val="0"/>
          <w:divBdr>
            <w:top w:val="none" w:sz="0" w:space="0" w:color="auto"/>
            <w:left w:val="none" w:sz="0" w:space="0" w:color="auto"/>
            <w:bottom w:val="none" w:sz="0" w:space="0" w:color="auto"/>
            <w:right w:val="none" w:sz="0" w:space="0" w:color="auto"/>
          </w:divBdr>
        </w:div>
        <w:div w:id="907499270">
          <w:marLeft w:val="480"/>
          <w:marRight w:val="0"/>
          <w:marTop w:val="0"/>
          <w:marBottom w:val="0"/>
          <w:divBdr>
            <w:top w:val="none" w:sz="0" w:space="0" w:color="auto"/>
            <w:left w:val="none" w:sz="0" w:space="0" w:color="auto"/>
            <w:bottom w:val="none" w:sz="0" w:space="0" w:color="auto"/>
            <w:right w:val="none" w:sz="0" w:space="0" w:color="auto"/>
          </w:divBdr>
        </w:div>
        <w:div w:id="1317147741">
          <w:marLeft w:val="480"/>
          <w:marRight w:val="0"/>
          <w:marTop w:val="0"/>
          <w:marBottom w:val="0"/>
          <w:divBdr>
            <w:top w:val="none" w:sz="0" w:space="0" w:color="auto"/>
            <w:left w:val="none" w:sz="0" w:space="0" w:color="auto"/>
            <w:bottom w:val="none" w:sz="0" w:space="0" w:color="auto"/>
            <w:right w:val="none" w:sz="0" w:space="0" w:color="auto"/>
          </w:divBdr>
        </w:div>
        <w:div w:id="229194116">
          <w:marLeft w:val="480"/>
          <w:marRight w:val="0"/>
          <w:marTop w:val="0"/>
          <w:marBottom w:val="0"/>
          <w:divBdr>
            <w:top w:val="none" w:sz="0" w:space="0" w:color="auto"/>
            <w:left w:val="none" w:sz="0" w:space="0" w:color="auto"/>
            <w:bottom w:val="none" w:sz="0" w:space="0" w:color="auto"/>
            <w:right w:val="none" w:sz="0" w:space="0" w:color="auto"/>
          </w:divBdr>
        </w:div>
        <w:div w:id="1870415146">
          <w:marLeft w:val="480"/>
          <w:marRight w:val="0"/>
          <w:marTop w:val="0"/>
          <w:marBottom w:val="0"/>
          <w:divBdr>
            <w:top w:val="none" w:sz="0" w:space="0" w:color="auto"/>
            <w:left w:val="none" w:sz="0" w:space="0" w:color="auto"/>
            <w:bottom w:val="none" w:sz="0" w:space="0" w:color="auto"/>
            <w:right w:val="none" w:sz="0" w:space="0" w:color="auto"/>
          </w:divBdr>
        </w:div>
        <w:div w:id="1491291565">
          <w:marLeft w:val="480"/>
          <w:marRight w:val="0"/>
          <w:marTop w:val="0"/>
          <w:marBottom w:val="0"/>
          <w:divBdr>
            <w:top w:val="none" w:sz="0" w:space="0" w:color="auto"/>
            <w:left w:val="none" w:sz="0" w:space="0" w:color="auto"/>
            <w:bottom w:val="none" w:sz="0" w:space="0" w:color="auto"/>
            <w:right w:val="none" w:sz="0" w:space="0" w:color="auto"/>
          </w:divBdr>
        </w:div>
        <w:div w:id="1086923863">
          <w:marLeft w:val="480"/>
          <w:marRight w:val="0"/>
          <w:marTop w:val="0"/>
          <w:marBottom w:val="0"/>
          <w:divBdr>
            <w:top w:val="none" w:sz="0" w:space="0" w:color="auto"/>
            <w:left w:val="none" w:sz="0" w:space="0" w:color="auto"/>
            <w:bottom w:val="none" w:sz="0" w:space="0" w:color="auto"/>
            <w:right w:val="none" w:sz="0" w:space="0" w:color="auto"/>
          </w:divBdr>
        </w:div>
        <w:div w:id="1118792758">
          <w:marLeft w:val="480"/>
          <w:marRight w:val="0"/>
          <w:marTop w:val="0"/>
          <w:marBottom w:val="0"/>
          <w:divBdr>
            <w:top w:val="none" w:sz="0" w:space="0" w:color="auto"/>
            <w:left w:val="none" w:sz="0" w:space="0" w:color="auto"/>
            <w:bottom w:val="none" w:sz="0" w:space="0" w:color="auto"/>
            <w:right w:val="none" w:sz="0" w:space="0" w:color="auto"/>
          </w:divBdr>
        </w:div>
        <w:div w:id="1270233236">
          <w:marLeft w:val="480"/>
          <w:marRight w:val="0"/>
          <w:marTop w:val="0"/>
          <w:marBottom w:val="0"/>
          <w:divBdr>
            <w:top w:val="none" w:sz="0" w:space="0" w:color="auto"/>
            <w:left w:val="none" w:sz="0" w:space="0" w:color="auto"/>
            <w:bottom w:val="none" w:sz="0" w:space="0" w:color="auto"/>
            <w:right w:val="none" w:sz="0" w:space="0" w:color="auto"/>
          </w:divBdr>
        </w:div>
        <w:div w:id="1456673765">
          <w:marLeft w:val="480"/>
          <w:marRight w:val="0"/>
          <w:marTop w:val="0"/>
          <w:marBottom w:val="0"/>
          <w:divBdr>
            <w:top w:val="none" w:sz="0" w:space="0" w:color="auto"/>
            <w:left w:val="none" w:sz="0" w:space="0" w:color="auto"/>
            <w:bottom w:val="none" w:sz="0" w:space="0" w:color="auto"/>
            <w:right w:val="none" w:sz="0" w:space="0" w:color="auto"/>
          </w:divBdr>
        </w:div>
        <w:div w:id="697632174">
          <w:marLeft w:val="480"/>
          <w:marRight w:val="0"/>
          <w:marTop w:val="0"/>
          <w:marBottom w:val="0"/>
          <w:divBdr>
            <w:top w:val="none" w:sz="0" w:space="0" w:color="auto"/>
            <w:left w:val="none" w:sz="0" w:space="0" w:color="auto"/>
            <w:bottom w:val="none" w:sz="0" w:space="0" w:color="auto"/>
            <w:right w:val="none" w:sz="0" w:space="0" w:color="auto"/>
          </w:divBdr>
        </w:div>
        <w:div w:id="1361083187">
          <w:marLeft w:val="480"/>
          <w:marRight w:val="0"/>
          <w:marTop w:val="0"/>
          <w:marBottom w:val="0"/>
          <w:divBdr>
            <w:top w:val="none" w:sz="0" w:space="0" w:color="auto"/>
            <w:left w:val="none" w:sz="0" w:space="0" w:color="auto"/>
            <w:bottom w:val="none" w:sz="0" w:space="0" w:color="auto"/>
            <w:right w:val="none" w:sz="0" w:space="0" w:color="auto"/>
          </w:divBdr>
        </w:div>
        <w:div w:id="1911884411">
          <w:marLeft w:val="480"/>
          <w:marRight w:val="0"/>
          <w:marTop w:val="0"/>
          <w:marBottom w:val="0"/>
          <w:divBdr>
            <w:top w:val="none" w:sz="0" w:space="0" w:color="auto"/>
            <w:left w:val="none" w:sz="0" w:space="0" w:color="auto"/>
            <w:bottom w:val="none" w:sz="0" w:space="0" w:color="auto"/>
            <w:right w:val="none" w:sz="0" w:space="0" w:color="auto"/>
          </w:divBdr>
        </w:div>
        <w:div w:id="522133176">
          <w:marLeft w:val="480"/>
          <w:marRight w:val="0"/>
          <w:marTop w:val="0"/>
          <w:marBottom w:val="0"/>
          <w:divBdr>
            <w:top w:val="none" w:sz="0" w:space="0" w:color="auto"/>
            <w:left w:val="none" w:sz="0" w:space="0" w:color="auto"/>
            <w:bottom w:val="none" w:sz="0" w:space="0" w:color="auto"/>
            <w:right w:val="none" w:sz="0" w:space="0" w:color="auto"/>
          </w:divBdr>
        </w:div>
        <w:div w:id="28116649">
          <w:marLeft w:val="480"/>
          <w:marRight w:val="0"/>
          <w:marTop w:val="0"/>
          <w:marBottom w:val="0"/>
          <w:divBdr>
            <w:top w:val="none" w:sz="0" w:space="0" w:color="auto"/>
            <w:left w:val="none" w:sz="0" w:space="0" w:color="auto"/>
            <w:bottom w:val="none" w:sz="0" w:space="0" w:color="auto"/>
            <w:right w:val="none" w:sz="0" w:space="0" w:color="auto"/>
          </w:divBdr>
        </w:div>
        <w:div w:id="999310351">
          <w:marLeft w:val="480"/>
          <w:marRight w:val="0"/>
          <w:marTop w:val="0"/>
          <w:marBottom w:val="0"/>
          <w:divBdr>
            <w:top w:val="none" w:sz="0" w:space="0" w:color="auto"/>
            <w:left w:val="none" w:sz="0" w:space="0" w:color="auto"/>
            <w:bottom w:val="none" w:sz="0" w:space="0" w:color="auto"/>
            <w:right w:val="none" w:sz="0" w:space="0" w:color="auto"/>
          </w:divBdr>
        </w:div>
        <w:div w:id="1298414335">
          <w:marLeft w:val="480"/>
          <w:marRight w:val="0"/>
          <w:marTop w:val="0"/>
          <w:marBottom w:val="0"/>
          <w:divBdr>
            <w:top w:val="none" w:sz="0" w:space="0" w:color="auto"/>
            <w:left w:val="none" w:sz="0" w:space="0" w:color="auto"/>
            <w:bottom w:val="none" w:sz="0" w:space="0" w:color="auto"/>
            <w:right w:val="none" w:sz="0" w:space="0" w:color="auto"/>
          </w:divBdr>
        </w:div>
        <w:div w:id="886263977">
          <w:marLeft w:val="480"/>
          <w:marRight w:val="0"/>
          <w:marTop w:val="0"/>
          <w:marBottom w:val="0"/>
          <w:divBdr>
            <w:top w:val="none" w:sz="0" w:space="0" w:color="auto"/>
            <w:left w:val="none" w:sz="0" w:space="0" w:color="auto"/>
            <w:bottom w:val="none" w:sz="0" w:space="0" w:color="auto"/>
            <w:right w:val="none" w:sz="0" w:space="0" w:color="auto"/>
          </w:divBdr>
        </w:div>
        <w:div w:id="733163087">
          <w:marLeft w:val="480"/>
          <w:marRight w:val="0"/>
          <w:marTop w:val="0"/>
          <w:marBottom w:val="0"/>
          <w:divBdr>
            <w:top w:val="none" w:sz="0" w:space="0" w:color="auto"/>
            <w:left w:val="none" w:sz="0" w:space="0" w:color="auto"/>
            <w:bottom w:val="none" w:sz="0" w:space="0" w:color="auto"/>
            <w:right w:val="none" w:sz="0" w:space="0" w:color="auto"/>
          </w:divBdr>
        </w:div>
        <w:div w:id="455375378">
          <w:marLeft w:val="480"/>
          <w:marRight w:val="0"/>
          <w:marTop w:val="0"/>
          <w:marBottom w:val="0"/>
          <w:divBdr>
            <w:top w:val="none" w:sz="0" w:space="0" w:color="auto"/>
            <w:left w:val="none" w:sz="0" w:space="0" w:color="auto"/>
            <w:bottom w:val="none" w:sz="0" w:space="0" w:color="auto"/>
            <w:right w:val="none" w:sz="0" w:space="0" w:color="auto"/>
          </w:divBdr>
        </w:div>
        <w:div w:id="1910575770">
          <w:marLeft w:val="480"/>
          <w:marRight w:val="0"/>
          <w:marTop w:val="0"/>
          <w:marBottom w:val="0"/>
          <w:divBdr>
            <w:top w:val="none" w:sz="0" w:space="0" w:color="auto"/>
            <w:left w:val="none" w:sz="0" w:space="0" w:color="auto"/>
            <w:bottom w:val="none" w:sz="0" w:space="0" w:color="auto"/>
            <w:right w:val="none" w:sz="0" w:space="0" w:color="auto"/>
          </w:divBdr>
        </w:div>
        <w:div w:id="1523934572">
          <w:marLeft w:val="480"/>
          <w:marRight w:val="0"/>
          <w:marTop w:val="0"/>
          <w:marBottom w:val="0"/>
          <w:divBdr>
            <w:top w:val="none" w:sz="0" w:space="0" w:color="auto"/>
            <w:left w:val="none" w:sz="0" w:space="0" w:color="auto"/>
            <w:bottom w:val="none" w:sz="0" w:space="0" w:color="auto"/>
            <w:right w:val="none" w:sz="0" w:space="0" w:color="auto"/>
          </w:divBdr>
        </w:div>
        <w:div w:id="1985159408">
          <w:marLeft w:val="480"/>
          <w:marRight w:val="0"/>
          <w:marTop w:val="0"/>
          <w:marBottom w:val="0"/>
          <w:divBdr>
            <w:top w:val="none" w:sz="0" w:space="0" w:color="auto"/>
            <w:left w:val="none" w:sz="0" w:space="0" w:color="auto"/>
            <w:bottom w:val="none" w:sz="0" w:space="0" w:color="auto"/>
            <w:right w:val="none" w:sz="0" w:space="0" w:color="auto"/>
          </w:divBdr>
        </w:div>
        <w:div w:id="1434780904">
          <w:marLeft w:val="480"/>
          <w:marRight w:val="0"/>
          <w:marTop w:val="0"/>
          <w:marBottom w:val="0"/>
          <w:divBdr>
            <w:top w:val="none" w:sz="0" w:space="0" w:color="auto"/>
            <w:left w:val="none" w:sz="0" w:space="0" w:color="auto"/>
            <w:bottom w:val="none" w:sz="0" w:space="0" w:color="auto"/>
            <w:right w:val="none" w:sz="0" w:space="0" w:color="auto"/>
          </w:divBdr>
        </w:div>
        <w:div w:id="1849639652">
          <w:marLeft w:val="480"/>
          <w:marRight w:val="0"/>
          <w:marTop w:val="0"/>
          <w:marBottom w:val="0"/>
          <w:divBdr>
            <w:top w:val="none" w:sz="0" w:space="0" w:color="auto"/>
            <w:left w:val="none" w:sz="0" w:space="0" w:color="auto"/>
            <w:bottom w:val="none" w:sz="0" w:space="0" w:color="auto"/>
            <w:right w:val="none" w:sz="0" w:space="0" w:color="auto"/>
          </w:divBdr>
        </w:div>
        <w:div w:id="1662811662">
          <w:marLeft w:val="480"/>
          <w:marRight w:val="0"/>
          <w:marTop w:val="0"/>
          <w:marBottom w:val="0"/>
          <w:divBdr>
            <w:top w:val="none" w:sz="0" w:space="0" w:color="auto"/>
            <w:left w:val="none" w:sz="0" w:space="0" w:color="auto"/>
            <w:bottom w:val="none" w:sz="0" w:space="0" w:color="auto"/>
            <w:right w:val="none" w:sz="0" w:space="0" w:color="auto"/>
          </w:divBdr>
        </w:div>
        <w:div w:id="1186940296">
          <w:marLeft w:val="480"/>
          <w:marRight w:val="0"/>
          <w:marTop w:val="0"/>
          <w:marBottom w:val="0"/>
          <w:divBdr>
            <w:top w:val="none" w:sz="0" w:space="0" w:color="auto"/>
            <w:left w:val="none" w:sz="0" w:space="0" w:color="auto"/>
            <w:bottom w:val="none" w:sz="0" w:space="0" w:color="auto"/>
            <w:right w:val="none" w:sz="0" w:space="0" w:color="auto"/>
          </w:divBdr>
        </w:div>
        <w:div w:id="1654987443">
          <w:marLeft w:val="480"/>
          <w:marRight w:val="0"/>
          <w:marTop w:val="0"/>
          <w:marBottom w:val="0"/>
          <w:divBdr>
            <w:top w:val="none" w:sz="0" w:space="0" w:color="auto"/>
            <w:left w:val="none" w:sz="0" w:space="0" w:color="auto"/>
            <w:bottom w:val="none" w:sz="0" w:space="0" w:color="auto"/>
            <w:right w:val="none" w:sz="0" w:space="0" w:color="auto"/>
          </w:divBdr>
        </w:div>
        <w:div w:id="578177911">
          <w:marLeft w:val="480"/>
          <w:marRight w:val="0"/>
          <w:marTop w:val="0"/>
          <w:marBottom w:val="0"/>
          <w:divBdr>
            <w:top w:val="none" w:sz="0" w:space="0" w:color="auto"/>
            <w:left w:val="none" w:sz="0" w:space="0" w:color="auto"/>
            <w:bottom w:val="none" w:sz="0" w:space="0" w:color="auto"/>
            <w:right w:val="none" w:sz="0" w:space="0" w:color="auto"/>
          </w:divBdr>
        </w:div>
        <w:div w:id="1869878708">
          <w:marLeft w:val="480"/>
          <w:marRight w:val="0"/>
          <w:marTop w:val="0"/>
          <w:marBottom w:val="0"/>
          <w:divBdr>
            <w:top w:val="none" w:sz="0" w:space="0" w:color="auto"/>
            <w:left w:val="none" w:sz="0" w:space="0" w:color="auto"/>
            <w:bottom w:val="none" w:sz="0" w:space="0" w:color="auto"/>
            <w:right w:val="none" w:sz="0" w:space="0" w:color="auto"/>
          </w:divBdr>
        </w:div>
        <w:div w:id="516621535">
          <w:marLeft w:val="480"/>
          <w:marRight w:val="0"/>
          <w:marTop w:val="0"/>
          <w:marBottom w:val="0"/>
          <w:divBdr>
            <w:top w:val="none" w:sz="0" w:space="0" w:color="auto"/>
            <w:left w:val="none" w:sz="0" w:space="0" w:color="auto"/>
            <w:bottom w:val="none" w:sz="0" w:space="0" w:color="auto"/>
            <w:right w:val="none" w:sz="0" w:space="0" w:color="auto"/>
          </w:divBdr>
        </w:div>
        <w:div w:id="58866526">
          <w:marLeft w:val="480"/>
          <w:marRight w:val="0"/>
          <w:marTop w:val="0"/>
          <w:marBottom w:val="0"/>
          <w:divBdr>
            <w:top w:val="none" w:sz="0" w:space="0" w:color="auto"/>
            <w:left w:val="none" w:sz="0" w:space="0" w:color="auto"/>
            <w:bottom w:val="none" w:sz="0" w:space="0" w:color="auto"/>
            <w:right w:val="none" w:sz="0" w:space="0" w:color="auto"/>
          </w:divBdr>
        </w:div>
        <w:div w:id="1174800980">
          <w:marLeft w:val="480"/>
          <w:marRight w:val="0"/>
          <w:marTop w:val="0"/>
          <w:marBottom w:val="0"/>
          <w:divBdr>
            <w:top w:val="none" w:sz="0" w:space="0" w:color="auto"/>
            <w:left w:val="none" w:sz="0" w:space="0" w:color="auto"/>
            <w:bottom w:val="none" w:sz="0" w:space="0" w:color="auto"/>
            <w:right w:val="none" w:sz="0" w:space="0" w:color="auto"/>
          </w:divBdr>
        </w:div>
        <w:div w:id="469251438">
          <w:marLeft w:val="480"/>
          <w:marRight w:val="0"/>
          <w:marTop w:val="0"/>
          <w:marBottom w:val="0"/>
          <w:divBdr>
            <w:top w:val="none" w:sz="0" w:space="0" w:color="auto"/>
            <w:left w:val="none" w:sz="0" w:space="0" w:color="auto"/>
            <w:bottom w:val="none" w:sz="0" w:space="0" w:color="auto"/>
            <w:right w:val="none" w:sz="0" w:space="0" w:color="auto"/>
          </w:divBdr>
        </w:div>
        <w:div w:id="1735007936">
          <w:marLeft w:val="480"/>
          <w:marRight w:val="0"/>
          <w:marTop w:val="0"/>
          <w:marBottom w:val="0"/>
          <w:divBdr>
            <w:top w:val="none" w:sz="0" w:space="0" w:color="auto"/>
            <w:left w:val="none" w:sz="0" w:space="0" w:color="auto"/>
            <w:bottom w:val="none" w:sz="0" w:space="0" w:color="auto"/>
            <w:right w:val="none" w:sz="0" w:space="0" w:color="auto"/>
          </w:divBdr>
        </w:div>
      </w:divsChild>
    </w:div>
    <w:div w:id="648679566">
      <w:bodyDiv w:val="1"/>
      <w:marLeft w:val="0"/>
      <w:marRight w:val="0"/>
      <w:marTop w:val="0"/>
      <w:marBottom w:val="0"/>
      <w:divBdr>
        <w:top w:val="none" w:sz="0" w:space="0" w:color="auto"/>
        <w:left w:val="none" w:sz="0" w:space="0" w:color="auto"/>
        <w:bottom w:val="none" w:sz="0" w:space="0" w:color="auto"/>
        <w:right w:val="none" w:sz="0" w:space="0" w:color="auto"/>
      </w:divBdr>
    </w:div>
    <w:div w:id="648823031">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6034692">
      <w:bodyDiv w:val="1"/>
      <w:marLeft w:val="0"/>
      <w:marRight w:val="0"/>
      <w:marTop w:val="0"/>
      <w:marBottom w:val="0"/>
      <w:divBdr>
        <w:top w:val="none" w:sz="0" w:space="0" w:color="auto"/>
        <w:left w:val="none" w:sz="0" w:space="0" w:color="auto"/>
        <w:bottom w:val="none" w:sz="0" w:space="0" w:color="auto"/>
        <w:right w:val="none" w:sz="0" w:space="0" w:color="auto"/>
      </w:divBdr>
    </w:div>
    <w:div w:id="656346764">
      <w:bodyDiv w:val="1"/>
      <w:marLeft w:val="0"/>
      <w:marRight w:val="0"/>
      <w:marTop w:val="0"/>
      <w:marBottom w:val="0"/>
      <w:divBdr>
        <w:top w:val="none" w:sz="0" w:space="0" w:color="auto"/>
        <w:left w:val="none" w:sz="0" w:space="0" w:color="auto"/>
        <w:bottom w:val="none" w:sz="0" w:space="0" w:color="auto"/>
        <w:right w:val="none" w:sz="0" w:space="0" w:color="auto"/>
      </w:divBdr>
    </w:div>
    <w:div w:id="660550551">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1540395">
      <w:bodyDiv w:val="1"/>
      <w:marLeft w:val="0"/>
      <w:marRight w:val="0"/>
      <w:marTop w:val="0"/>
      <w:marBottom w:val="0"/>
      <w:divBdr>
        <w:top w:val="none" w:sz="0" w:space="0" w:color="auto"/>
        <w:left w:val="none" w:sz="0" w:space="0" w:color="auto"/>
        <w:bottom w:val="none" w:sz="0" w:space="0" w:color="auto"/>
        <w:right w:val="none" w:sz="0" w:space="0" w:color="auto"/>
      </w:divBdr>
    </w:div>
    <w:div w:id="663584481">
      <w:bodyDiv w:val="1"/>
      <w:marLeft w:val="0"/>
      <w:marRight w:val="0"/>
      <w:marTop w:val="0"/>
      <w:marBottom w:val="0"/>
      <w:divBdr>
        <w:top w:val="none" w:sz="0" w:space="0" w:color="auto"/>
        <w:left w:val="none" w:sz="0" w:space="0" w:color="auto"/>
        <w:bottom w:val="none" w:sz="0" w:space="0" w:color="auto"/>
        <w:right w:val="none" w:sz="0" w:space="0" w:color="auto"/>
      </w:divBdr>
    </w:div>
    <w:div w:id="665287602">
      <w:bodyDiv w:val="1"/>
      <w:marLeft w:val="0"/>
      <w:marRight w:val="0"/>
      <w:marTop w:val="0"/>
      <w:marBottom w:val="0"/>
      <w:divBdr>
        <w:top w:val="none" w:sz="0" w:space="0" w:color="auto"/>
        <w:left w:val="none" w:sz="0" w:space="0" w:color="auto"/>
        <w:bottom w:val="none" w:sz="0" w:space="0" w:color="auto"/>
        <w:right w:val="none" w:sz="0" w:space="0" w:color="auto"/>
      </w:divBdr>
    </w:div>
    <w:div w:id="670989302">
      <w:bodyDiv w:val="1"/>
      <w:marLeft w:val="0"/>
      <w:marRight w:val="0"/>
      <w:marTop w:val="0"/>
      <w:marBottom w:val="0"/>
      <w:divBdr>
        <w:top w:val="none" w:sz="0" w:space="0" w:color="auto"/>
        <w:left w:val="none" w:sz="0" w:space="0" w:color="auto"/>
        <w:bottom w:val="none" w:sz="0" w:space="0" w:color="auto"/>
        <w:right w:val="none" w:sz="0" w:space="0" w:color="auto"/>
      </w:divBdr>
    </w:div>
    <w:div w:id="671026087">
      <w:bodyDiv w:val="1"/>
      <w:marLeft w:val="0"/>
      <w:marRight w:val="0"/>
      <w:marTop w:val="0"/>
      <w:marBottom w:val="0"/>
      <w:divBdr>
        <w:top w:val="none" w:sz="0" w:space="0" w:color="auto"/>
        <w:left w:val="none" w:sz="0" w:space="0" w:color="auto"/>
        <w:bottom w:val="none" w:sz="0" w:space="0" w:color="auto"/>
        <w:right w:val="none" w:sz="0" w:space="0" w:color="auto"/>
      </w:divBdr>
    </w:div>
    <w:div w:id="671224330">
      <w:bodyDiv w:val="1"/>
      <w:marLeft w:val="0"/>
      <w:marRight w:val="0"/>
      <w:marTop w:val="0"/>
      <w:marBottom w:val="0"/>
      <w:divBdr>
        <w:top w:val="none" w:sz="0" w:space="0" w:color="auto"/>
        <w:left w:val="none" w:sz="0" w:space="0" w:color="auto"/>
        <w:bottom w:val="none" w:sz="0" w:space="0" w:color="auto"/>
        <w:right w:val="none" w:sz="0" w:space="0" w:color="auto"/>
      </w:divBdr>
    </w:div>
    <w:div w:id="675307341">
      <w:bodyDiv w:val="1"/>
      <w:marLeft w:val="0"/>
      <w:marRight w:val="0"/>
      <w:marTop w:val="0"/>
      <w:marBottom w:val="0"/>
      <w:divBdr>
        <w:top w:val="none" w:sz="0" w:space="0" w:color="auto"/>
        <w:left w:val="none" w:sz="0" w:space="0" w:color="auto"/>
        <w:bottom w:val="none" w:sz="0" w:space="0" w:color="auto"/>
        <w:right w:val="none" w:sz="0" w:space="0" w:color="auto"/>
      </w:divBdr>
    </w:div>
    <w:div w:id="675813509">
      <w:bodyDiv w:val="1"/>
      <w:marLeft w:val="0"/>
      <w:marRight w:val="0"/>
      <w:marTop w:val="0"/>
      <w:marBottom w:val="0"/>
      <w:divBdr>
        <w:top w:val="none" w:sz="0" w:space="0" w:color="auto"/>
        <w:left w:val="none" w:sz="0" w:space="0" w:color="auto"/>
        <w:bottom w:val="none" w:sz="0" w:space="0" w:color="auto"/>
        <w:right w:val="none" w:sz="0" w:space="0" w:color="auto"/>
      </w:divBdr>
    </w:div>
    <w:div w:id="676805201">
      <w:bodyDiv w:val="1"/>
      <w:marLeft w:val="0"/>
      <w:marRight w:val="0"/>
      <w:marTop w:val="0"/>
      <w:marBottom w:val="0"/>
      <w:divBdr>
        <w:top w:val="none" w:sz="0" w:space="0" w:color="auto"/>
        <w:left w:val="none" w:sz="0" w:space="0" w:color="auto"/>
        <w:bottom w:val="none" w:sz="0" w:space="0" w:color="auto"/>
        <w:right w:val="none" w:sz="0" w:space="0" w:color="auto"/>
      </w:divBdr>
    </w:div>
    <w:div w:id="686716982">
      <w:bodyDiv w:val="1"/>
      <w:marLeft w:val="0"/>
      <w:marRight w:val="0"/>
      <w:marTop w:val="0"/>
      <w:marBottom w:val="0"/>
      <w:divBdr>
        <w:top w:val="none" w:sz="0" w:space="0" w:color="auto"/>
        <w:left w:val="none" w:sz="0" w:space="0" w:color="auto"/>
        <w:bottom w:val="none" w:sz="0" w:space="0" w:color="auto"/>
        <w:right w:val="none" w:sz="0" w:space="0" w:color="auto"/>
      </w:divBdr>
    </w:div>
    <w:div w:id="693115898">
      <w:bodyDiv w:val="1"/>
      <w:marLeft w:val="0"/>
      <w:marRight w:val="0"/>
      <w:marTop w:val="0"/>
      <w:marBottom w:val="0"/>
      <w:divBdr>
        <w:top w:val="none" w:sz="0" w:space="0" w:color="auto"/>
        <w:left w:val="none" w:sz="0" w:space="0" w:color="auto"/>
        <w:bottom w:val="none" w:sz="0" w:space="0" w:color="auto"/>
        <w:right w:val="none" w:sz="0" w:space="0" w:color="auto"/>
      </w:divBdr>
    </w:div>
    <w:div w:id="693119083">
      <w:bodyDiv w:val="1"/>
      <w:marLeft w:val="0"/>
      <w:marRight w:val="0"/>
      <w:marTop w:val="0"/>
      <w:marBottom w:val="0"/>
      <w:divBdr>
        <w:top w:val="none" w:sz="0" w:space="0" w:color="auto"/>
        <w:left w:val="none" w:sz="0" w:space="0" w:color="auto"/>
        <w:bottom w:val="none" w:sz="0" w:space="0" w:color="auto"/>
        <w:right w:val="none" w:sz="0" w:space="0" w:color="auto"/>
      </w:divBdr>
    </w:div>
    <w:div w:id="698437030">
      <w:bodyDiv w:val="1"/>
      <w:marLeft w:val="0"/>
      <w:marRight w:val="0"/>
      <w:marTop w:val="0"/>
      <w:marBottom w:val="0"/>
      <w:divBdr>
        <w:top w:val="none" w:sz="0" w:space="0" w:color="auto"/>
        <w:left w:val="none" w:sz="0" w:space="0" w:color="auto"/>
        <w:bottom w:val="none" w:sz="0" w:space="0" w:color="auto"/>
        <w:right w:val="none" w:sz="0" w:space="0" w:color="auto"/>
      </w:divBdr>
    </w:div>
    <w:div w:id="699933325">
      <w:bodyDiv w:val="1"/>
      <w:marLeft w:val="0"/>
      <w:marRight w:val="0"/>
      <w:marTop w:val="0"/>
      <w:marBottom w:val="0"/>
      <w:divBdr>
        <w:top w:val="none" w:sz="0" w:space="0" w:color="auto"/>
        <w:left w:val="none" w:sz="0" w:space="0" w:color="auto"/>
        <w:bottom w:val="none" w:sz="0" w:space="0" w:color="auto"/>
        <w:right w:val="none" w:sz="0" w:space="0" w:color="auto"/>
      </w:divBdr>
    </w:div>
    <w:div w:id="700014713">
      <w:bodyDiv w:val="1"/>
      <w:marLeft w:val="0"/>
      <w:marRight w:val="0"/>
      <w:marTop w:val="0"/>
      <w:marBottom w:val="0"/>
      <w:divBdr>
        <w:top w:val="none" w:sz="0" w:space="0" w:color="auto"/>
        <w:left w:val="none" w:sz="0" w:space="0" w:color="auto"/>
        <w:bottom w:val="none" w:sz="0" w:space="0" w:color="auto"/>
        <w:right w:val="none" w:sz="0" w:space="0" w:color="auto"/>
      </w:divBdr>
    </w:div>
    <w:div w:id="700470118">
      <w:bodyDiv w:val="1"/>
      <w:marLeft w:val="0"/>
      <w:marRight w:val="0"/>
      <w:marTop w:val="0"/>
      <w:marBottom w:val="0"/>
      <w:divBdr>
        <w:top w:val="none" w:sz="0" w:space="0" w:color="auto"/>
        <w:left w:val="none" w:sz="0" w:space="0" w:color="auto"/>
        <w:bottom w:val="none" w:sz="0" w:space="0" w:color="auto"/>
        <w:right w:val="none" w:sz="0" w:space="0" w:color="auto"/>
      </w:divBdr>
    </w:div>
    <w:div w:id="700665686">
      <w:bodyDiv w:val="1"/>
      <w:marLeft w:val="0"/>
      <w:marRight w:val="0"/>
      <w:marTop w:val="0"/>
      <w:marBottom w:val="0"/>
      <w:divBdr>
        <w:top w:val="none" w:sz="0" w:space="0" w:color="auto"/>
        <w:left w:val="none" w:sz="0" w:space="0" w:color="auto"/>
        <w:bottom w:val="none" w:sz="0" w:space="0" w:color="auto"/>
        <w:right w:val="none" w:sz="0" w:space="0" w:color="auto"/>
      </w:divBdr>
    </w:div>
    <w:div w:id="704674366">
      <w:bodyDiv w:val="1"/>
      <w:marLeft w:val="0"/>
      <w:marRight w:val="0"/>
      <w:marTop w:val="0"/>
      <w:marBottom w:val="0"/>
      <w:divBdr>
        <w:top w:val="none" w:sz="0" w:space="0" w:color="auto"/>
        <w:left w:val="none" w:sz="0" w:space="0" w:color="auto"/>
        <w:bottom w:val="none" w:sz="0" w:space="0" w:color="auto"/>
        <w:right w:val="none" w:sz="0" w:space="0" w:color="auto"/>
      </w:divBdr>
    </w:div>
    <w:div w:id="712533432">
      <w:bodyDiv w:val="1"/>
      <w:marLeft w:val="0"/>
      <w:marRight w:val="0"/>
      <w:marTop w:val="0"/>
      <w:marBottom w:val="0"/>
      <w:divBdr>
        <w:top w:val="none" w:sz="0" w:space="0" w:color="auto"/>
        <w:left w:val="none" w:sz="0" w:space="0" w:color="auto"/>
        <w:bottom w:val="none" w:sz="0" w:space="0" w:color="auto"/>
        <w:right w:val="none" w:sz="0" w:space="0" w:color="auto"/>
      </w:divBdr>
    </w:div>
    <w:div w:id="713309104">
      <w:bodyDiv w:val="1"/>
      <w:marLeft w:val="0"/>
      <w:marRight w:val="0"/>
      <w:marTop w:val="0"/>
      <w:marBottom w:val="0"/>
      <w:divBdr>
        <w:top w:val="none" w:sz="0" w:space="0" w:color="auto"/>
        <w:left w:val="none" w:sz="0" w:space="0" w:color="auto"/>
        <w:bottom w:val="none" w:sz="0" w:space="0" w:color="auto"/>
        <w:right w:val="none" w:sz="0" w:space="0" w:color="auto"/>
      </w:divBdr>
    </w:div>
    <w:div w:id="715005387">
      <w:bodyDiv w:val="1"/>
      <w:marLeft w:val="0"/>
      <w:marRight w:val="0"/>
      <w:marTop w:val="0"/>
      <w:marBottom w:val="0"/>
      <w:divBdr>
        <w:top w:val="none" w:sz="0" w:space="0" w:color="auto"/>
        <w:left w:val="none" w:sz="0" w:space="0" w:color="auto"/>
        <w:bottom w:val="none" w:sz="0" w:space="0" w:color="auto"/>
        <w:right w:val="none" w:sz="0" w:space="0" w:color="auto"/>
      </w:divBdr>
    </w:div>
    <w:div w:id="715815451">
      <w:bodyDiv w:val="1"/>
      <w:marLeft w:val="0"/>
      <w:marRight w:val="0"/>
      <w:marTop w:val="0"/>
      <w:marBottom w:val="0"/>
      <w:divBdr>
        <w:top w:val="none" w:sz="0" w:space="0" w:color="auto"/>
        <w:left w:val="none" w:sz="0" w:space="0" w:color="auto"/>
        <w:bottom w:val="none" w:sz="0" w:space="0" w:color="auto"/>
        <w:right w:val="none" w:sz="0" w:space="0" w:color="auto"/>
      </w:divBdr>
    </w:div>
    <w:div w:id="715936277">
      <w:bodyDiv w:val="1"/>
      <w:marLeft w:val="0"/>
      <w:marRight w:val="0"/>
      <w:marTop w:val="0"/>
      <w:marBottom w:val="0"/>
      <w:divBdr>
        <w:top w:val="none" w:sz="0" w:space="0" w:color="auto"/>
        <w:left w:val="none" w:sz="0" w:space="0" w:color="auto"/>
        <w:bottom w:val="none" w:sz="0" w:space="0" w:color="auto"/>
        <w:right w:val="none" w:sz="0" w:space="0" w:color="auto"/>
      </w:divBdr>
    </w:div>
    <w:div w:id="716662929">
      <w:bodyDiv w:val="1"/>
      <w:marLeft w:val="0"/>
      <w:marRight w:val="0"/>
      <w:marTop w:val="0"/>
      <w:marBottom w:val="0"/>
      <w:divBdr>
        <w:top w:val="none" w:sz="0" w:space="0" w:color="auto"/>
        <w:left w:val="none" w:sz="0" w:space="0" w:color="auto"/>
        <w:bottom w:val="none" w:sz="0" w:space="0" w:color="auto"/>
        <w:right w:val="none" w:sz="0" w:space="0" w:color="auto"/>
      </w:divBdr>
    </w:div>
    <w:div w:id="719983834">
      <w:bodyDiv w:val="1"/>
      <w:marLeft w:val="0"/>
      <w:marRight w:val="0"/>
      <w:marTop w:val="0"/>
      <w:marBottom w:val="0"/>
      <w:divBdr>
        <w:top w:val="none" w:sz="0" w:space="0" w:color="auto"/>
        <w:left w:val="none" w:sz="0" w:space="0" w:color="auto"/>
        <w:bottom w:val="none" w:sz="0" w:space="0" w:color="auto"/>
        <w:right w:val="none" w:sz="0" w:space="0" w:color="auto"/>
      </w:divBdr>
    </w:div>
    <w:div w:id="720862090">
      <w:bodyDiv w:val="1"/>
      <w:marLeft w:val="0"/>
      <w:marRight w:val="0"/>
      <w:marTop w:val="0"/>
      <w:marBottom w:val="0"/>
      <w:divBdr>
        <w:top w:val="none" w:sz="0" w:space="0" w:color="auto"/>
        <w:left w:val="none" w:sz="0" w:space="0" w:color="auto"/>
        <w:bottom w:val="none" w:sz="0" w:space="0" w:color="auto"/>
        <w:right w:val="none" w:sz="0" w:space="0" w:color="auto"/>
      </w:divBdr>
    </w:div>
    <w:div w:id="721830353">
      <w:bodyDiv w:val="1"/>
      <w:marLeft w:val="0"/>
      <w:marRight w:val="0"/>
      <w:marTop w:val="0"/>
      <w:marBottom w:val="0"/>
      <w:divBdr>
        <w:top w:val="none" w:sz="0" w:space="0" w:color="auto"/>
        <w:left w:val="none" w:sz="0" w:space="0" w:color="auto"/>
        <w:bottom w:val="none" w:sz="0" w:space="0" w:color="auto"/>
        <w:right w:val="none" w:sz="0" w:space="0" w:color="auto"/>
      </w:divBdr>
    </w:div>
    <w:div w:id="722292958">
      <w:bodyDiv w:val="1"/>
      <w:marLeft w:val="0"/>
      <w:marRight w:val="0"/>
      <w:marTop w:val="0"/>
      <w:marBottom w:val="0"/>
      <w:divBdr>
        <w:top w:val="none" w:sz="0" w:space="0" w:color="auto"/>
        <w:left w:val="none" w:sz="0" w:space="0" w:color="auto"/>
        <w:bottom w:val="none" w:sz="0" w:space="0" w:color="auto"/>
        <w:right w:val="none" w:sz="0" w:space="0" w:color="auto"/>
      </w:divBdr>
    </w:div>
    <w:div w:id="723025463">
      <w:bodyDiv w:val="1"/>
      <w:marLeft w:val="0"/>
      <w:marRight w:val="0"/>
      <w:marTop w:val="0"/>
      <w:marBottom w:val="0"/>
      <w:divBdr>
        <w:top w:val="none" w:sz="0" w:space="0" w:color="auto"/>
        <w:left w:val="none" w:sz="0" w:space="0" w:color="auto"/>
        <w:bottom w:val="none" w:sz="0" w:space="0" w:color="auto"/>
        <w:right w:val="none" w:sz="0" w:space="0" w:color="auto"/>
      </w:divBdr>
    </w:div>
    <w:div w:id="724912974">
      <w:bodyDiv w:val="1"/>
      <w:marLeft w:val="0"/>
      <w:marRight w:val="0"/>
      <w:marTop w:val="0"/>
      <w:marBottom w:val="0"/>
      <w:divBdr>
        <w:top w:val="none" w:sz="0" w:space="0" w:color="auto"/>
        <w:left w:val="none" w:sz="0" w:space="0" w:color="auto"/>
        <w:bottom w:val="none" w:sz="0" w:space="0" w:color="auto"/>
        <w:right w:val="none" w:sz="0" w:space="0" w:color="auto"/>
      </w:divBdr>
    </w:div>
    <w:div w:id="733427848">
      <w:bodyDiv w:val="1"/>
      <w:marLeft w:val="0"/>
      <w:marRight w:val="0"/>
      <w:marTop w:val="0"/>
      <w:marBottom w:val="0"/>
      <w:divBdr>
        <w:top w:val="none" w:sz="0" w:space="0" w:color="auto"/>
        <w:left w:val="none" w:sz="0" w:space="0" w:color="auto"/>
        <w:bottom w:val="none" w:sz="0" w:space="0" w:color="auto"/>
        <w:right w:val="none" w:sz="0" w:space="0" w:color="auto"/>
      </w:divBdr>
    </w:div>
    <w:div w:id="738871417">
      <w:bodyDiv w:val="1"/>
      <w:marLeft w:val="0"/>
      <w:marRight w:val="0"/>
      <w:marTop w:val="0"/>
      <w:marBottom w:val="0"/>
      <w:divBdr>
        <w:top w:val="none" w:sz="0" w:space="0" w:color="auto"/>
        <w:left w:val="none" w:sz="0" w:space="0" w:color="auto"/>
        <w:bottom w:val="none" w:sz="0" w:space="0" w:color="auto"/>
        <w:right w:val="none" w:sz="0" w:space="0" w:color="auto"/>
      </w:divBdr>
    </w:div>
    <w:div w:id="740103814">
      <w:bodyDiv w:val="1"/>
      <w:marLeft w:val="0"/>
      <w:marRight w:val="0"/>
      <w:marTop w:val="0"/>
      <w:marBottom w:val="0"/>
      <w:divBdr>
        <w:top w:val="none" w:sz="0" w:space="0" w:color="auto"/>
        <w:left w:val="none" w:sz="0" w:space="0" w:color="auto"/>
        <w:bottom w:val="none" w:sz="0" w:space="0" w:color="auto"/>
        <w:right w:val="none" w:sz="0" w:space="0" w:color="auto"/>
      </w:divBdr>
    </w:div>
    <w:div w:id="740714066">
      <w:bodyDiv w:val="1"/>
      <w:marLeft w:val="0"/>
      <w:marRight w:val="0"/>
      <w:marTop w:val="0"/>
      <w:marBottom w:val="0"/>
      <w:divBdr>
        <w:top w:val="none" w:sz="0" w:space="0" w:color="auto"/>
        <w:left w:val="none" w:sz="0" w:space="0" w:color="auto"/>
        <w:bottom w:val="none" w:sz="0" w:space="0" w:color="auto"/>
        <w:right w:val="none" w:sz="0" w:space="0" w:color="auto"/>
      </w:divBdr>
    </w:div>
    <w:div w:id="740908796">
      <w:bodyDiv w:val="1"/>
      <w:marLeft w:val="0"/>
      <w:marRight w:val="0"/>
      <w:marTop w:val="0"/>
      <w:marBottom w:val="0"/>
      <w:divBdr>
        <w:top w:val="none" w:sz="0" w:space="0" w:color="auto"/>
        <w:left w:val="none" w:sz="0" w:space="0" w:color="auto"/>
        <w:bottom w:val="none" w:sz="0" w:space="0" w:color="auto"/>
        <w:right w:val="none" w:sz="0" w:space="0" w:color="auto"/>
      </w:divBdr>
    </w:div>
    <w:div w:id="740979429">
      <w:bodyDiv w:val="1"/>
      <w:marLeft w:val="0"/>
      <w:marRight w:val="0"/>
      <w:marTop w:val="0"/>
      <w:marBottom w:val="0"/>
      <w:divBdr>
        <w:top w:val="none" w:sz="0" w:space="0" w:color="auto"/>
        <w:left w:val="none" w:sz="0" w:space="0" w:color="auto"/>
        <w:bottom w:val="none" w:sz="0" w:space="0" w:color="auto"/>
        <w:right w:val="none" w:sz="0" w:space="0" w:color="auto"/>
      </w:divBdr>
    </w:div>
    <w:div w:id="742336953">
      <w:bodyDiv w:val="1"/>
      <w:marLeft w:val="0"/>
      <w:marRight w:val="0"/>
      <w:marTop w:val="0"/>
      <w:marBottom w:val="0"/>
      <w:divBdr>
        <w:top w:val="none" w:sz="0" w:space="0" w:color="auto"/>
        <w:left w:val="none" w:sz="0" w:space="0" w:color="auto"/>
        <w:bottom w:val="none" w:sz="0" w:space="0" w:color="auto"/>
        <w:right w:val="none" w:sz="0" w:space="0" w:color="auto"/>
      </w:divBdr>
    </w:div>
    <w:div w:id="742337703">
      <w:bodyDiv w:val="1"/>
      <w:marLeft w:val="0"/>
      <w:marRight w:val="0"/>
      <w:marTop w:val="0"/>
      <w:marBottom w:val="0"/>
      <w:divBdr>
        <w:top w:val="none" w:sz="0" w:space="0" w:color="auto"/>
        <w:left w:val="none" w:sz="0" w:space="0" w:color="auto"/>
        <w:bottom w:val="none" w:sz="0" w:space="0" w:color="auto"/>
        <w:right w:val="none" w:sz="0" w:space="0" w:color="auto"/>
      </w:divBdr>
      <w:divsChild>
        <w:div w:id="438525114">
          <w:marLeft w:val="480"/>
          <w:marRight w:val="0"/>
          <w:marTop w:val="0"/>
          <w:marBottom w:val="0"/>
          <w:divBdr>
            <w:top w:val="none" w:sz="0" w:space="0" w:color="auto"/>
            <w:left w:val="none" w:sz="0" w:space="0" w:color="auto"/>
            <w:bottom w:val="none" w:sz="0" w:space="0" w:color="auto"/>
            <w:right w:val="none" w:sz="0" w:space="0" w:color="auto"/>
          </w:divBdr>
          <w:divsChild>
            <w:div w:id="672727247">
              <w:marLeft w:val="0"/>
              <w:marRight w:val="0"/>
              <w:marTop w:val="0"/>
              <w:marBottom w:val="0"/>
              <w:divBdr>
                <w:top w:val="none" w:sz="0" w:space="0" w:color="auto"/>
                <w:left w:val="none" w:sz="0" w:space="0" w:color="auto"/>
                <w:bottom w:val="none" w:sz="0" w:space="0" w:color="auto"/>
                <w:right w:val="none" w:sz="0" w:space="0" w:color="auto"/>
              </w:divBdr>
            </w:div>
            <w:div w:id="1482038438">
              <w:marLeft w:val="0"/>
              <w:marRight w:val="0"/>
              <w:marTop w:val="0"/>
              <w:marBottom w:val="0"/>
              <w:divBdr>
                <w:top w:val="none" w:sz="0" w:space="0" w:color="auto"/>
                <w:left w:val="none" w:sz="0" w:space="0" w:color="auto"/>
                <w:bottom w:val="none" w:sz="0" w:space="0" w:color="auto"/>
                <w:right w:val="none" w:sz="0" w:space="0" w:color="auto"/>
              </w:divBdr>
            </w:div>
            <w:div w:id="808471484">
              <w:marLeft w:val="0"/>
              <w:marRight w:val="0"/>
              <w:marTop w:val="0"/>
              <w:marBottom w:val="0"/>
              <w:divBdr>
                <w:top w:val="none" w:sz="0" w:space="0" w:color="auto"/>
                <w:left w:val="none" w:sz="0" w:space="0" w:color="auto"/>
                <w:bottom w:val="none" w:sz="0" w:space="0" w:color="auto"/>
                <w:right w:val="none" w:sz="0" w:space="0" w:color="auto"/>
              </w:divBdr>
            </w:div>
            <w:div w:id="2057076699">
              <w:marLeft w:val="0"/>
              <w:marRight w:val="0"/>
              <w:marTop w:val="0"/>
              <w:marBottom w:val="0"/>
              <w:divBdr>
                <w:top w:val="none" w:sz="0" w:space="0" w:color="auto"/>
                <w:left w:val="none" w:sz="0" w:space="0" w:color="auto"/>
                <w:bottom w:val="none" w:sz="0" w:space="0" w:color="auto"/>
                <w:right w:val="none" w:sz="0" w:space="0" w:color="auto"/>
              </w:divBdr>
            </w:div>
            <w:div w:id="147864213">
              <w:marLeft w:val="0"/>
              <w:marRight w:val="0"/>
              <w:marTop w:val="0"/>
              <w:marBottom w:val="0"/>
              <w:divBdr>
                <w:top w:val="none" w:sz="0" w:space="0" w:color="auto"/>
                <w:left w:val="none" w:sz="0" w:space="0" w:color="auto"/>
                <w:bottom w:val="none" w:sz="0" w:space="0" w:color="auto"/>
                <w:right w:val="none" w:sz="0" w:space="0" w:color="auto"/>
              </w:divBdr>
            </w:div>
            <w:div w:id="1848521808">
              <w:marLeft w:val="0"/>
              <w:marRight w:val="0"/>
              <w:marTop w:val="0"/>
              <w:marBottom w:val="0"/>
              <w:divBdr>
                <w:top w:val="none" w:sz="0" w:space="0" w:color="auto"/>
                <w:left w:val="none" w:sz="0" w:space="0" w:color="auto"/>
                <w:bottom w:val="none" w:sz="0" w:space="0" w:color="auto"/>
                <w:right w:val="none" w:sz="0" w:space="0" w:color="auto"/>
              </w:divBdr>
            </w:div>
            <w:div w:id="1631783779">
              <w:marLeft w:val="0"/>
              <w:marRight w:val="0"/>
              <w:marTop w:val="0"/>
              <w:marBottom w:val="0"/>
              <w:divBdr>
                <w:top w:val="none" w:sz="0" w:space="0" w:color="auto"/>
                <w:left w:val="none" w:sz="0" w:space="0" w:color="auto"/>
                <w:bottom w:val="none" w:sz="0" w:space="0" w:color="auto"/>
                <w:right w:val="none" w:sz="0" w:space="0" w:color="auto"/>
              </w:divBdr>
            </w:div>
            <w:div w:id="1825849244">
              <w:marLeft w:val="0"/>
              <w:marRight w:val="0"/>
              <w:marTop w:val="0"/>
              <w:marBottom w:val="0"/>
              <w:divBdr>
                <w:top w:val="none" w:sz="0" w:space="0" w:color="auto"/>
                <w:left w:val="none" w:sz="0" w:space="0" w:color="auto"/>
                <w:bottom w:val="none" w:sz="0" w:space="0" w:color="auto"/>
                <w:right w:val="none" w:sz="0" w:space="0" w:color="auto"/>
              </w:divBdr>
            </w:div>
            <w:div w:id="1209495240">
              <w:marLeft w:val="0"/>
              <w:marRight w:val="0"/>
              <w:marTop w:val="0"/>
              <w:marBottom w:val="0"/>
              <w:divBdr>
                <w:top w:val="none" w:sz="0" w:space="0" w:color="auto"/>
                <w:left w:val="none" w:sz="0" w:space="0" w:color="auto"/>
                <w:bottom w:val="none" w:sz="0" w:space="0" w:color="auto"/>
                <w:right w:val="none" w:sz="0" w:space="0" w:color="auto"/>
              </w:divBdr>
            </w:div>
            <w:div w:id="768156862">
              <w:marLeft w:val="0"/>
              <w:marRight w:val="0"/>
              <w:marTop w:val="0"/>
              <w:marBottom w:val="0"/>
              <w:divBdr>
                <w:top w:val="none" w:sz="0" w:space="0" w:color="auto"/>
                <w:left w:val="none" w:sz="0" w:space="0" w:color="auto"/>
                <w:bottom w:val="none" w:sz="0" w:space="0" w:color="auto"/>
                <w:right w:val="none" w:sz="0" w:space="0" w:color="auto"/>
              </w:divBdr>
            </w:div>
            <w:div w:id="923415896">
              <w:marLeft w:val="0"/>
              <w:marRight w:val="0"/>
              <w:marTop w:val="0"/>
              <w:marBottom w:val="0"/>
              <w:divBdr>
                <w:top w:val="none" w:sz="0" w:space="0" w:color="auto"/>
                <w:left w:val="none" w:sz="0" w:space="0" w:color="auto"/>
                <w:bottom w:val="none" w:sz="0" w:space="0" w:color="auto"/>
                <w:right w:val="none" w:sz="0" w:space="0" w:color="auto"/>
              </w:divBdr>
            </w:div>
            <w:div w:id="427392197">
              <w:marLeft w:val="0"/>
              <w:marRight w:val="0"/>
              <w:marTop w:val="0"/>
              <w:marBottom w:val="0"/>
              <w:divBdr>
                <w:top w:val="none" w:sz="0" w:space="0" w:color="auto"/>
                <w:left w:val="none" w:sz="0" w:space="0" w:color="auto"/>
                <w:bottom w:val="none" w:sz="0" w:space="0" w:color="auto"/>
                <w:right w:val="none" w:sz="0" w:space="0" w:color="auto"/>
              </w:divBdr>
            </w:div>
            <w:div w:id="1215509448">
              <w:marLeft w:val="0"/>
              <w:marRight w:val="0"/>
              <w:marTop w:val="0"/>
              <w:marBottom w:val="0"/>
              <w:divBdr>
                <w:top w:val="none" w:sz="0" w:space="0" w:color="auto"/>
                <w:left w:val="none" w:sz="0" w:space="0" w:color="auto"/>
                <w:bottom w:val="none" w:sz="0" w:space="0" w:color="auto"/>
                <w:right w:val="none" w:sz="0" w:space="0" w:color="auto"/>
              </w:divBdr>
            </w:div>
            <w:div w:id="151872732">
              <w:marLeft w:val="0"/>
              <w:marRight w:val="0"/>
              <w:marTop w:val="0"/>
              <w:marBottom w:val="0"/>
              <w:divBdr>
                <w:top w:val="none" w:sz="0" w:space="0" w:color="auto"/>
                <w:left w:val="none" w:sz="0" w:space="0" w:color="auto"/>
                <w:bottom w:val="none" w:sz="0" w:space="0" w:color="auto"/>
                <w:right w:val="none" w:sz="0" w:space="0" w:color="auto"/>
              </w:divBdr>
            </w:div>
            <w:div w:id="792216039">
              <w:marLeft w:val="0"/>
              <w:marRight w:val="0"/>
              <w:marTop w:val="0"/>
              <w:marBottom w:val="0"/>
              <w:divBdr>
                <w:top w:val="none" w:sz="0" w:space="0" w:color="auto"/>
                <w:left w:val="none" w:sz="0" w:space="0" w:color="auto"/>
                <w:bottom w:val="none" w:sz="0" w:space="0" w:color="auto"/>
                <w:right w:val="none" w:sz="0" w:space="0" w:color="auto"/>
              </w:divBdr>
            </w:div>
            <w:div w:id="1623003056">
              <w:marLeft w:val="0"/>
              <w:marRight w:val="0"/>
              <w:marTop w:val="0"/>
              <w:marBottom w:val="0"/>
              <w:divBdr>
                <w:top w:val="none" w:sz="0" w:space="0" w:color="auto"/>
                <w:left w:val="none" w:sz="0" w:space="0" w:color="auto"/>
                <w:bottom w:val="none" w:sz="0" w:space="0" w:color="auto"/>
                <w:right w:val="none" w:sz="0" w:space="0" w:color="auto"/>
              </w:divBdr>
            </w:div>
            <w:div w:id="2098138358">
              <w:marLeft w:val="0"/>
              <w:marRight w:val="0"/>
              <w:marTop w:val="0"/>
              <w:marBottom w:val="0"/>
              <w:divBdr>
                <w:top w:val="none" w:sz="0" w:space="0" w:color="auto"/>
                <w:left w:val="none" w:sz="0" w:space="0" w:color="auto"/>
                <w:bottom w:val="none" w:sz="0" w:space="0" w:color="auto"/>
                <w:right w:val="none" w:sz="0" w:space="0" w:color="auto"/>
              </w:divBdr>
            </w:div>
            <w:div w:id="397477485">
              <w:marLeft w:val="0"/>
              <w:marRight w:val="0"/>
              <w:marTop w:val="0"/>
              <w:marBottom w:val="0"/>
              <w:divBdr>
                <w:top w:val="none" w:sz="0" w:space="0" w:color="auto"/>
                <w:left w:val="none" w:sz="0" w:space="0" w:color="auto"/>
                <w:bottom w:val="none" w:sz="0" w:space="0" w:color="auto"/>
                <w:right w:val="none" w:sz="0" w:space="0" w:color="auto"/>
              </w:divBdr>
            </w:div>
            <w:div w:id="512493127">
              <w:marLeft w:val="0"/>
              <w:marRight w:val="0"/>
              <w:marTop w:val="0"/>
              <w:marBottom w:val="0"/>
              <w:divBdr>
                <w:top w:val="none" w:sz="0" w:space="0" w:color="auto"/>
                <w:left w:val="none" w:sz="0" w:space="0" w:color="auto"/>
                <w:bottom w:val="none" w:sz="0" w:space="0" w:color="auto"/>
                <w:right w:val="none" w:sz="0" w:space="0" w:color="auto"/>
              </w:divBdr>
            </w:div>
            <w:div w:id="134490956">
              <w:marLeft w:val="0"/>
              <w:marRight w:val="0"/>
              <w:marTop w:val="0"/>
              <w:marBottom w:val="0"/>
              <w:divBdr>
                <w:top w:val="none" w:sz="0" w:space="0" w:color="auto"/>
                <w:left w:val="none" w:sz="0" w:space="0" w:color="auto"/>
                <w:bottom w:val="none" w:sz="0" w:space="0" w:color="auto"/>
                <w:right w:val="none" w:sz="0" w:space="0" w:color="auto"/>
              </w:divBdr>
            </w:div>
            <w:div w:id="1477531026">
              <w:marLeft w:val="0"/>
              <w:marRight w:val="0"/>
              <w:marTop w:val="0"/>
              <w:marBottom w:val="0"/>
              <w:divBdr>
                <w:top w:val="none" w:sz="0" w:space="0" w:color="auto"/>
                <w:left w:val="none" w:sz="0" w:space="0" w:color="auto"/>
                <w:bottom w:val="none" w:sz="0" w:space="0" w:color="auto"/>
                <w:right w:val="none" w:sz="0" w:space="0" w:color="auto"/>
              </w:divBdr>
            </w:div>
          </w:divsChild>
        </w:div>
        <w:div w:id="881018685">
          <w:marLeft w:val="480"/>
          <w:marRight w:val="0"/>
          <w:marTop w:val="0"/>
          <w:marBottom w:val="0"/>
          <w:divBdr>
            <w:top w:val="none" w:sz="0" w:space="0" w:color="auto"/>
            <w:left w:val="none" w:sz="0" w:space="0" w:color="auto"/>
            <w:bottom w:val="none" w:sz="0" w:space="0" w:color="auto"/>
            <w:right w:val="none" w:sz="0" w:space="0" w:color="auto"/>
          </w:divBdr>
        </w:div>
        <w:div w:id="254944948">
          <w:marLeft w:val="480"/>
          <w:marRight w:val="0"/>
          <w:marTop w:val="0"/>
          <w:marBottom w:val="0"/>
          <w:divBdr>
            <w:top w:val="none" w:sz="0" w:space="0" w:color="auto"/>
            <w:left w:val="none" w:sz="0" w:space="0" w:color="auto"/>
            <w:bottom w:val="none" w:sz="0" w:space="0" w:color="auto"/>
            <w:right w:val="none" w:sz="0" w:space="0" w:color="auto"/>
          </w:divBdr>
        </w:div>
        <w:div w:id="1273319930">
          <w:marLeft w:val="480"/>
          <w:marRight w:val="0"/>
          <w:marTop w:val="0"/>
          <w:marBottom w:val="0"/>
          <w:divBdr>
            <w:top w:val="none" w:sz="0" w:space="0" w:color="auto"/>
            <w:left w:val="none" w:sz="0" w:space="0" w:color="auto"/>
            <w:bottom w:val="none" w:sz="0" w:space="0" w:color="auto"/>
            <w:right w:val="none" w:sz="0" w:space="0" w:color="auto"/>
          </w:divBdr>
        </w:div>
        <w:div w:id="1313410801">
          <w:marLeft w:val="480"/>
          <w:marRight w:val="0"/>
          <w:marTop w:val="0"/>
          <w:marBottom w:val="0"/>
          <w:divBdr>
            <w:top w:val="none" w:sz="0" w:space="0" w:color="auto"/>
            <w:left w:val="none" w:sz="0" w:space="0" w:color="auto"/>
            <w:bottom w:val="none" w:sz="0" w:space="0" w:color="auto"/>
            <w:right w:val="none" w:sz="0" w:space="0" w:color="auto"/>
          </w:divBdr>
        </w:div>
        <w:div w:id="123349441">
          <w:marLeft w:val="480"/>
          <w:marRight w:val="0"/>
          <w:marTop w:val="0"/>
          <w:marBottom w:val="0"/>
          <w:divBdr>
            <w:top w:val="none" w:sz="0" w:space="0" w:color="auto"/>
            <w:left w:val="none" w:sz="0" w:space="0" w:color="auto"/>
            <w:bottom w:val="none" w:sz="0" w:space="0" w:color="auto"/>
            <w:right w:val="none" w:sz="0" w:space="0" w:color="auto"/>
          </w:divBdr>
        </w:div>
        <w:div w:id="1419475741">
          <w:marLeft w:val="480"/>
          <w:marRight w:val="0"/>
          <w:marTop w:val="0"/>
          <w:marBottom w:val="0"/>
          <w:divBdr>
            <w:top w:val="none" w:sz="0" w:space="0" w:color="auto"/>
            <w:left w:val="none" w:sz="0" w:space="0" w:color="auto"/>
            <w:bottom w:val="none" w:sz="0" w:space="0" w:color="auto"/>
            <w:right w:val="none" w:sz="0" w:space="0" w:color="auto"/>
          </w:divBdr>
        </w:div>
        <w:div w:id="1181119418">
          <w:marLeft w:val="480"/>
          <w:marRight w:val="0"/>
          <w:marTop w:val="0"/>
          <w:marBottom w:val="0"/>
          <w:divBdr>
            <w:top w:val="none" w:sz="0" w:space="0" w:color="auto"/>
            <w:left w:val="none" w:sz="0" w:space="0" w:color="auto"/>
            <w:bottom w:val="none" w:sz="0" w:space="0" w:color="auto"/>
            <w:right w:val="none" w:sz="0" w:space="0" w:color="auto"/>
          </w:divBdr>
        </w:div>
        <w:div w:id="1105072911">
          <w:marLeft w:val="480"/>
          <w:marRight w:val="0"/>
          <w:marTop w:val="0"/>
          <w:marBottom w:val="0"/>
          <w:divBdr>
            <w:top w:val="none" w:sz="0" w:space="0" w:color="auto"/>
            <w:left w:val="none" w:sz="0" w:space="0" w:color="auto"/>
            <w:bottom w:val="none" w:sz="0" w:space="0" w:color="auto"/>
            <w:right w:val="none" w:sz="0" w:space="0" w:color="auto"/>
          </w:divBdr>
        </w:div>
        <w:div w:id="1227691155">
          <w:marLeft w:val="480"/>
          <w:marRight w:val="0"/>
          <w:marTop w:val="0"/>
          <w:marBottom w:val="0"/>
          <w:divBdr>
            <w:top w:val="none" w:sz="0" w:space="0" w:color="auto"/>
            <w:left w:val="none" w:sz="0" w:space="0" w:color="auto"/>
            <w:bottom w:val="none" w:sz="0" w:space="0" w:color="auto"/>
            <w:right w:val="none" w:sz="0" w:space="0" w:color="auto"/>
          </w:divBdr>
        </w:div>
        <w:div w:id="1782843502">
          <w:marLeft w:val="480"/>
          <w:marRight w:val="0"/>
          <w:marTop w:val="0"/>
          <w:marBottom w:val="0"/>
          <w:divBdr>
            <w:top w:val="none" w:sz="0" w:space="0" w:color="auto"/>
            <w:left w:val="none" w:sz="0" w:space="0" w:color="auto"/>
            <w:bottom w:val="none" w:sz="0" w:space="0" w:color="auto"/>
            <w:right w:val="none" w:sz="0" w:space="0" w:color="auto"/>
          </w:divBdr>
        </w:div>
        <w:div w:id="760838303">
          <w:marLeft w:val="480"/>
          <w:marRight w:val="0"/>
          <w:marTop w:val="0"/>
          <w:marBottom w:val="0"/>
          <w:divBdr>
            <w:top w:val="none" w:sz="0" w:space="0" w:color="auto"/>
            <w:left w:val="none" w:sz="0" w:space="0" w:color="auto"/>
            <w:bottom w:val="none" w:sz="0" w:space="0" w:color="auto"/>
            <w:right w:val="none" w:sz="0" w:space="0" w:color="auto"/>
          </w:divBdr>
        </w:div>
        <w:div w:id="1196428332">
          <w:marLeft w:val="480"/>
          <w:marRight w:val="0"/>
          <w:marTop w:val="0"/>
          <w:marBottom w:val="0"/>
          <w:divBdr>
            <w:top w:val="none" w:sz="0" w:space="0" w:color="auto"/>
            <w:left w:val="none" w:sz="0" w:space="0" w:color="auto"/>
            <w:bottom w:val="none" w:sz="0" w:space="0" w:color="auto"/>
            <w:right w:val="none" w:sz="0" w:space="0" w:color="auto"/>
          </w:divBdr>
        </w:div>
        <w:div w:id="1108619985">
          <w:marLeft w:val="480"/>
          <w:marRight w:val="0"/>
          <w:marTop w:val="0"/>
          <w:marBottom w:val="0"/>
          <w:divBdr>
            <w:top w:val="none" w:sz="0" w:space="0" w:color="auto"/>
            <w:left w:val="none" w:sz="0" w:space="0" w:color="auto"/>
            <w:bottom w:val="none" w:sz="0" w:space="0" w:color="auto"/>
            <w:right w:val="none" w:sz="0" w:space="0" w:color="auto"/>
          </w:divBdr>
        </w:div>
        <w:div w:id="1963921441">
          <w:marLeft w:val="480"/>
          <w:marRight w:val="0"/>
          <w:marTop w:val="0"/>
          <w:marBottom w:val="0"/>
          <w:divBdr>
            <w:top w:val="none" w:sz="0" w:space="0" w:color="auto"/>
            <w:left w:val="none" w:sz="0" w:space="0" w:color="auto"/>
            <w:bottom w:val="none" w:sz="0" w:space="0" w:color="auto"/>
            <w:right w:val="none" w:sz="0" w:space="0" w:color="auto"/>
          </w:divBdr>
        </w:div>
        <w:div w:id="1708749821">
          <w:marLeft w:val="480"/>
          <w:marRight w:val="0"/>
          <w:marTop w:val="0"/>
          <w:marBottom w:val="0"/>
          <w:divBdr>
            <w:top w:val="none" w:sz="0" w:space="0" w:color="auto"/>
            <w:left w:val="none" w:sz="0" w:space="0" w:color="auto"/>
            <w:bottom w:val="none" w:sz="0" w:space="0" w:color="auto"/>
            <w:right w:val="none" w:sz="0" w:space="0" w:color="auto"/>
          </w:divBdr>
        </w:div>
        <w:div w:id="1986275470">
          <w:marLeft w:val="480"/>
          <w:marRight w:val="0"/>
          <w:marTop w:val="0"/>
          <w:marBottom w:val="0"/>
          <w:divBdr>
            <w:top w:val="none" w:sz="0" w:space="0" w:color="auto"/>
            <w:left w:val="none" w:sz="0" w:space="0" w:color="auto"/>
            <w:bottom w:val="none" w:sz="0" w:space="0" w:color="auto"/>
            <w:right w:val="none" w:sz="0" w:space="0" w:color="auto"/>
          </w:divBdr>
        </w:div>
        <w:div w:id="1337541155">
          <w:marLeft w:val="480"/>
          <w:marRight w:val="0"/>
          <w:marTop w:val="0"/>
          <w:marBottom w:val="0"/>
          <w:divBdr>
            <w:top w:val="none" w:sz="0" w:space="0" w:color="auto"/>
            <w:left w:val="none" w:sz="0" w:space="0" w:color="auto"/>
            <w:bottom w:val="none" w:sz="0" w:space="0" w:color="auto"/>
            <w:right w:val="none" w:sz="0" w:space="0" w:color="auto"/>
          </w:divBdr>
        </w:div>
        <w:div w:id="962930620">
          <w:marLeft w:val="480"/>
          <w:marRight w:val="0"/>
          <w:marTop w:val="0"/>
          <w:marBottom w:val="0"/>
          <w:divBdr>
            <w:top w:val="none" w:sz="0" w:space="0" w:color="auto"/>
            <w:left w:val="none" w:sz="0" w:space="0" w:color="auto"/>
            <w:bottom w:val="none" w:sz="0" w:space="0" w:color="auto"/>
            <w:right w:val="none" w:sz="0" w:space="0" w:color="auto"/>
          </w:divBdr>
        </w:div>
        <w:div w:id="1354378041">
          <w:marLeft w:val="480"/>
          <w:marRight w:val="0"/>
          <w:marTop w:val="0"/>
          <w:marBottom w:val="0"/>
          <w:divBdr>
            <w:top w:val="none" w:sz="0" w:space="0" w:color="auto"/>
            <w:left w:val="none" w:sz="0" w:space="0" w:color="auto"/>
            <w:bottom w:val="none" w:sz="0" w:space="0" w:color="auto"/>
            <w:right w:val="none" w:sz="0" w:space="0" w:color="auto"/>
          </w:divBdr>
        </w:div>
        <w:div w:id="1695036111">
          <w:marLeft w:val="480"/>
          <w:marRight w:val="0"/>
          <w:marTop w:val="0"/>
          <w:marBottom w:val="0"/>
          <w:divBdr>
            <w:top w:val="none" w:sz="0" w:space="0" w:color="auto"/>
            <w:left w:val="none" w:sz="0" w:space="0" w:color="auto"/>
            <w:bottom w:val="none" w:sz="0" w:space="0" w:color="auto"/>
            <w:right w:val="none" w:sz="0" w:space="0" w:color="auto"/>
          </w:divBdr>
        </w:div>
        <w:div w:id="2107580990">
          <w:marLeft w:val="480"/>
          <w:marRight w:val="0"/>
          <w:marTop w:val="0"/>
          <w:marBottom w:val="0"/>
          <w:divBdr>
            <w:top w:val="none" w:sz="0" w:space="0" w:color="auto"/>
            <w:left w:val="none" w:sz="0" w:space="0" w:color="auto"/>
            <w:bottom w:val="none" w:sz="0" w:space="0" w:color="auto"/>
            <w:right w:val="none" w:sz="0" w:space="0" w:color="auto"/>
          </w:divBdr>
        </w:div>
        <w:div w:id="1073429555">
          <w:marLeft w:val="480"/>
          <w:marRight w:val="0"/>
          <w:marTop w:val="0"/>
          <w:marBottom w:val="0"/>
          <w:divBdr>
            <w:top w:val="none" w:sz="0" w:space="0" w:color="auto"/>
            <w:left w:val="none" w:sz="0" w:space="0" w:color="auto"/>
            <w:bottom w:val="none" w:sz="0" w:space="0" w:color="auto"/>
            <w:right w:val="none" w:sz="0" w:space="0" w:color="auto"/>
          </w:divBdr>
        </w:div>
        <w:div w:id="803546703">
          <w:marLeft w:val="480"/>
          <w:marRight w:val="0"/>
          <w:marTop w:val="0"/>
          <w:marBottom w:val="0"/>
          <w:divBdr>
            <w:top w:val="none" w:sz="0" w:space="0" w:color="auto"/>
            <w:left w:val="none" w:sz="0" w:space="0" w:color="auto"/>
            <w:bottom w:val="none" w:sz="0" w:space="0" w:color="auto"/>
            <w:right w:val="none" w:sz="0" w:space="0" w:color="auto"/>
          </w:divBdr>
        </w:div>
        <w:div w:id="827481927">
          <w:marLeft w:val="480"/>
          <w:marRight w:val="0"/>
          <w:marTop w:val="0"/>
          <w:marBottom w:val="0"/>
          <w:divBdr>
            <w:top w:val="none" w:sz="0" w:space="0" w:color="auto"/>
            <w:left w:val="none" w:sz="0" w:space="0" w:color="auto"/>
            <w:bottom w:val="none" w:sz="0" w:space="0" w:color="auto"/>
            <w:right w:val="none" w:sz="0" w:space="0" w:color="auto"/>
          </w:divBdr>
        </w:div>
        <w:div w:id="453137329">
          <w:marLeft w:val="480"/>
          <w:marRight w:val="0"/>
          <w:marTop w:val="0"/>
          <w:marBottom w:val="0"/>
          <w:divBdr>
            <w:top w:val="none" w:sz="0" w:space="0" w:color="auto"/>
            <w:left w:val="none" w:sz="0" w:space="0" w:color="auto"/>
            <w:bottom w:val="none" w:sz="0" w:space="0" w:color="auto"/>
            <w:right w:val="none" w:sz="0" w:space="0" w:color="auto"/>
          </w:divBdr>
        </w:div>
        <w:div w:id="684671737">
          <w:marLeft w:val="480"/>
          <w:marRight w:val="0"/>
          <w:marTop w:val="0"/>
          <w:marBottom w:val="0"/>
          <w:divBdr>
            <w:top w:val="none" w:sz="0" w:space="0" w:color="auto"/>
            <w:left w:val="none" w:sz="0" w:space="0" w:color="auto"/>
            <w:bottom w:val="none" w:sz="0" w:space="0" w:color="auto"/>
            <w:right w:val="none" w:sz="0" w:space="0" w:color="auto"/>
          </w:divBdr>
        </w:div>
        <w:div w:id="2024939947">
          <w:marLeft w:val="480"/>
          <w:marRight w:val="0"/>
          <w:marTop w:val="0"/>
          <w:marBottom w:val="0"/>
          <w:divBdr>
            <w:top w:val="none" w:sz="0" w:space="0" w:color="auto"/>
            <w:left w:val="none" w:sz="0" w:space="0" w:color="auto"/>
            <w:bottom w:val="none" w:sz="0" w:space="0" w:color="auto"/>
            <w:right w:val="none" w:sz="0" w:space="0" w:color="auto"/>
          </w:divBdr>
        </w:div>
        <w:div w:id="1340474039">
          <w:marLeft w:val="480"/>
          <w:marRight w:val="0"/>
          <w:marTop w:val="0"/>
          <w:marBottom w:val="0"/>
          <w:divBdr>
            <w:top w:val="none" w:sz="0" w:space="0" w:color="auto"/>
            <w:left w:val="none" w:sz="0" w:space="0" w:color="auto"/>
            <w:bottom w:val="none" w:sz="0" w:space="0" w:color="auto"/>
            <w:right w:val="none" w:sz="0" w:space="0" w:color="auto"/>
          </w:divBdr>
        </w:div>
        <w:div w:id="876241780">
          <w:marLeft w:val="480"/>
          <w:marRight w:val="0"/>
          <w:marTop w:val="0"/>
          <w:marBottom w:val="0"/>
          <w:divBdr>
            <w:top w:val="none" w:sz="0" w:space="0" w:color="auto"/>
            <w:left w:val="none" w:sz="0" w:space="0" w:color="auto"/>
            <w:bottom w:val="none" w:sz="0" w:space="0" w:color="auto"/>
            <w:right w:val="none" w:sz="0" w:space="0" w:color="auto"/>
          </w:divBdr>
        </w:div>
        <w:div w:id="1644457223">
          <w:marLeft w:val="480"/>
          <w:marRight w:val="0"/>
          <w:marTop w:val="0"/>
          <w:marBottom w:val="0"/>
          <w:divBdr>
            <w:top w:val="none" w:sz="0" w:space="0" w:color="auto"/>
            <w:left w:val="none" w:sz="0" w:space="0" w:color="auto"/>
            <w:bottom w:val="none" w:sz="0" w:space="0" w:color="auto"/>
            <w:right w:val="none" w:sz="0" w:space="0" w:color="auto"/>
          </w:divBdr>
        </w:div>
        <w:div w:id="1883904575">
          <w:marLeft w:val="480"/>
          <w:marRight w:val="0"/>
          <w:marTop w:val="0"/>
          <w:marBottom w:val="0"/>
          <w:divBdr>
            <w:top w:val="none" w:sz="0" w:space="0" w:color="auto"/>
            <w:left w:val="none" w:sz="0" w:space="0" w:color="auto"/>
            <w:bottom w:val="none" w:sz="0" w:space="0" w:color="auto"/>
            <w:right w:val="none" w:sz="0" w:space="0" w:color="auto"/>
          </w:divBdr>
        </w:div>
        <w:div w:id="191038713">
          <w:marLeft w:val="480"/>
          <w:marRight w:val="0"/>
          <w:marTop w:val="0"/>
          <w:marBottom w:val="0"/>
          <w:divBdr>
            <w:top w:val="none" w:sz="0" w:space="0" w:color="auto"/>
            <w:left w:val="none" w:sz="0" w:space="0" w:color="auto"/>
            <w:bottom w:val="none" w:sz="0" w:space="0" w:color="auto"/>
            <w:right w:val="none" w:sz="0" w:space="0" w:color="auto"/>
          </w:divBdr>
        </w:div>
        <w:div w:id="965543984">
          <w:marLeft w:val="480"/>
          <w:marRight w:val="0"/>
          <w:marTop w:val="0"/>
          <w:marBottom w:val="0"/>
          <w:divBdr>
            <w:top w:val="none" w:sz="0" w:space="0" w:color="auto"/>
            <w:left w:val="none" w:sz="0" w:space="0" w:color="auto"/>
            <w:bottom w:val="none" w:sz="0" w:space="0" w:color="auto"/>
            <w:right w:val="none" w:sz="0" w:space="0" w:color="auto"/>
          </w:divBdr>
        </w:div>
        <w:div w:id="918638364">
          <w:marLeft w:val="480"/>
          <w:marRight w:val="0"/>
          <w:marTop w:val="0"/>
          <w:marBottom w:val="0"/>
          <w:divBdr>
            <w:top w:val="none" w:sz="0" w:space="0" w:color="auto"/>
            <w:left w:val="none" w:sz="0" w:space="0" w:color="auto"/>
            <w:bottom w:val="none" w:sz="0" w:space="0" w:color="auto"/>
            <w:right w:val="none" w:sz="0" w:space="0" w:color="auto"/>
          </w:divBdr>
        </w:div>
        <w:div w:id="1790851871">
          <w:marLeft w:val="480"/>
          <w:marRight w:val="0"/>
          <w:marTop w:val="0"/>
          <w:marBottom w:val="0"/>
          <w:divBdr>
            <w:top w:val="none" w:sz="0" w:space="0" w:color="auto"/>
            <w:left w:val="none" w:sz="0" w:space="0" w:color="auto"/>
            <w:bottom w:val="none" w:sz="0" w:space="0" w:color="auto"/>
            <w:right w:val="none" w:sz="0" w:space="0" w:color="auto"/>
          </w:divBdr>
        </w:div>
        <w:div w:id="136650735">
          <w:marLeft w:val="480"/>
          <w:marRight w:val="0"/>
          <w:marTop w:val="0"/>
          <w:marBottom w:val="0"/>
          <w:divBdr>
            <w:top w:val="none" w:sz="0" w:space="0" w:color="auto"/>
            <w:left w:val="none" w:sz="0" w:space="0" w:color="auto"/>
            <w:bottom w:val="none" w:sz="0" w:space="0" w:color="auto"/>
            <w:right w:val="none" w:sz="0" w:space="0" w:color="auto"/>
          </w:divBdr>
        </w:div>
        <w:div w:id="388267169">
          <w:marLeft w:val="480"/>
          <w:marRight w:val="0"/>
          <w:marTop w:val="0"/>
          <w:marBottom w:val="0"/>
          <w:divBdr>
            <w:top w:val="none" w:sz="0" w:space="0" w:color="auto"/>
            <w:left w:val="none" w:sz="0" w:space="0" w:color="auto"/>
            <w:bottom w:val="none" w:sz="0" w:space="0" w:color="auto"/>
            <w:right w:val="none" w:sz="0" w:space="0" w:color="auto"/>
          </w:divBdr>
        </w:div>
        <w:div w:id="1313751003">
          <w:marLeft w:val="480"/>
          <w:marRight w:val="0"/>
          <w:marTop w:val="0"/>
          <w:marBottom w:val="0"/>
          <w:divBdr>
            <w:top w:val="none" w:sz="0" w:space="0" w:color="auto"/>
            <w:left w:val="none" w:sz="0" w:space="0" w:color="auto"/>
            <w:bottom w:val="none" w:sz="0" w:space="0" w:color="auto"/>
            <w:right w:val="none" w:sz="0" w:space="0" w:color="auto"/>
          </w:divBdr>
        </w:div>
        <w:div w:id="1477146898">
          <w:marLeft w:val="480"/>
          <w:marRight w:val="0"/>
          <w:marTop w:val="0"/>
          <w:marBottom w:val="0"/>
          <w:divBdr>
            <w:top w:val="none" w:sz="0" w:space="0" w:color="auto"/>
            <w:left w:val="none" w:sz="0" w:space="0" w:color="auto"/>
            <w:bottom w:val="none" w:sz="0" w:space="0" w:color="auto"/>
            <w:right w:val="none" w:sz="0" w:space="0" w:color="auto"/>
          </w:divBdr>
        </w:div>
        <w:div w:id="693849483">
          <w:marLeft w:val="480"/>
          <w:marRight w:val="0"/>
          <w:marTop w:val="0"/>
          <w:marBottom w:val="0"/>
          <w:divBdr>
            <w:top w:val="none" w:sz="0" w:space="0" w:color="auto"/>
            <w:left w:val="none" w:sz="0" w:space="0" w:color="auto"/>
            <w:bottom w:val="none" w:sz="0" w:space="0" w:color="auto"/>
            <w:right w:val="none" w:sz="0" w:space="0" w:color="auto"/>
          </w:divBdr>
        </w:div>
        <w:div w:id="104351337">
          <w:marLeft w:val="480"/>
          <w:marRight w:val="0"/>
          <w:marTop w:val="0"/>
          <w:marBottom w:val="0"/>
          <w:divBdr>
            <w:top w:val="none" w:sz="0" w:space="0" w:color="auto"/>
            <w:left w:val="none" w:sz="0" w:space="0" w:color="auto"/>
            <w:bottom w:val="none" w:sz="0" w:space="0" w:color="auto"/>
            <w:right w:val="none" w:sz="0" w:space="0" w:color="auto"/>
          </w:divBdr>
        </w:div>
        <w:div w:id="1321692815">
          <w:marLeft w:val="480"/>
          <w:marRight w:val="0"/>
          <w:marTop w:val="0"/>
          <w:marBottom w:val="0"/>
          <w:divBdr>
            <w:top w:val="none" w:sz="0" w:space="0" w:color="auto"/>
            <w:left w:val="none" w:sz="0" w:space="0" w:color="auto"/>
            <w:bottom w:val="none" w:sz="0" w:space="0" w:color="auto"/>
            <w:right w:val="none" w:sz="0" w:space="0" w:color="auto"/>
          </w:divBdr>
        </w:div>
        <w:div w:id="1214391450">
          <w:marLeft w:val="480"/>
          <w:marRight w:val="0"/>
          <w:marTop w:val="0"/>
          <w:marBottom w:val="0"/>
          <w:divBdr>
            <w:top w:val="none" w:sz="0" w:space="0" w:color="auto"/>
            <w:left w:val="none" w:sz="0" w:space="0" w:color="auto"/>
            <w:bottom w:val="none" w:sz="0" w:space="0" w:color="auto"/>
            <w:right w:val="none" w:sz="0" w:space="0" w:color="auto"/>
          </w:divBdr>
        </w:div>
        <w:div w:id="970092508">
          <w:marLeft w:val="480"/>
          <w:marRight w:val="0"/>
          <w:marTop w:val="0"/>
          <w:marBottom w:val="0"/>
          <w:divBdr>
            <w:top w:val="none" w:sz="0" w:space="0" w:color="auto"/>
            <w:left w:val="none" w:sz="0" w:space="0" w:color="auto"/>
            <w:bottom w:val="none" w:sz="0" w:space="0" w:color="auto"/>
            <w:right w:val="none" w:sz="0" w:space="0" w:color="auto"/>
          </w:divBdr>
        </w:div>
        <w:div w:id="118033558">
          <w:marLeft w:val="480"/>
          <w:marRight w:val="0"/>
          <w:marTop w:val="0"/>
          <w:marBottom w:val="0"/>
          <w:divBdr>
            <w:top w:val="none" w:sz="0" w:space="0" w:color="auto"/>
            <w:left w:val="none" w:sz="0" w:space="0" w:color="auto"/>
            <w:bottom w:val="none" w:sz="0" w:space="0" w:color="auto"/>
            <w:right w:val="none" w:sz="0" w:space="0" w:color="auto"/>
          </w:divBdr>
        </w:div>
        <w:div w:id="450711837">
          <w:marLeft w:val="480"/>
          <w:marRight w:val="0"/>
          <w:marTop w:val="0"/>
          <w:marBottom w:val="0"/>
          <w:divBdr>
            <w:top w:val="none" w:sz="0" w:space="0" w:color="auto"/>
            <w:left w:val="none" w:sz="0" w:space="0" w:color="auto"/>
            <w:bottom w:val="none" w:sz="0" w:space="0" w:color="auto"/>
            <w:right w:val="none" w:sz="0" w:space="0" w:color="auto"/>
          </w:divBdr>
        </w:div>
        <w:div w:id="1247493199">
          <w:marLeft w:val="480"/>
          <w:marRight w:val="0"/>
          <w:marTop w:val="0"/>
          <w:marBottom w:val="0"/>
          <w:divBdr>
            <w:top w:val="none" w:sz="0" w:space="0" w:color="auto"/>
            <w:left w:val="none" w:sz="0" w:space="0" w:color="auto"/>
            <w:bottom w:val="none" w:sz="0" w:space="0" w:color="auto"/>
            <w:right w:val="none" w:sz="0" w:space="0" w:color="auto"/>
          </w:divBdr>
        </w:div>
        <w:div w:id="1079903645">
          <w:marLeft w:val="480"/>
          <w:marRight w:val="0"/>
          <w:marTop w:val="0"/>
          <w:marBottom w:val="0"/>
          <w:divBdr>
            <w:top w:val="none" w:sz="0" w:space="0" w:color="auto"/>
            <w:left w:val="none" w:sz="0" w:space="0" w:color="auto"/>
            <w:bottom w:val="none" w:sz="0" w:space="0" w:color="auto"/>
            <w:right w:val="none" w:sz="0" w:space="0" w:color="auto"/>
          </w:divBdr>
        </w:div>
        <w:div w:id="849567393">
          <w:marLeft w:val="480"/>
          <w:marRight w:val="0"/>
          <w:marTop w:val="0"/>
          <w:marBottom w:val="0"/>
          <w:divBdr>
            <w:top w:val="none" w:sz="0" w:space="0" w:color="auto"/>
            <w:left w:val="none" w:sz="0" w:space="0" w:color="auto"/>
            <w:bottom w:val="none" w:sz="0" w:space="0" w:color="auto"/>
            <w:right w:val="none" w:sz="0" w:space="0" w:color="auto"/>
          </w:divBdr>
        </w:div>
        <w:div w:id="1004667107">
          <w:marLeft w:val="480"/>
          <w:marRight w:val="0"/>
          <w:marTop w:val="0"/>
          <w:marBottom w:val="0"/>
          <w:divBdr>
            <w:top w:val="none" w:sz="0" w:space="0" w:color="auto"/>
            <w:left w:val="none" w:sz="0" w:space="0" w:color="auto"/>
            <w:bottom w:val="none" w:sz="0" w:space="0" w:color="auto"/>
            <w:right w:val="none" w:sz="0" w:space="0" w:color="auto"/>
          </w:divBdr>
        </w:div>
        <w:div w:id="188227356">
          <w:marLeft w:val="480"/>
          <w:marRight w:val="0"/>
          <w:marTop w:val="0"/>
          <w:marBottom w:val="0"/>
          <w:divBdr>
            <w:top w:val="none" w:sz="0" w:space="0" w:color="auto"/>
            <w:left w:val="none" w:sz="0" w:space="0" w:color="auto"/>
            <w:bottom w:val="none" w:sz="0" w:space="0" w:color="auto"/>
            <w:right w:val="none" w:sz="0" w:space="0" w:color="auto"/>
          </w:divBdr>
        </w:div>
        <w:div w:id="1927838560">
          <w:marLeft w:val="480"/>
          <w:marRight w:val="0"/>
          <w:marTop w:val="0"/>
          <w:marBottom w:val="0"/>
          <w:divBdr>
            <w:top w:val="none" w:sz="0" w:space="0" w:color="auto"/>
            <w:left w:val="none" w:sz="0" w:space="0" w:color="auto"/>
            <w:bottom w:val="none" w:sz="0" w:space="0" w:color="auto"/>
            <w:right w:val="none" w:sz="0" w:space="0" w:color="auto"/>
          </w:divBdr>
        </w:div>
        <w:div w:id="306667354">
          <w:marLeft w:val="480"/>
          <w:marRight w:val="0"/>
          <w:marTop w:val="0"/>
          <w:marBottom w:val="0"/>
          <w:divBdr>
            <w:top w:val="none" w:sz="0" w:space="0" w:color="auto"/>
            <w:left w:val="none" w:sz="0" w:space="0" w:color="auto"/>
            <w:bottom w:val="none" w:sz="0" w:space="0" w:color="auto"/>
            <w:right w:val="none" w:sz="0" w:space="0" w:color="auto"/>
          </w:divBdr>
        </w:div>
        <w:div w:id="2108192497">
          <w:marLeft w:val="480"/>
          <w:marRight w:val="0"/>
          <w:marTop w:val="0"/>
          <w:marBottom w:val="0"/>
          <w:divBdr>
            <w:top w:val="none" w:sz="0" w:space="0" w:color="auto"/>
            <w:left w:val="none" w:sz="0" w:space="0" w:color="auto"/>
            <w:bottom w:val="none" w:sz="0" w:space="0" w:color="auto"/>
            <w:right w:val="none" w:sz="0" w:space="0" w:color="auto"/>
          </w:divBdr>
        </w:div>
        <w:div w:id="363332761">
          <w:marLeft w:val="480"/>
          <w:marRight w:val="0"/>
          <w:marTop w:val="0"/>
          <w:marBottom w:val="0"/>
          <w:divBdr>
            <w:top w:val="none" w:sz="0" w:space="0" w:color="auto"/>
            <w:left w:val="none" w:sz="0" w:space="0" w:color="auto"/>
            <w:bottom w:val="none" w:sz="0" w:space="0" w:color="auto"/>
            <w:right w:val="none" w:sz="0" w:space="0" w:color="auto"/>
          </w:divBdr>
        </w:div>
        <w:div w:id="1948923572">
          <w:marLeft w:val="480"/>
          <w:marRight w:val="0"/>
          <w:marTop w:val="0"/>
          <w:marBottom w:val="0"/>
          <w:divBdr>
            <w:top w:val="none" w:sz="0" w:space="0" w:color="auto"/>
            <w:left w:val="none" w:sz="0" w:space="0" w:color="auto"/>
            <w:bottom w:val="none" w:sz="0" w:space="0" w:color="auto"/>
            <w:right w:val="none" w:sz="0" w:space="0" w:color="auto"/>
          </w:divBdr>
        </w:div>
        <w:div w:id="1474104522">
          <w:marLeft w:val="480"/>
          <w:marRight w:val="0"/>
          <w:marTop w:val="0"/>
          <w:marBottom w:val="0"/>
          <w:divBdr>
            <w:top w:val="none" w:sz="0" w:space="0" w:color="auto"/>
            <w:left w:val="none" w:sz="0" w:space="0" w:color="auto"/>
            <w:bottom w:val="none" w:sz="0" w:space="0" w:color="auto"/>
            <w:right w:val="none" w:sz="0" w:space="0" w:color="auto"/>
          </w:divBdr>
        </w:div>
        <w:div w:id="189876292">
          <w:marLeft w:val="480"/>
          <w:marRight w:val="0"/>
          <w:marTop w:val="0"/>
          <w:marBottom w:val="0"/>
          <w:divBdr>
            <w:top w:val="none" w:sz="0" w:space="0" w:color="auto"/>
            <w:left w:val="none" w:sz="0" w:space="0" w:color="auto"/>
            <w:bottom w:val="none" w:sz="0" w:space="0" w:color="auto"/>
            <w:right w:val="none" w:sz="0" w:space="0" w:color="auto"/>
          </w:divBdr>
        </w:div>
        <w:div w:id="1038091413">
          <w:marLeft w:val="480"/>
          <w:marRight w:val="0"/>
          <w:marTop w:val="0"/>
          <w:marBottom w:val="0"/>
          <w:divBdr>
            <w:top w:val="none" w:sz="0" w:space="0" w:color="auto"/>
            <w:left w:val="none" w:sz="0" w:space="0" w:color="auto"/>
            <w:bottom w:val="none" w:sz="0" w:space="0" w:color="auto"/>
            <w:right w:val="none" w:sz="0" w:space="0" w:color="auto"/>
          </w:divBdr>
        </w:div>
        <w:div w:id="1035933736">
          <w:marLeft w:val="480"/>
          <w:marRight w:val="0"/>
          <w:marTop w:val="0"/>
          <w:marBottom w:val="0"/>
          <w:divBdr>
            <w:top w:val="none" w:sz="0" w:space="0" w:color="auto"/>
            <w:left w:val="none" w:sz="0" w:space="0" w:color="auto"/>
            <w:bottom w:val="none" w:sz="0" w:space="0" w:color="auto"/>
            <w:right w:val="none" w:sz="0" w:space="0" w:color="auto"/>
          </w:divBdr>
        </w:div>
        <w:div w:id="1461917656">
          <w:marLeft w:val="480"/>
          <w:marRight w:val="0"/>
          <w:marTop w:val="0"/>
          <w:marBottom w:val="0"/>
          <w:divBdr>
            <w:top w:val="none" w:sz="0" w:space="0" w:color="auto"/>
            <w:left w:val="none" w:sz="0" w:space="0" w:color="auto"/>
            <w:bottom w:val="none" w:sz="0" w:space="0" w:color="auto"/>
            <w:right w:val="none" w:sz="0" w:space="0" w:color="auto"/>
          </w:divBdr>
        </w:div>
        <w:div w:id="713965762">
          <w:marLeft w:val="480"/>
          <w:marRight w:val="0"/>
          <w:marTop w:val="0"/>
          <w:marBottom w:val="0"/>
          <w:divBdr>
            <w:top w:val="none" w:sz="0" w:space="0" w:color="auto"/>
            <w:left w:val="none" w:sz="0" w:space="0" w:color="auto"/>
            <w:bottom w:val="none" w:sz="0" w:space="0" w:color="auto"/>
            <w:right w:val="none" w:sz="0" w:space="0" w:color="auto"/>
          </w:divBdr>
        </w:div>
        <w:div w:id="871840558">
          <w:marLeft w:val="480"/>
          <w:marRight w:val="0"/>
          <w:marTop w:val="0"/>
          <w:marBottom w:val="0"/>
          <w:divBdr>
            <w:top w:val="none" w:sz="0" w:space="0" w:color="auto"/>
            <w:left w:val="none" w:sz="0" w:space="0" w:color="auto"/>
            <w:bottom w:val="none" w:sz="0" w:space="0" w:color="auto"/>
            <w:right w:val="none" w:sz="0" w:space="0" w:color="auto"/>
          </w:divBdr>
        </w:div>
        <w:div w:id="519659632">
          <w:marLeft w:val="480"/>
          <w:marRight w:val="0"/>
          <w:marTop w:val="0"/>
          <w:marBottom w:val="0"/>
          <w:divBdr>
            <w:top w:val="none" w:sz="0" w:space="0" w:color="auto"/>
            <w:left w:val="none" w:sz="0" w:space="0" w:color="auto"/>
            <w:bottom w:val="none" w:sz="0" w:space="0" w:color="auto"/>
            <w:right w:val="none" w:sz="0" w:space="0" w:color="auto"/>
          </w:divBdr>
        </w:div>
        <w:div w:id="207449061">
          <w:marLeft w:val="480"/>
          <w:marRight w:val="0"/>
          <w:marTop w:val="0"/>
          <w:marBottom w:val="0"/>
          <w:divBdr>
            <w:top w:val="none" w:sz="0" w:space="0" w:color="auto"/>
            <w:left w:val="none" w:sz="0" w:space="0" w:color="auto"/>
            <w:bottom w:val="none" w:sz="0" w:space="0" w:color="auto"/>
            <w:right w:val="none" w:sz="0" w:space="0" w:color="auto"/>
          </w:divBdr>
        </w:div>
        <w:div w:id="1413771599">
          <w:marLeft w:val="480"/>
          <w:marRight w:val="0"/>
          <w:marTop w:val="0"/>
          <w:marBottom w:val="0"/>
          <w:divBdr>
            <w:top w:val="none" w:sz="0" w:space="0" w:color="auto"/>
            <w:left w:val="none" w:sz="0" w:space="0" w:color="auto"/>
            <w:bottom w:val="none" w:sz="0" w:space="0" w:color="auto"/>
            <w:right w:val="none" w:sz="0" w:space="0" w:color="auto"/>
          </w:divBdr>
        </w:div>
        <w:div w:id="613052428">
          <w:marLeft w:val="480"/>
          <w:marRight w:val="0"/>
          <w:marTop w:val="0"/>
          <w:marBottom w:val="0"/>
          <w:divBdr>
            <w:top w:val="none" w:sz="0" w:space="0" w:color="auto"/>
            <w:left w:val="none" w:sz="0" w:space="0" w:color="auto"/>
            <w:bottom w:val="none" w:sz="0" w:space="0" w:color="auto"/>
            <w:right w:val="none" w:sz="0" w:space="0" w:color="auto"/>
          </w:divBdr>
        </w:div>
        <w:div w:id="1816295998">
          <w:marLeft w:val="480"/>
          <w:marRight w:val="0"/>
          <w:marTop w:val="0"/>
          <w:marBottom w:val="0"/>
          <w:divBdr>
            <w:top w:val="none" w:sz="0" w:space="0" w:color="auto"/>
            <w:left w:val="none" w:sz="0" w:space="0" w:color="auto"/>
            <w:bottom w:val="none" w:sz="0" w:space="0" w:color="auto"/>
            <w:right w:val="none" w:sz="0" w:space="0" w:color="auto"/>
          </w:divBdr>
        </w:div>
        <w:div w:id="1294098703">
          <w:marLeft w:val="480"/>
          <w:marRight w:val="0"/>
          <w:marTop w:val="0"/>
          <w:marBottom w:val="0"/>
          <w:divBdr>
            <w:top w:val="none" w:sz="0" w:space="0" w:color="auto"/>
            <w:left w:val="none" w:sz="0" w:space="0" w:color="auto"/>
            <w:bottom w:val="none" w:sz="0" w:space="0" w:color="auto"/>
            <w:right w:val="none" w:sz="0" w:space="0" w:color="auto"/>
          </w:divBdr>
        </w:div>
        <w:div w:id="1031147197">
          <w:marLeft w:val="480"/>
          <w:marRight w:val="0"/>
          <w:marTop w:val="0"/>
          <w:marBottom w:val="0"/>
          <w:divBdr>
            <w:top w:val="none" w:sz="0" w:space="0" w:color="auto"/>
            <w:left w:val="none" w:sz="0" w:space="0" w:color="auto"/>
            <w:bottom w:val="none" w:sz="0" w:space="0" w:color="auto"/>
            <w:right w:val="none" w:sz="0" w:space="0" w:color="auto"/>
          </w:divBdr>
        </w:div>
        <w:div w:id="1963461957">
          <w:marLeft w:val="480"/>
          <w:marRight w:val="0"/>
          <w:marTop w:val="0"/>
          <w:marBottom w:val="0"/>
          <w:divBdr>
            <w:top w:val="none" w:sz="0" w:space="0" w:color="auto"/>
            <w:left w:val="none" w:sz="0" w:space="0" w:color="auto"/>
            <w:bottom w:val="none" w:sz="0" w:space="0" w:color="auto"/>
            <w:right w:val="none" w:sz="0" w:space="0" w:color="auto"/>
          </w:divBdr>
        </w:div>
        <w:div w:id="1575386128">
          <w:marLeft w:val="480"/>
          <w:marRight w:val="0"/>
          <w:marTop w:val="0"/>
          <w:marBottom w:val="0"/>
          <w:divBdr>
            <w:top w:val="none" w:sz="0" w:space="0" w:color="auto"/>
            <w:left w:val="none" w:sz="0" w:space="0" w:color="auto"/>
            <w:bottom w:val="none" w:sz="0" w:space="0" w:color="auto"/>
            <w:right w:val="none" w:sz="0" w:space="0" w:color="auto"/>
          </w:divBdr>
        </w:div>
        <w:div w:id="1845051932">
          <w:marLeft w:val="480"/>
          <w:marRight w:val="0"/>
          <w:marTop w:val="0"/>
          <w:marBottom w:val="0"/>
          <w:divBdr>
            <w:top w:val="none" w:sz="0" w:space="0" w:color="auto"/>
            <w:left w:val="none" w:sz="0" w:space="0" w:color="auto"/>
            <w:bottom w:val="none" w:sz="0" w:space="0" w:color="auto"/>
            <w:right w:val="none" w:sz="0" w:space="0" w:color="auto"/>
          </w:divBdr>
        </w:div>
        <w:div w:id="1668629195">
          <w:marLeft w:val="480"/>
          <w:marRight w:val="0"/>
          <w:marTop w:val="0"/>
          <w:marBottom w:val="0"/>
          <w:divBdr>
            <w:top w:val="none" w:sz="0" w:space="0" w:color="auto"/>
            <w:left w:val="none" w:sz="0" w:space="0" w:color="auto"/>
            <w:bottom w:val="none" w:sz="0" w:space="0" w:color="auto"/>
            <w:right w:val="none" w:sz="0" w:space="0" w:color="auto"/>
          </w:divBdr>
        </w:div>
        <w:div w:id="1437822972">
          <w:marLeft w:val="480"/>
          <w:marRight w:val="0"/>
          <w:marTop w:val="0"/>
          <w:marBottom w:val="0"/>
          <w:divBdr>
            <w:top w:val="none" w:sz="0" w:space="0" w:color="auto"/>
            <w:left w:val="none" w:sz="0" w:space="0" w:color="auto"/>
            <w:bottom w:val="none" w:sz="0" w:space="0" w:color="auto"/>
            <w:right w:val="none" w:sz="0" w:space="0" w:color="auto"/>
          </w:divBdr>
        </w:div>
        <w:div w:id="1938514911">
          <w:marLeft w:val="480"/>
          <w:marRight w:val="0"/>
          <w:marTop w:val="0"/>
          <w:marBottom w:val="0"/>
          <w:divBdr>
            <w:top w:val="none" w:sz="0" w:space="0" w:color="auto"/>
            <w:left w:val="none" w:sz="0" w:space="0" w:color="auto"/>
            <w:bottom w:val="none" w:sz="0" w:space="0" w:color="auto"/>
            <w:right w:val="none" w:sz="0" w:space="0" w:color="auto"/>
          </w:divBdr>
        </w:div>
        <w:div w:id="1374694878">
          <w:marLeft w:val="480"/>
          <w:marRight w:val="0"/>
          <w:marTop w:val="0"/>
          <w:marBottom w:val="0"/>
          <w:divBdr>
            <w:top w:val="none" w:sz="0" w:space="0" w:color="auto"/>
            <w:left w:val="none" w:sz="0" w:space="0" w:color="auto"/>
            <w:bottom w:val="none" w:sz="0" w:space="0" w:color="auto"/>
            <w:right w:val="none" w:sz="0" w:space="0" w:color="auto"/>
          </w:divBdr>
        </w:div>
        <w:div w:id="1030180505">
          <w:marLeft w:val="480"/>
          <w:marRight w:val="0"/>
          <w:marTop w:val="0"/>
          <w:marBottom w:val="0"/>
          <w:divBdr>
            <w:top w:val="none" w:sz="0" w:space="0" w:color="auto"/>
            <w:left w:val="none" w:sz="0" w:space="0" w:color="auto"/>
            <w:bottom w:val="none" w:sz="0" w:space="0" w:color="auto"/>
            <w:right w:val="none" w:sz="0" w:space="0" w:color="auto"/>
          </w:divBdr>
        </w:div>
        <w:div w:id="1051270554">
          <w:marLeft w:val="480"/>
          <w:marRight w:val="0"/>
          <w:marTop w:val="0"/>
          <w:marBottom w:val="0"/>
          <w:divBdr>
            <w:top w:val="none" w:sz="0" w:space="0" w:color="auto"/>
            <w:left w:val="none" w:sz="0" w:space="0" w:color="auto"/>
            <w:bottom w:val="none" w:sz="0" w:space="0" w:color="auto"/>
            <w:right w:val="none" w:sz="0" w:space="0" w:color="auto"/>
          </w:divBdr>
        </w:div>
        <w:div w:id="910190049">
          <w:marLeft w:val="480"/>
          <w:marRight w:val="0"/>
          <w:marTop w:val="0"/>
          <w:marBottom w:val="0"/>
          <w:divBdr>
            <w:top w:val="none" w:sz="0" w:space="0" w:color="auto"/>
            <w:left w:val="none" w:sz="0" w:space="0" w:color="auto"/>
            <w:bottom w:val="none" w:sz="0" w:space="0" w:color="auto"/>
            <w:right w:val="none" w:sz="0" w:space="0" w:color="auto"/>
          </w:divBdr>
        </w:div>
        <w:div w:id="1602450299">
          <w:marLeft w:val="480"/>
          <w:marRight w:val="0"/>
          <w:marTop w:val="0"/>
          <w:marBottom w:val="0"/>
          <w:divBdr>
            <w:top w:val="none" w:sz="0" w:space="0" w:color="auto"/>
            <w:left w:val="none" w:sz="0" w:space="0" w:color="auto"/>
            <w:bottom w:val="none" w:sz="0" w:space="0" w:color="auto"/>
            <w:right w:val="none" w:sz="0" w:space="0" w:color="auto"/>
          </w:divBdr>
        </w:div>
        <w:div w:id="604580995">
          <w:marLeft w:val="480"/>
          <w:marRight w:val="0"/>
          <w:marTop w:val="0"/>
          <w:marBottom w:val="0"/>
          <w:divBdr>
            <w:top w:val="none" w:sz="0" w:space="0" w:color="auto"/>
            <w:left w:val="none" w:sz="0" w:space="0" w:color="auto"/>
            <w:bottom w:val="none" w:sz="0" w:space="0" w:color="auto"/>
            <w:right w:val="none" w:sz="0" w:space="0" w:color="auto"/>
          </w:divBdr>
        </w:div>
        <w:div w:id="1474327903">
          <w:marLeft w:val="480"/>
          <w:marRight w:val="0"/>
          <w:marTop w:val="0"/>
          <w:marBottom w:val="0"/>
          <w:divBdr>
            <w:top w:val="none" w:sz="0" w:space="0" w:color="auto"/>
            <w:left w:val="none" w:sz="0" w:space="0" w:color="auto"/>
            <w:bottom w:val="none" w:sz="0" w:space="0" w:color="auto"/>
            <w:right w:val="none" w:sz="0" w:space="0" w:color="auto"/>
          </w:divBdr>
        </w:div>
        <w:div w:id="1800033693">
          <w:marLeft w:val="480"/>
          <w:marRight w:val="0"/>
          <w:marTop w:val="0"/>
          <w:marBottom w:val="0"/>
          <w:divBdr>
            <w:top w:val="none" w:sz="0" w:space="0" w:color="auto"/>
            <w:left w:val="none" w:sz="0" w:space="0" w:color="auto"/>
            <w:bottom w:val="none" w:sz="0" w:space="0" w:color="auto"/>
            <w:right w:val="none" w:sz="0" w:space="0" w:color="auto"/>
          </w:divBdr>
        </w:div>
        <w:div w:id="652636845">
          <w:marLeft w:val="480"/>
          <w:marRight w:val="0"/>
          <w:marTop w:val="0"/>
          <w:marBottom w:val="0"/>
          <w:divBdr>
            <w:top w:val="none" w:sz="0" w:space="0" w:color="auto"/>
            <w:left w:val="none" w:sz="0" w:space="0" w:color="auto"/>
            <w:bottom w:val="none" w:sz="0" w:space="0" w:color="auto"/>
            <w:right w:val="none" w:sz="0" w:space="0" w:color="auto"/>
          </w:divBdr>
        </w:div>
        <w:div w:id="2093426275">
          <w:marLeft w:val="480"/>
          <w:marRight w:val="0"/>
          <w:marTop w:val="0"/>
          <w:marBottom w:val="0"/>
          <w:divBdr>
            <w:top w:val="none" w:sz="0" w:space="0" w:color="auto"/>
            <w:left w:val="none" w:sz="0" w:space="0" w:color="auto"/>
            <w:bottom w:val="none" w:sz="0" w:space="0" w:color="auto"/>
            <w:right w:val="none" w:sz="0" w:space="0" w:color="auto"/>
          </w:divBdr>
        </w:div>
        <w:div w:id="203057196">
          <w:marLeft w:val="480"/>
          <w:marRight w:val="0"/>
          <w:marTop w:val="0"/>
          <w:marBottom w:val="0"/>
          <w:divBdr>
            <w:top w:val="none" w:sz="0" w:space="0" w:color="auto"/>
            <w:left w:val="none" w:sz="0" w:space="0" w:color="auto"/>
            <w:bottom w:val="none" w:sz="0" w:space="0" w:color="auto"/>
            <w:right w:val="none" w:sz="0" w:space="0" w:color="auto"/>
          </w:divBdr>
        </w:div>
        <w:div w:id="955284428">
          <w:marLeft w:val="480"/>
          <w:marRight w:val="0"/>
          <w:marTop w:val="0"/>
          <w:marBottom w:val="0"/>
          <w:divBdr>
            <w:top w:val="none" w:sz="0" w:space="0" w:color="auto"/>
            <w:left w:val="none" w:sz="0" w:space="0" w:color="auto"/>
            <w:bottom w:val="none" w:sz="0" w:space="0" w:color="auto"/>
            <w:right w:val="none" w:sz="0" w:space="0" w:color="auto"/>
          </w:divBdr>
        </w:div>
        <w:div w:id="1320229711">
          <w:marLeft w:val="480"/>
          <w:marRight w:val="0"/>
          <w:marTop w:val="0"/>
          <w:marBottom w:val="0"/>
          <w:divBdr>
            <w:top w:val="none" w:sz="0" w:space="0" w:color="auto"/>
            <w:left w:val="none" w:sz="0" w:space="0" w:color="auto"/>
            <w:bottom w:val="none" w:sz="0" w:space="0" w:color="auto"/>
            <w:right w:val="none" w:sz="0" w:space="0" w:color="auto"/>
          </w:divBdr>
        </w:div>
        <w:div w:id="610672836">
          <w:marLeft w:val="480"/>
          <w:marRight w:val="0"/>
          <w:marTop w:val="0"/>
          <w:marBottom w:val="0"/>
          <w:divBdr>
            <w:top w:val="none" w:sz="0" w:space="0" w:color="auto"/>
            <w:left w:val="none" w:sz="0" w:space="0" w:color="auto"/>
            <w:bottom w:val="none" w:sz="0" w:space="0" w:color="auto"/>
            <w:right w:val="none" w:sz="0" w:space="0" w:color="auto"/>
          </w:divBdr>
        </w:div>
        <w:div w:id="1370715724">
          <w:marLeft w:val="480"/>
          <w:marRight w:val="0"/>
          <w:marTop w:val="0"/>
          <w:marBottom w:val="0"/>
          <w:divBdr>
            <w:top w:val="none" w:sz="0" w:space="0" w:color="auto"/>
            <w:left w:val="none" w:sz="0" w:space="0" w:color="auto"/>
            <w:bottom w:val="none" w:sz="0" w:space="0" w:color="auto"/>
            <w:right w:val="none" w:sz="0" w:space="0" w:color="auto"/>
          </w:divBdr>
        </w:div>
        <w:div w:id="1693990731">
          <w:marLeft w:val="480"/>
          <w:marRight w:val="0"/>
          <w:marTop w:val="0"/>
          <w:marBottom w:val="0"/>
          <w:divBdr>
            <w:top w:val="none" w:sz="0" w:space="0" w:color="auto"/>
            <w:left w:val="none" w:sz="0" w:space="0" w:color="auto"/>
            <w:bottom w:val="none" w:sz="0" w:space="0" w:color="auto"/>
            <w:right w:val="none" w:sz="0" w:space="0" w:color="auto"/>
          </w:divBdr>
        </w:div>
        <w:div w:id="406919965">
          <w:marLeft w:val="480"/>
          <w:marRight w:val="0"/>
          <w:marTop w:val="0"/>
          <w:marBottom w:val="0"/>
          <w:divBdr>
            <w:top w:val="none" w:sz="0" w:space="0" w:color="auto"/>
            <w:left w:val="none" w:sz="0" w:space="0" w:color="auto"/>
            <w:bottom w:val="none" w:sz="0" w:space="0" w:color="auto"/>
            <w:right w:val="none" w:sz="0" w:space="0" w:color="auto"/>
          </w:divBdr>
        </w:div>
        <w:div w:id="86582054">
          <w:marLeft w:val="480"/>
          <w:marRight w:val="0"/>
          <w:marTop w:val="0"/>
          <w:marBottom w:val="0"/>
          <w:divBdr>
            <w:top w:val="none" w:sz="0" w:space="0" w:color="auto"/>
            <w:left w:val="none" w:sz="0" w:space="0" w:color="auto"/>
            <w:bottom w:val="none" w:sz="0" w:space="0" w:color="auto"/>
            <w:right w:val="none" w:sz="0" w:space="0" w:color="auto"/>
          </w:divBdr>
        </w:div>
        <w:div w:id="294682140">
          <w:marLeft w:val="480"/>
          <w:marRight w:val="0"/>
          <w:marTop w:val="0"/>
          <w:marBottom w:val="0"/>
          <w:divBdr>
            <w:top w:val="none" w:sz="0" w:space="0" w:color="auto"/>
            <w:left w:val="none" w:sz="0" w:space="0" w:color="auto"/>
            <w:bottom w:val="none" w:sz="0" w:space="0" w:color="auto"/>
            <w:right w:val="none" w:sz="0" w:space="0" w:color="auto"/>
          </w:divBdr>
        </w:div>
        <w:div w:id="488909381">
          <w:marLeft w:val="480"/>
          <w:marRight w:val="0"/>
          <w:marTop w:val="0"/>
          <w:marBottom w:val="0"/>
          <w:divBdr>
            <w:top w:val="none" w:sz="0" w:space="0" w:color="auto"/>
            <w:left w:val="none" w:sz="0" w:space="0" w:color="auto"/>
            <w:bottom w:val="none" w:sz="0" w:space="0" w:color="auto"/>
            <w:right w:val="none" w:sz="0" w:space="0" w:color="auto"/>
          </w:divBdr>
        </w:div>
        <w:div w:id="600573806">
          <w:marLeft w:val="480"/>
          <w:marRight w:val="0"/>
          <w:marTop w:val="0"/>
          <w:marBottom w:val="0"/>
          <w:divBdr>
            <w:top w:val="none" w:sz="0" w:space="0" w:color="auto"/>
            <w:left w:val="none" w:sz="0" w:space="0" w:color="auto"/>
            <w:bottom w:val="none" w:sz="0" w:space="0" w:color="auto"/>
            <w:right w:val="none" w:sz="0" w:space="0" w:color="auto"/>
          </w:divBdr>
        </w:div>
        <w:div w:id="837043919">
          <w:marLeft w:val="480"/>
          <w:marRight w:val="0"/>
          <w:marTop w:val="0"/>
          <w:marBottom w:val="0"/>
          <w:divBdr>
            <w:top w:val="none" w:sz="0" w:space="0" w:color="auto"/>
            <w:left w:val="none" w:sz="0" w:space="0" w:color="auto"/>
            <w:bottom w:val="none" w:sz="0" w:space="0" w:color="auto"/>
            <w:right w:val="none" w:sz="0" w:space="0" w:color="auto"/>
          </w:divBdr>
        </w:div>
      </w:divsChild>
    </w:div>
    <w:div w:id="743602689">
      <w:bodyDiv w:val="1"/>
      <w:marLeft w:val="0"/>
      <w:marRight w:val="0"/>
      <w:marTop w:val="0"/>
      <w:marBottom w:val="0"/>
      <w:divBdr>
        <w:top w:val="none" w:sz="0" w:space="0" w:color="auto"/>
        <w:left w:val="none" w:sz="0" w:space="0" w:color="auto"/>
        <w:bottom w:val="none" w:sz="0" w:space="0" w:color="auto"/>
        <w:right w:val="none" w:sz="0" w:space="0" w:color="auto"/>
      </w:divBdr>
    </w:div>
    <w:div w:id="747843884">
      <w:bodyDiv w:val="1"/>
      <w:marLeft w:val="0"/>
      <w:marRight w:val="0"/>
      <w:marTop w:val="0"/>
      <w:marBottom w:val="0"/>
      <w:divBdr>
        <w:top w:val="none" w:sz="0" w:space="0" w:color="auto"/>
        <w:left w:val="none" w:sz="0" w:space="0" w:color="auto"/>
        <w:bottom w:val="none" w:sz="0" w:space="0" w:color="auto"/>
        <w:right w:val="none" w:sz="0" w:space="0" w:color="auto"/>
      </w:divBdr>
    </w:div>
    <w:div w:id="747925270">
      <w:bodyDiv w:val="1"/>
      <w:marLeft w:val="0"/>
      <w:marRight w:val="0"/>
      <w:marTop w:val="0"/>
      <w:marBottom w:val="0"/>
      <w:divBdr>
        <w:top w:val="none" w:sz="0" w:space="0" w:color="auto"/>
        <w:left w:val="none" w:sz="0" w:space="0" w:color="auto"/>
        <w:bottom w:val="none" w:sz="0" w:space="0" w:color="auto"/>
        <w:right w:val="none" w:sz="0" w:space="0" w:color="auto"/>
      </w:divBdr>
    </w:div>
    <w:div w:id="748770927">
      <w:bodyDiv w:val="1"/>
      <w:marLeft w:val="0"/>
      <w:marRight w:val="0"/>
      <w:marTop w:val="0"/>
      <w:marBottom w:val="0"/>
      <w:divBdr>
        <w:top w:val="none" w:sz="0" w:space="0" w:color="auto"/>
        <w:left w:val="none" w:sz="0" w:space="0" w:color="auto"/>
        <w:bottom w:val="none" w:sz="0" w:space="0" w:color="auto"/>
        <w:right w:val="none" w:sz="0" w:space="0" w:color="auto"/>
      </w:divBdr>
    </w:div>
    <w:div w:id="749619335">
      <w:bodyDiv w:val="1"/>
      <w:marLeft w:val="0"/>
      <w:marRight w:val="0"/>
      <w:marTop w:val="0"/>
      <w:marBottom w:val="0"/>
      <w:divBdr>
        <w:top w:val="none" w:sz="0" w:space="0" w:color="auto"/>
        <w:left w:val="none" w:sz="0" w:space="0" w:color="auto"/>
        <w:bottom w:val="none" w:sz="0" w:space="0" w:color="auto"/>
        <w:right w:val="none" w:sz="0" w:space="0" w:color="auto"/>
      </w:divBdr>
    </w:div>
    <w:div w:id="751122791">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8986385">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66195539">
      <w:bodyDiv w:val="1"/>
      <w:marLeft w:val="0"/>
      <w:marRight w:val="0"/>
      <w:marTop w:val="0"/>
      <w:marBottom w:val="0"/>
      <w:divBdr>
        <w:top w:val="none" w:sz="0" w:space="0" w:color="auto"/>
        <w:left w:val="none" w:sz="0" w:space="0" w:color="auto"/>
        <w:bottom w:val="none" w:sz="0" w:space="0" w:color="auto"/>
        <w:right w:val="none" w:sz="0" w:space="0" w:color="auto"/>
      </w:divBdr>
    </w:div>
    <w:div w:id="768160668">
      <w:bodyDiv w:val="1"/>
      <w:marLeft w:val="0"/>
      <w:marRight w:val="0"/>
      <w:marTop w:val="0"/>
      <w:marBottom w:val="0"/>
      <w:divBdr>
        <w:top w:val="none" w:sz="0" w:space="0" w:color="auto"/>
        <w:left w:val="none" w:sz="0" w:space="0" w:color="auto"/>
        <w:bottom w:val="none" w:sz="0" w:space="0" w:color="auto"/>
        <w:right w:val="none" w:sz="0" w:space="0" w:color="auto"/>
      </w:divBdr>
    </w:div>
    <w:div w:id="769669382">
      <w:bodyDiv w:val="1"/>
      <w:marLeft w:val="0"/>
      <w:marRight w:val="0"/>
      <w:marTop w:val="0"/>
      <w:marBottom w:val="0"/>
      <w:divBdr>
        <w:top w:val="none" w:sz="0" w:space="0" w:color="auto"/>
        <w:left w:val="none" w:sz="0" w:space="0" w:color="auto"/>
        <w:bottom w:val="none" w:sz="0" w:space="0" w:color="auto"/>
        <w:right w:val="none" w:sz="0" w:space="0" w:color="auto"/>
      </w:divBdr>
    </w:div>
    <w:div w:id="770323632">
      <w:bodyDiv w:val="1"/>
      <w:marLeft w:val="0"/>
      <w:marRight w:val="0"/>
      <w:marTop w:val="0"/>
      <w:marBottom w:val="0"/>
      <w:divBdr>
        <w:top w:val="none" w:sz="0" w:space="0" w:color="auto"/>
        <w:left w:val="none" w:sz="0" w:space="0" w:color="auto"/>
        <w:bottom w:val="none" w:sz="0" w:space="0" w:color="auto"/>
        <w:right w:val="none" w:sz="0" w:space="0" w:color="auto"/>
      </w:divBdr>
    </w:div>
    <w:div w:id="778988069">
      <w:bodyDiv w:val="1"/>
      <w:marLeft w:val="0"/>
      <w:marRight w:val="0"/>
      <w:marTop w:val="0"/>
      <w:marBottom w:val="0"/>
      <w:divBdr>
        <w:top w:val="none" w:sz="0" w:space="0" w:color="auto"/>
        <w:left w:val="none" w:sz="0" w:space="0" w:color="auto"/>
        <w:bottom w:val="none" w:sz="0" w:space="0" w:color="auto"/>
        <w:right w:val="none" w:sz="0" w:space="0" w:color="auto"/>
      </w:divBdr>
    </w:div>
    <w:div w:id="778990141">
      <w:bodyDiv w:val="1"/>
      <w:marLeft w:val="0"/>
      <w:marRight w:val="0"/>
      <w:marTop w:val="0"/>
      <w:marBottom w:val="0"/>
      <w:divBdr>
        <w:top w:val="none" w:sz="0" w:space="0" w:color="auto"/>
        <w:left w:val="none" w:sz="0" w:space="0" w:color="auto"/>
        <w:bottom w:val="none" w:sz="0" w:space="0" w:color="auto"/>
        <w:right w:val="none" w:sz="0" w:space="0" w:color="auto"/>
      </w:divBdr>
    </w:div>
    <w:div w:id="778991649">
      <w:bodyDiv w:val="1"/>
      <w:marLeft w:val="0"/>
      <w:marRight w:val="0"/>
      <w:marTop w:val="0"/>
      <w:marBottom w:val="0"/>
      <w:divBdr>
        <w:top w:val="none" w:sz="0" w:space="0" w:color="auto"/>
        <w:left w:val="none" w:sz="0" w:space="0" w:color="auto"/>
        <w:bottom w:val="none" w:sz="0" w:space="0" w:color="auto"/>
        <w:right w:val="none" w:sz="0" w:space="0" w:color="auto"/>
      </w:divBdr>
    </w:div>
    <w:div w:id="77945063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782768942">
      <w:bodyDiv w:val="1"/>
      <w:marLeft w:val="0"/>
      <w:marRight w:val="0"/>
      <w:marTop w:val="0"/>
      <w:marBottom w:val="0"/>
      <w:divBdr>
        <w:top w:val="none" w:sz="0" w:space="0" w:color="auto"/>
        <w:left w:val="none" w:sz="0" w:space="0" w:color="auto"/>
        <w:bottom w:val="none" w:sz="0" w:space="0" w:color="auto"/>
        <w:right w:val="none" w:sz="0" w:space="0" w:color="auto"/>
      </w:divBdr>
    </w:div>
    <w:div w:id="783961523">
      <w:bodyDiv w:val="1"/>
      <w:marLeft w:val="0"/>
      <w:marRight w:val="0"/>
      <w:marTop w:val="0"/>
      <w:marBottom w:val="0"/>
      <w:divBdr>
        <w:top w:val="none" w:sz="0" w:space="0" w:color="auto"/>
        <w:left w:val="none" w:sz="0" w:space="0" w:color="auto"/>
        <w:bottom w:val="none" w:sz="0" w:space="0" w:color="auto"/>
        <w:right w:val="none" w:sz="0" w:space="0" w:color="auto"/>
      </w:divBdr>
    </w:div>
    <w:div w:id="784228635">
      <w:bodyDiv w:val="1"/>
      <w:marLeft w:val="0"/>
      <w:marRight w:val="0"/>
      <w:marTop w:val="0"/>
      <w:marBottom w:val="0"/>
      <w:divBdr>
        <w:top w:val="none" w:sz="0" w:space="0" w:color="auto"/>
        <w:left w:val="none" w:sz="0" w:space="0" w:color="auto"/>
        <w:bottom w:val="none" w:sz="0" w:space="0" w:color="auto"/>
        <w:right w:val="none" w:sz="0" w:space="0" w:color="auto"/>
      </w:divBdr>
    </w:div>
    <w:div w:id="787748231">
      <w:bodyDiv w:val="1"/>
      <w:marLeft w:val="0"/>
      <w:marRight w:val="0"/>
      <w:marTop w:val="0"/>
      <w:marBottom w:val="0"/>
      <w:divBdr>
        <w:top w:val="none" w:sz="0" w:space="0" w:color="auto"/>
        <w:left w:val="none" w:sz="0" w:space="0" w:color="auto"/>
        <w:bottom w:val="none" w:sz="0" w:space="0" w:color="auto"/>
        <w:right w:val="none" w:sz="0" w:space="0" w:color="auto"/>
      </w:divBdr>
    </w:div>
    <w:div w:id="791941754">
      <w:bodyDiv w:val="1"/>
      <w:marLeft w:val="0"/>
      <w:marRight w:val="0"/>
      <w:marTop w:val="0"/>
      <w:marBottom w:val="0"/>
      <w:divBdr>
        <w:top w:val="none" w:sz="0" w:space="0" w:color="auto"/>
        <w:left w:val="none" w:sz="0" w:space="0" w:color="auto"/>
        <w:bottom w:val="none" w:sz="0" w:space="0" w:color="auto"/>
        <w:right w:val="none" w:sz="0" w:space="0" w:color="auto"/>
      </w:divBdr>
    </w:div>
    <w:div w:id="794955513">
      <w:bodyDiv w:val="1"/>
      <w:marLeft w:val="0"/>
      <w:marRight w:val="0"/>
      <w:marTop w:val="0"/>
      <w:marBottom w:val="0"/>
      <w:divBdr>
        <w:top w:val="none" w:sz="0" w:space="0" w:color="auto"/>
        <w:left w:val="none" w:sz="0" w:space="0" w:color="auto"/>
        <w:bottom w:val="none" w:sz="0" w:space="0" w:color="auto"/>
        <w:right w:val="none" w:sz="0" w:space="0" w:color="auto"/>
      </w:divBdr>
    </w:div>
    <w:div w:id="801118295">
      <w:bodyDiv w:val="1"/>
      <w:marLeft w:val="0"/>
      <w:marRight w:val="0"/>
      <w:marTop w:val="0"/>
      <w:marBottom w:val="0"/>
      <w:divBdr>
        <w:top w:val="none" w:sz="0" w:space="0" w:color="auto"/>
        <w:left w:val="none" w:sz="0" w:space="0" w:color="auto"/>
        <w:bottom w:val="none" w:sz="0" w:space="0" w:color="auto"/>
        <w:right w:val="none" w:sz="0" w:space="0" w:color="auto"/>
      </w:divBdr>
    </w:div>
    <w:div w:id="805242590">
      <w:bodyDiv w:val="1"/>
      <w:marLeft w:val="0"/>
      <w:marRight w:val="0"/>
      <w:marTop w:val="0"/>
      <w:marBottom w:val="0"/>
      <w:divBdr>
        <w:top w:val="none" w:sz="0" w:space="0" w:color="auto"/>
        <w:left w:val="none" w:sz="0" w:space="0" w:color="auto"/>
        <w:bottom w:val="none" w:sz="0" w:space="0" w:color="auto"/>
        <w:right w:val="none" w:sz="0" w:space="0" w:color="auto"/>
      </w:divBdr>
    </w:div>
    <w:div w:id="806312909">
      <w:bodyDiv w:val="1"/>
      <w:marLeft w:val="0"/>
      <w:marRight w:val="0"/>
      <w:marTop w:val="0"/>
      <w:marBottom w:val="0"/>
      <w:divBdr>
        <w:top w:val="none" w:sz="0" w:space="0" w:color="auto"/>
        <w:left w:val="none" w:sz="0" w:space="0" w:color="auto"/>
        <w:bottom w:val="none" w:sz="0" w:space="0" w:color="auto"/>
        <w:right w:val="none" w:sz="0" w:space="0" w:color="auto"/>
      </w:divBdr>
    </w:div>
    <w:div w:id="811295470">
      <w:bodyDiv w:val="1"/>
      <w:marLeft w:val="0"/>
      <w:marRight w:val="0"/>
      <w:marTop w:val="0"/>
      <w:marBottom w:val="0"/>
      <w:divBdr>
        <w:top w:val="none" w:sz="0" w:space="0" w:color="auto"/>
        <w:left w:val="none" w:sz="0" w:space="0" w:color="auto"/>
        <w:bottom w:val="none" w:sz="0" w:space="0" w:color="auto"/>
        <w:right w:val="none" w:sz="0" w:space="0" w:color="auto"/>
      </w:divBdr>
    </w:div>
    <w:div w:id="811362980">
      <w:bodyDiv w:val="1"/>
      <w:marLeft w:val="0"/>
      <w:marRight w:val="0"/>
      <w:marTop w:val="0"/>
      <w:marBottom w:val="0"/>
      <w:divBdr>
        <w:top w:val="none" w:sz="0" w:space="0" w:color="auto"/>
        <w:left w:val="none" w:sz="0" w:space="0" w:color="auto"/>
        <w:bottom w:val="none" w:sz="0" w:space="0" w:color="auto"/>
        <w:right w:val="none" w:sz="0" w:space="0" w:color="auto"/>
      </w:divBdr>
      <w:divsChild>
        <w:div w:id="1082143347">
          <w:marLeft w:val="0"/>
          <w:marRight w:val="0"/>
          <w:marTop w:val="0"/>
          <w:marBottom w:val="0"/>
          <w:divBdr>
            <w:top w:val="single" w:sz="2" w:space="0" w:color="E3E3E3"/>
            <w:left w:val="single" w:sz="2" w:space="0" w:color="E3E3E3"/>
            <w:bottom w:val="single" w:sz="2" w:space="0" w:color="E3E3E3"/>
            <w:right w:val="single" w:sz="2" w:space="0" w:color="E3E3E3"/>
          </w:divBdr>
          <w:divsChild>
            <w:div w:id="1398624850">
              <w:marLeft w:val="0"/>
              <w:marRight w:val="0"/>
              <w:marTop w:val="0"/>
              <w:marBottom w:val="0"/>
              <w:divBdr>
                <w:top w:val="single" w:sz="2" w:space="0" w:color="E3E3E3"/>
                <w:left w:val="single" w:sz="2" w:space="0" w:color="E3E3E3"/>
                <w:bottom w:val="single" w:sz="2" w:space="0" w:color="E3E3E3"/>
                <w:right w:val="single" w:sz="2" w:space="0" w:color="E3E3E3"/>
              </w:divBdr>
              <w:divsChild>
                <w:div w:id="1658652451">
                  <w:marLeft w:val="0"/>
                  <w:marRight w:val="0"/>
                  <w:marTop w:val="0"/>
                  <w:marBottom w:val="0"/>
                  <w:divBdr>
                    <w:top w:val="single" w:sz="2" w:space="0" w:color="E3E3E3"/>
                    <w:left w:val="single" w:sz="2" w:space="0" w:color="E3E3E3"/>
                    <w:bottom w:val="single" w:sz="2" w:space="0" w:color="E3E3E3"/>
                    <w:right w:val="single" w:sz="2" w:space="0" w:color="E3E3E3"/>
                  </w:divBdr>
                  <w:divsChild>
                    <w:div w:id="1279604072">
                      <w:marLeft w:val="0"/>
                      <w:marRight w:val="0"/>
                      <w:marTop w:val="0"/>
                      <w:marBottom w:val="0"/>
                      <w:divBdr>
                        <w:top w:val="single" w:sz="2" w:space="0" w:color="E3E3E3"/>
                        <w:left w:val="single" w:sz="2" w:space="0" w:color="E3E3E3"/>
                        <w:bottom w:val="single" w:sz="2" w:space="0" w:color="E3E3E3"/>
                        <w:right w:val="single" w:sz="2" w:space="0" w:color="E3E3E3"/>
                      </w:divBdr>
                      <w:divsChild>
                        <w:div w:id="375667334">
                          <w:marLeft w:val="0"/>
                          <w:marRight w:val="0"/>
                          <w:marTop w:val="0"/>
                          <w:marBottom w:val="0"/>
                          <w:divBdr>
                            <w:top w:val="single" w:sz="2" w:space="0" w:color="E3E3E3"/>
                            <w:left w:val="single" w:sz="2" w:space="0" w:color="E3E3E3"/>
                            <w:bottom w:val="single" w:sz="2" w:space="0" w:color="E3E3E3"/>
                            <w:right w:val="single" w:sz="2" w:space="0" w:color="E3E3E3"/>
                          </w:divBdr>
                          <w:divsChild>
                            <w:div w:id="671110224">
                              <w:marLeft w:val="0"/>
                              <w:marRight w:val="0"/>
                              <w:marTop w:val="0"/>
                              <w:marBottom w:val="0"/>
                              <w:divBdr>
                                <w:top w:val="single" w:sz="2" w:space="0" w:color="E3E3E3"/>
                                <w:left w:val="single" w:sz="2" w:space="0" w:color="E3E3E3"/>
                                <w:bottom w:val="single" w:sz="2" w:space="0" w:color="E3E3E3"/>
                                <w:right w:val="single" w:sz="2" w:space="0" w:color="E3E3E3"/>
                              </w:divBdr>
                              <w:divsChild>
                                <w:div w:id="1131745659">
                                  <w:marLeft w:val="0"/>
                                  <w:marRight w:val="0"/>
                                  <w:marTop w:val="100"/>
                                  <w:marBottom w:val="100"/>
                                  <w:divBdr>
                                    <w:top w:val="single" w:sz="2" w:space="0" w:color="E3E3E3"/>
                                    <w:left w:val="single" w:sz="2" w:space="0" w:color="E3E3E3"/>
                                    <w:bottom w:val="single" w:sz="2" w:space="0" w:color="E3E3E3"/>
                                    <w:right w:val="single" w:sz="2" w:space="0" w:color="E3E3E3"/>
                                  </w:divBdr>
                                  <w:divsChild>
                                    <w:div w:id="51664540">
                                      <w:marLeft w:val="0"/>
                                      <w:marRight w:val="0"/>
                                      <w:marTop w:val="0"/>
                                      <w:marBottom w:val="0"/>
                                      <w:divBdr>
                                        <w:top w:val="single" w:sz="2" w:space="0" w:color="E3E3E3"/>
                                        <w:left w:val="single" w:sz="2" w:space="0" w:color="E3E3E3"/>
                                        <w:bottom w:val="single" w:sz="2" w:space="0" w:color="E3E3E3"/>
                                        <w:right w:val="single" w:sz="2" w:space="0" w:color="E3E3E3"/>
                                      </w:divBdr>
                                      <w:divsChild>
                                        <w:div w:id="1266962561">
                                          <w:marLeft w:val="0"/>
                                          <w:marRight w:val="0"/>
                                          <w:marTop w:val="0"/>
                                          <w:marBottom w:val="0"/>
                                          <w:divBdr>
                                            <w:top w:val="single" w:sz="2" w:space="0" w:color="E3E3E3"/>
                                            <w:left w:val="single" w:sz="2" w:space="0" w:color="E3E3E3"/>
                                            <w:bottom w:val="single" w:sz="2" w:space="0" w:color="E3E3E3"/>
                                            <w:right w:val="single" w:sz="2" w:space="0" w:color="E3E3E3"/>
                                          </w:divBdr>
                                          <w:divsChild>
                                            <w:div w:id="1163737561">
                                              <w:marLeft w:val="0"/>
                                              <w:marRight w:val="0"/>
                                              <w:marTop w:val="0"/>
                                              <w:marBottom w:val="0"/>
                                              <w:divBdr>
                                                <w:top w:val="single" w:sz="2" w:space="0" w:color="E3E3E3"/>
                                                <w:left w:val="single" w:sz="2" w:space="0" w:color="E3E3E3"/>
                                                <w:bottom w:val="single" w:sz="2" w:space="0" w:color="E3E3E3"/>
                                                <w:right w:val="single" w:sz="2" w:space="0" w:color="E3E3E3"/>
                                              </w:divBdr>
                                              <w:divsChild>
                                                <w:div w:id="537619809">
                                                  <w:marLeft w:val="0"/>
                                                  <w:marRight w:val="0"/>
                                                  <w:marTop w:val="0"/>
                                                  <w:marBottom w:val="0"/>
                                                  <w:divBdr>
                                                    <w:top w:val="single" w:sz="2" w:space="0" w:color="E3E3E3"/>
                                                    <w:left w:val="single" w:sz="2" w:space="0" w:color="E3E3E3"/>
                                                    <w:bottom w:val="single" w:sz="2" w:space="0" w:color="E3E3E3"/>
                                                    <w:right w:val="single" w:sz="2" w:space="0" w:color="E3E3E3"/>
                                                  </w:divBdr>
                                                  <w:divsChild>
                                                    <w:div w:id="1748723146">
                                                      <w:marLeft w:val="0"/>
                                                      <w:marRight w:val="0"/>
                                                      <w:marTop w:val="0"/>
                                                      <w:marBottom w:val="0"/>
                                                      <w:divBdr>
                                                        <w:top w:val="single" w:sz="2" w:space="0" w:color="E3E3E3"/>
                                                        <w:left w:val="single" w:sz="2" w:space="0" w:color="E3E3E3"/>
                                                        <w:bottom w:val="single" w:sz="2" w:space="0" w:color="E3E3E3"/>
                                                        <w:right w:val="single" w:sz="2" w:space="0" w:color="E3E3E3"/>
                                                      </w:divBdr>
                                                      <w:divsChild>
                                                        <w:div w:id="772629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0436202">
          <w:marLeft w:val="0"/>
          <w:marRight w:val="0"/>
          <w:marTop w:val="0"/>
          <w:marBottom w:val="0"/>
          <w:divBdr>
            <w:top w:val="none" w:sz="0" w:space="0" w:color="auto"/>
            <w:left w:val="none" w:sz="0" w:space="0" w:color="auto"/>
            <w:bottom w:val="none" w:sz="0" w:space="0" w:color="auto"/>
            <w:right w:val="none" w:sz="0" w:space="0" w:color="auto"/>
          </w:divBdr>
        </w:div>
      </w:divsChild>
    </w:div>
    <w:div w:id="812678348">
      <w:bodyDiv w:val="1"/>
      <w:marLeft w:val="0"/>
      <w:marRight w:val="0"/>
      <w:marTop w:val="0"/>
      <w:marBottom w:val="0"/>
      <w:divBdr>
        <w:top w:val="none" w:sz="0" w:space="0" w:color="auto"/>
        <w:left w:val="none" w:sz="0" w:space="0" w:color="auto"/>
        <w:bottom w:val="none" w:sz="0" w:space="0" w:color="auto"/>
        <w:right w:val="none" w:sz="0" w:space="0" w:color="auto"/>
      </w:divBdr>
    </w:div>
    <w:div w:id="814108625">
      <w:bodyDiv w:val="1"/>
      <w:marLeft w:val="0"/>
      <w:marRight w:val="0"/>
      <w:marTop w:val="0"/>
      <w:marBottom w:val="0"/>
      <w:divBdr>
        <w:top w:val="none" w:sz="0" w:space="0" w:color="auto"/>
        <w:left w:val="none" w:sz="0" w:space="0" w:color="auto"/>
        <w:bottom w:val="none" w:sz="0" w:space="0" w:color="auto"/>
        <w:right w:val="none" w:sz="0" w:space="0" w:color="auto"/>
      </w:divBdr>
    </w:div>
    <w:div w:id="815877656">
      <w:bodyDiv w:val="1"/>
      <w:marLeft w:val="0"/>
      <w:marRight w:val="0"/>
      <w:marTop w:val="0"/>
      <w:marBottom w:val="0"/>
      <w:divBdr>
        <w:top w:val="none" w:sz="0" w:space="0" w:color="auto"/>
        <w:left w:val="none" w:sz="0" w:space="0" w:color="auto"/>
        <w:bottom w:val="none" w:sz="0" w:space="0" w:color="auto"/>
        <w:right w:val="none" w:sz="0" w:space="0" w:color="auto"/>
      </w:divBdr>
    </w:div>
    <w:div w:id="819730047">
      <w:bodyDiv w:val="1"/>
      <w:marLeft w:val="0"/>
      <w:marRight w:val="0"/>
      <w:marTop w:val="0"/>
      <w:marBottom w:val="0"/>
      <w:divBdr>
        <w:top w:val="none" w:sz="0" w:space="0" w:color="auto"/>
        <w:left w:val="none" w:sz="0" w:space="0" w:color="auto"/>
        <w:bottom w:val="none" w:sz="0" w:space="0" w:color="auto"/>
        <w:right w:val="none" w:sz="0" w:space="0" w:color="auto"/>
      </w:divBdr>
    </w:div>
    <w:div w:id="823164061">
      <w:bodyDiv w:val="1"/>
      <w:marLeft w:val="0"/>
      <w:marRight w:val="0"/>
      <w:marTop w:val="0"/>
      <w:marBottom w:val="0"/>
      <w:divBdr>
        <w:top w:val="none" w:sz="0" w:space="0" w:color="auto"/>
        <w:left w:val="none" w:sz="0" w:space="0" w:color="auto"/>
        <w:bottom w:val="none" w:sz="0" w:space="0" w:color="auto"/>
        <w:right w:val="none" w:sz="0" w:space="0" w:color="auto"/>
      </w:divBdr>
    </w:div>
    <w:div w:id="824472849">
      <w:bodyDiv w:val="1"/>
      <w:marLeft w:val="0"/>
      <w:marRight w:val="0"/>
      <w:marTop w:val="0"/>
      <w:marBottom w:val="0"/>
      <w:divBdr>
        <w:top w:val="none" w:sz="0" w:space="0" w:color="auto"/>
        <w:left w:val="none" w:sz="0" w:space="0" w:color="auto"/>
        <w:bottom w:val="none" w:sz="0" w:space="0" w:color="auto"/>
        <w:right w:val="none" w:sz="0" w:space="0" w:color="auto"/>
      </w:divBdr>
    </w:div>
    <w:div w:id="825587610">
      <w:bodyDiv w:val="1"/>
      <w:marLeft w:val="0"/>
      <w:marRight w:val="0"/>
      <w:marTop w:val="0"/>
      <w:marBottom w:val="0"/>
      <w:divBdr>
        <w:top w:val="none" w:sz="0" w:space="0" w:color="auto"/>
        <w:left w:val="none" w:sz="0" w:space="0" w:color="auto"/>
        <w:bottom w:val="none" w:sz="0" w:space="0" w:color="auto"/>
        <w:right w:val="none" w:sz="0" w:space="0" w:color="auto"/>
      </w:divBdr>
    </w:div>
    <w:div w:id="826672057">
      <w:bodyDiv w:val="1"/>
      <w:marLeft w:val="0"/>
      <w:marRight w:val="0"/>
      <w:marTop w:val="0"/>
      <w:marBottom w:val="0"/>
      <w:divBdr>
        <w:top w:val="none" w:sz="0" w:space="0" w:color="auto"/>
        <w:left w:val="none" w:sz="0" w:space="0" w:color="auto"/>
        <w:bottom w:val="none" w:sz="0" w:space="0" w:color="auto"/>
        <w:right w:val="none" w:sz="0" w:space="0" w:color="auto"/>
      </w:divBdr>
    </w:div>
    <w:div w:id="827013672">
      <w:bodyDiv w:val="1"/>
      <w:marLeft w:val="0"/>
      <w:marRight w:val="0"/>
      <w:marTop w:val="0"/>
      <w:marBottom w:val="0"/>
      <w:divBdr>
        <w:top w:val="none" w:sz="0" w:space="0" w:color="auto"/>
        <w:left w:val="none" w:sz="0" w:space="0" w:color="auto"/>
        <w:bottom w:val="none" w:sz="0" w:space="0" w:color="auto"/>
        <w:right w:val="none" w:sz="0" w:space="0" w:color="auto"/>
      </w:divBdr>
    </w:div>
    <w:div w:id="828179818">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8809100">
      <w:bodyDiv w:val="1"/>
      <w:marLeft w:val="0"/>
      <w:marRight w:val="0"/>
      <w:marTop w:val="0"/>
      <w:marBottom w:val="0"/>
      <w:divBdr>
        <w:top w:val="none" w:sz="0" w:space="0" w:color="auto"/>
        <w:left w:val="none" w:sz="0" w:space="0" w:color="auto"/>
        <w:bottom w:val="none" w:sz="0" w:space="0" w:color="auto"/>
        <w:right w:val="none" w:sz="0" w:space="0" w:color="auto"/>
      </w:divBdr>
    </w:div>
    <w:div w:id="845940833">
      <w:bodyDiv w:val="1"/>
      <w:marLeft w:val="0"/>
      <w:marRight w:val="0"/>
      <w:marTop w:val="0"/>
      <w:marBottom w:val="0"/>
      <w:divBdr>
        <w:top w:val="none" w:sz="0" w:space="0" w:color="auto"/>
        <w:left w:val="none" w:sz="0" w:space="0" w:color="auto"/>
        <w:bottom w:val="none" w:sz="0" w:space="0" w:color="auto"/>
        <w:right w:val="none" w:sz="0" w:space="0" w:color="auto"/>
      </w:divBdr>
    </w:div>
    <w:div w:id="846410772">
      <w:bodyDiv w:val="1"/>
      <w:marLeft w:val="0"/>
      <w:marRight w:val="0"/>
      <w:marTop w:val="0"/>
      <w:marBottom w:val="0"/>
      <w:divBdr>
        <w:top w:val="none" w:sz="0" w:space="0" w:color="auto"/>
        <w:left w:val="none" w:sz="0" w:space="0" w:color="auto"/>
        <w:bottom w:val="none" w:sz="0" w:space="0" w:color="auto"/>
        <w:right w:val="none" w:sz="0" w:space="0" w:color="auto"/>
      </w:divBdr>
    </w:div>
    <w:div w:id="849879888">
      <w:bodyDiv w:val="1"/>
      <w:marLeft w:val="0"/>
      <w:marRight w:val="0"/>
      <w:marTop w:val="0"/>
      <w:marBottom w:val="0"/>
      <w:divBdr>
        <w:top w:val="none" w:sz="0" w:space="0" w:color="auto"/>
        <w:left w:val="none" w:sz="0" w:space="0" w:color="auto"/>
        <w:bottom w:val="none" w:sz="0" w:space="0" w:color="auto"/>
        <w:right w:val="none" w:sz="0" w:space="0" w:color="auto"/>
      </w:divBdr>
    </w:div>
    <w:div w:id="852181083">
      <w:bodyDiv w:val="1"/>
      <w:marLeft w:val="0"/>
      <w:marRight w:val="0"/>
      <w:marTop w:val="0"/>
      <w:marBottom w:val="0"/>
      <w:divBdr>
        <w:top w:val="none" w:sz="0" w:space="0" w:color="auto"/>
        <w:left w:val="none" w:sz="0" w:space="0" w:color="auto"/>
        <w:bottom w:val="none" w:sz="0" w:space="0" w:color="auto"/>
        <w:right w:val="none" w:sz="0" w:space="0" w:color="auto"/>
      </w:divBdr>
    </w:div>
    <w:div w:id="857503086">
      <w:bodyDiv w:val="1"/>
      <w:marLeft w:val="0"/>
      <w:marRight w:val="0"/>
      <w:marTop w:val="0"/>
      <w:marBottom w:val="0"/>
      <w:divBdr>
        <w:top w:val="none" w:sz="0" w:space="0" w:color="auto"/>
        <w:left w:val="none" w:sz="0" w:space="0" w:color="auto"/>
        <w:bottom w:val="none" w:sz="0" w:space="0" w:color="auto"/>
        <w:right w:val="none" w:sz="0" w:space="0" w:color="auto"/>
      </w:divBdr>
    </w:div>
    <w:div w:id="859702154">
      <w:bodyDiv w:val="1"/>
      <w:marLeft w:val="0"/>
      <w:marRight w:val="0"/>
      <w:marTop w:val="0"/>
      <w:marBottom w:val="0"/>
      <w:divBdr>
        <w:top w:val="none" w:sz="0" w:space="0" w:color="auto"/>
        <w:left w:val="none" w:sz="0" w:space="0" w:color="auto"/>
        <w:bottom w:val="none" w:sz="0" w:space="0" w:color="auto"/>
        <w:right w:val="none" w:sz="0" w:space="0" w:color="auto"/>
      </w:divBdr>
    </w:div>
    <w:div w:id="860318107">
      <w:bodyDiv w:val="1"/>
      <w:marLeft w:val="0"/>
      <w:marRight w:val="0"/>
      <w:marTop w:val="0"/>
      <w:marBottom w:val="0"/>
      <w:divBdr>
        <w:top w:val="none" w:sz="0" w:space="0" w:color="auto"/>
        <w:left w:val="none" w:sz="0" w:space="0" w:color="auto"/>
        <w:bottom w:val="none" w:sz="0" w:space="0" w:color="auto"/>
        <w:right w:val="none" w:sz="0" w:space="0" w:color="auto"/>
      </w:divBdr>
    </w:div>
    <w:div w:id="860970765">
      <w:bodyDiv w:val="1"/>
      <w:marLeft w:val="0"/>
      <w:marRight w:val="0"/>
      <w:marTop w:val="0"/>
      <w:marBottom w:val="0"/>
      <w:divBdr>
        <w:top w:val="none" w:sz="0" w:space="0" w:color="auto"/>
        <w:left w:val="none" w:sz="0" w:space="0" w:color="auto"/>
        <w:bottom w:val="none" w:sz="0" w:space="0" w:color="auto"/>
        <w:right w:val="none" w:sz="0" w:space="0" w:color="auto"/>
      </w:divBdr>
    </w:div>
    <w:div w:id="863053459">
      <w:bodyDiv w:val="1"/>
      <w:marLeft w:val="0"/>
      <w:marRight w:val="0"/>
      <w:marTop w:val="0"/>
      <w:marBottom w:val="0"/>
      <w:divBdr>
        <w:top w:val="none" w:sz="0" w:space="0" w:color="auto"/>
        <w:left w:val="none" w:sz="0" w:space="0" w:color="auto"/>
        <w:bottom w:val="none" w:sz="0" w:space="0" w:color="auto"/>
        <w:right w:val="none" w:sz="0" w:space="0" w:color="auto"/>
      </w:divBdr>
    </w:div>
    <w:div w:id="865867242">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868956947">
      <w:bodyDiv w:val="1"/>
      <w:marLeft w:val="0"/>
      <w:marRight w:val="0"/>
      <w:marTop w:val="0"/>
      <w:marBottom w:val="0"/>
      <w:divBdr>
        <w:top w:val="none" w:sz="0" w:space="0" w:color="auto"/>
        <w:left w:val="none" w:sz="0" w:space="0" w:color="auto"/>
        <w:bottom w:val="none" w:sz="0" w:space="0" w:color="auto"/>
        <w:right w:val="none" w:sz="0" w:space="0" w:color="auto"/>
      </w:divBdr>
    </w:div>
    <w:div w:id="873153197">
      <w:bodyDiv w:val="1"/>
      <w:marLeft w:val="0"/>
      <w:marRight w:val="0"/>
      <w:marTop w:val="0"/>
      <w:marBottom w:val="0"/>
      <w:divBdr>
        <w:top w:val="none" w:sz="0" w:space="0" w:color="auto"/>
        <w:left w:val="none" w:sz="0" w:space="0" w:color="auto"/>
        <w:bottom w:val="none" w:sz="0" w:space="0" w:color="auto"/>
        <w:right w:val="none" w:sz="0" w:space="0" w:color="auto"/>
      </w:divBdr>
    </w:div>
    <w:div w:id="874198351">
      <w:bodyDiv w:val="1"/>
      <w:marLeft w:val="0"/>
      <w:marRight w:val="0"/>
      <w:marTop w:val="0"/>
      <w:marBottom w:val="0"/>
      <w:divBdr>
        <w:top w:val="none" w:sz="0" w:space="0" w:color="auto"/>
        <w:left w:val="none" w:sz="0" w:space="0" w:color="auto"/>
        <w:bottom w:val="none" w:sz="0" w:space="0" w:color="auto"/>
        <w:right w:val="none" w:sz="0" w:space="0" w:color="auto"/>
      </w:divBdr>
    </w:div>
    <w:div w:id="874579997">
      <w:bodyDiv w:val="1"/>
      <w:marLeft w:val="0"/>
      <w:marRight w:val="0"/>
      <w:marTop w:val="0"/>
      <w:marBottom w:val="0"/>
      <w:divBdr>
        <w:top w:val="none" w:sz="0" w:space="0" w:color="auto"/>
        <w:left w:val="none" w:sz="0" w:space="0" w:color="auto"/>
        <w:bottom w:val="none" w:sz="0" w:space="0" w:color="auto"/>
        <w:right w:val="none" w:sz="0" w:space="0" w:color="auto"/>
      </w:divBdr>
    </w:div>
    <w:div w:id="874999715">
      <w:bodyDiv w:val="1"/>
      <w:marLeft w:val="0"/>
      <w:marRight w:val="0"/>
      <w:marTop w:val="0"/>
      <w:marBottom w:val="0"/>
      <w:divBdr>
        <w:top w:val="none" w:sz="0" w:space="0" w:color="auto"/>
        <w:left w:val="none" w:sz="0" w:space="0" w:color="auto"/>
        <w:bottom w:val="none" w:sz="0" w:space="0" w:color="auto"/>
        <w:right w:val="none" w:sz="0" w:space="0" w:color="auto"/>
      </w:divBdr>
    </w:div>
    <w:div w:id="881599005">
      <w:bodyDiv w:val="1"/>
      <w:marLeft w:val="0"/>
      <w:marRight w:val="0"/>
      <w:marTop w:val="0"/>
      <w:marBottom w:val="0"/>
      <w:divBdr>
        <w:top w:val="none" w:sz="0" w:space="0" w:color="auto"/>
        <w:left w:val="none" w:sz="0" w:space="0" w:color="auto"/>
        <w:bottom w:val="none" w:sz="0" w:space="0" w:color="auto"/>
        <w:right w:val="none" w:sz="0" w:space="0" w:color="auto"/>
      </w:divBdr>
    </w:div>
    <w:div w:id="887647314">
      <w:bodyDiv w:val="1"/>
      <w:marLeft w:val="0"/>
      <w:marRight w:val="0"/>
      <w:marTop w:val="0"/>
      <w:marBottom w:val="0"/>
      <w:divBdr>
        <w:top w:val="none" w:sz="0" w:space="0" w:color="auto"/>
        <w:left w:val="none" w:sz="0" w:space="0" w:color="auto"/>
        <w:bottom w:val="none" w:sz="0" w:space="0" w:color="auto"/>
        <w:right w:val="none" w:sz="0" w:space="0" w:color="auto"/>
      </w:divBdr>
    </w:div>
    <w:div w:id="898709582">
      <w:bodyDiv w:val="1"/>
      <w:marLeft w:val="0"/>
      <w:marRight w:val="0"/>
      <w:marTop w:val="0"/>
      <w:marBottom w:val="0"/>
      <w:divBdr>
        <w:top w:val="none" w:sz="0" w:space="0" w:color="auto"/>
        <w:left w:val="none" w:sz="0" w:space="0" w:color="auto"/>
        <w:bottom w:val="none" w:sz="0" w:space="0" w:color="auto"/>
        <w:right w:val="none" w:sz="0" w:space="0" w:color="auto"/>
      </w:divBdr>
    </w:div>
    <w:div w:id="902326609">
      <w:bodyDiv w:val="1"/>
      <w:marLeft w:val="0"/>
      <w:marRight w:val="0"/>
      <w:marTop w:val="0"/>
      <w:marBottom w:val="0"/>
      <w:divBdr>
        <w:top w:val="none" w:sz="0" w:space="0" w:color="auto"/>
        <w:left w:val="none" w:sz="0" w:space="0" w:color="auto"/>
        <w:bottom w:val="none" w:sz="0" w:space="0" w:color="auto"/>
        <w:right w:val="none" w:sz="0" w:space="0" w:color="auto"/>
      </w:divBdr>
    </w:div>
    <w:div w:id="903879551">
      <w:bodyDiv w:val="1"/>
      <w:marLeft w:val="0"/>
      <w:marRight w:val="0"/>
      <w:marTop w:val="0"/>
      <w:marBottom w:val="0"/>
      <w:divBdr>
        <w:top w:val="none" w:sz="0" w:space="0" w:color="auto"/>
        <w:left w:val="none" w:sz="0" w:space="0" w:color="auto"/>
        <w:bottom w:val="none" w:sz="0" w:space="0" w:color="auto"/>
        <w:right w:val="none" w:sz="0" w:space="0" w:color="auto"/>
      </w:divBdr>
    </w:div>
    <w:div w:id="907417040">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9849659">
      <w:bodyDiv w:val="1"/>
      <w:marLeft w:val="0"/>
      <w:marRight w:val="0"/>
      <w:marTop w:val="0"/>
      <w:marBottom w:val="0"/>
      <w:divBdr>
        <w:top w:val="none" w:sz="0" w:space="0" w:color="auto"/>
        <w:left w:val="none" w:sz="0" w:space="0" w:color="auto"/>
        <w:bottom w:val="none" w:sz="0" w:space="0" w:color="auto"/>
        <w:right w:val="none" w:sz="0" w:space="0" w:color="auto"/>
      </w:divBdr>
    </w:div>
    <w:div w:id="919098526">
      <w:bodyDiv w:val="1"/>
      <w:marLeft w:val="0"/>
      <w:marRight w:val="0"/>
      <w:marTop w:val="0"/>
      <w:marBottom w:val="0"/>
      <w:divBdr>
        <w:top w:val="none" w:sz="0" w:space="0" w:color="auto"/>
        <w:left w:val="none" w:sz="0" w:space="0" w:color="auto"/>
        <w:bottom w:val="none" w:sz="0" w:space="0" w:color="auto"/>
        <w:right w:val="none" w:sz="0" w:space="0" w:color="auto"/>
      </w:divBdr>
    </w:div>
    <w:div w:id="921448259">
      <w:bodyDiv w:val="1"/>
      <w:marLeft w:val="0"/>
      <w:marRight w:val="0"/>
      <w:marTop w:val="0"/>
      <w:marBottom w:val="0"/>
      <w:divBdr>
        <w:top w:val="none" w:sz="0" w:space="0" w:color="auto"/>
        <w:left w:val="none" w:sz="0" w:space="0" w:color="auto"/>
        <w:bottom w:val="none" w:sz="0" w:space="0" w:color="auto"/>
        <w:right w:val="none" w:sz="0" w:space="0" w:color="auto"/>
      </w:divBdr>
    </w:div>
    <w:div w:id="922445954">
      <w:bodyDiv w:val="1"/>
      <w:marLeft w:val="0"/>
      <w:marRight w:val="0"/>
      <w:marTop w:val="0"/>
      <w:marBottom w:val="0"/>
      <w:divBdr>
        <w:top w:val="none" w:sz="0" w:space="0" w:color="auto"/>
        <w:left w:val="none" w:sz="0" w:space="0" w:color="auto"/>
        <w:bottom w:val="none" w:sz="0" w:space="0" w:color="auto"/>
        <w:right w:val="none" w:sz="0" w:space="0" w:color="auto"/>
      </w:divBdr>
    </w:div>
    <w:div w:id="927467718">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0355520">
      <w:bodyDiv w:val="1"/>
      <w:marLeft w:val="0"/>
      <w:marRight w:val="0"/>
      <w:marTop w:val="0"/>
      <w:marBottom w:val="0"/>
      <w:divBdr>
        <w:top w:val="none" w:sz="0" w:space="0" w:color="auto"/>
        <w:left w:val="none" w:sz="0" w:space="0" w:color="auto"/>
        <w:bottom w:val="none" w:sz="0" w:space="0" w:color="auto"/>
        <w:right w:val="none" w:sz="0" w:space="0" w:color="auto"/>
      </w:divBdr>
    </w:div>
    <w:div w:id="930966781">
      <w:bodyDiv w:val="1"/>
      <w:marLeft w:val="0"/>
      <w:marRight w:val="0"/>
      <w:marTop w:val="0"/>
      <w:marBottom w:val="0"/>
      <w:divBdr>
        <w:top w:val="none" w:sz="0" w:space="0" w:color="auto"/>
        <w:left w:val="none" w:sz="0" w:space="0" w:color="auto"/>
        <w:bottom w:val="none" w:sz="0" w:space="0" w:color="auto"/>
        <w:right w:val="none" w:sz="0" w:space="0" w:color="auto"/>
      </w:divBdr>
    </w:div>
    <w:div w:id="937909357">
      <w:bodyDiv w:val="1"/>
      <w:marLeft w:val="0"/>
      <w:marRight w:val="0"/>
      <w:marTop w:val="0"/>
      <w:marBottom w:val="0"/>
      <w:divBdr>
        <w:top w:val="none" w:sz="0" w:space="0" w:color="auto"/>
        <w:left w:val="none" w:sz="0" w:space="0" w:color="auto"/>
        <w:bottom w:val="none" w:sz="0" w:space="0" w:color="auto"/>
        <w:right w:val="none" w:sz="0" w:space="0" w:color="auto"/>
      </w:divBdr>
    </w:div>
    <w:div w:id="940532320">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3097082">
      <w:bodyDiv w:val="1"/>
      <w:marLeft w:val="0"/>
      <w:marRight w:val="0"/>
      <w:marTop w:val="0"/>
      <w:marBottom w:val="0"/>
      <w:divBdr>
        <w:top w:val="none" w:sz="0" w:space="0" w:color="auto"/>
        <w:left w:val="none" w:sz="0" w:space="0" w:color="auto"/>
        <w:bottom w:val="none" w:sz="0" w:space="0" w:color="auto"/>
        <w:right w:val="none" w:sz="0" w:space="0" w:color="auto"/>
      </w:divBdr>
    </w:div>
    <w:div w:id="955723031">
      <w:bodyDiv w:val="1"/>
      <w:marLeft w:val="0"/>
      <w:marRight w:val="0"/>
      <w:marTop w:val="0"/>
      <w:marBottom w:val="0"/>
      <w:divBdr>
        <w:top w:val="none" w:sz="0" w:space="0" w:color="auto"/>
        <w:left w:val="none" w:sz="0" w:space="0" w:color="auto"/>
        <w:bottom w:val="none" w:sz="0" w:space="0" w:color="auto"/>
        <w:right w:val="none" w:sz="0" w:space="0" w:color="auto"/>
      </w:divBdr>
    </w:div>
    <w:div w:id="956983978">
      <w:bodyDiv w:val="1"/>
      <w:marLeft w:val="0"/>
      <w:marRight w:val="0"/>
      <w:marTop w:val="0"/>
      <w:marBottom w:val="0"/>
      <w:divBdr>
        <w:top w:val="none" w:sz="0" w:space="0" w:color="auto"/>
        <w:left w:val="none" w:sz="0" w:space="0" w:color="auto"/>
        <w:bottom w:val="none" w:sz="0" w:space="0" w:color="auto"/>
        <w:right w:val="none" w:sz="0" w:space="0" w:color="auto"/>
      </w:divBdr>
    </w:div>
    <w:div w:id="957102258">
      <w:bodyDiv w:val="1"/>
      <w:marLeft w:val="0"/>
      <w:marRight w:val="0"/>
      <w:marTop w:val="0"/>
      <w:marBottom w:val="0"/>
      <w:divBdr>
        <w:top w:val="none" w:sz="0" w:space="0" w:color="auto"/>
        <w:left w:val="none" w:sz="0" w:space="0" w:color="auto"/>
        <w:bottom w:val="none" w:sz="0" w:space="0" w:color="auto"/>
        <w:right w:val="none" w:sz="0" w:space="0" w:color="auto"/>
      </w:divBdr>
    </w:div>
    <w:div w:id="957226557">
      <w:bodyDiv w:val="1"/>
      <w:marLeft w:val="0"/>
      <w:marRight w:val="0"/>
      <w:marTop w:val="0"/>
      <w:marBottom w:val="0"/>
      <w:divBdr>
        <w:top w:val="none" w:sz="0" w:space="0" w:color="auto"/>
        <w:left w:val="none" w:sz="0" w:space="0" w:color="auto"/>
        <w:bottom w:val="none" w:sz="0" w:space="0" w:color="auto"/>
        <w:right w:val="none" w:sz="0" w:space="0" w:color="auto"/>
      </w:divBdr>
    </w:div>
    <w:div w:id="958491418">
      <w:bodyDiv w:val="1"/>
      <w:marLeft w:val="0"/>
      <w:marRight w:val="0"/>
      <w:marTop w:val="0"/>
      <w:marBottom w:val="0"/>
      <w:divBdr>
        <w:top w:val="none" w:sz="0" w:space="0" w:color="auto"/>
        <w:left w:val="none" w:sz="0" w:space="0" w:color="auto"/>
        <w:bottom w:val="none" w:sz="0" w:space="0" w:color="auto"/>
        <w:right w:val="none" w:sz="0" w:space="0" w:color="auto"/>
      </w:divBdr>
    </w:div>
    <w:div w:id="959458976">
      <w:bodyDiv w:val="1"/>
      <w:marLeft w:val="0"/>
      <w:marRight w:val="0"/>
      <w:marTop w:val="0"/>
      <w:marBottom w:val="0"/>
      <w:divBdr>
        <w:top w:val="none" w:sz="0" w:space="0" w:color="auto"/>
        <w:left w:val="none" w:sz="0" w:space="0" w:color="auto"/>
        <w:bottom w:val="none" w:sz="0" w:space="0" w:color="auto"/>
        <w:right w:val="none" w:sz="0" w:space="0" w:color="auto"/>
      </w:divBdr>
    </w:div>
    <w:div w:id="960380161">
      <w:bodyDiv w:val="1"/>
      <w:marLeft w:val="0"/>
      <w:marRight w:val="0"/>
      <w:marTop w:val="0"/>
      <w:marBottom w:val="0"/>
      <w:divBdr>
        <w:top w:val="none" w:sz="0" w:space="0" w:color="auto"/>
        <w:left w:val="none" w:sz="0" w:space="0" w:color="auto"/>
        <w:bottom w:val="none" w:sz="0" w:space="0" w:color="auto"/>
        <w:right w:val="none" w:sz="0" w:space="0" w:color="auto"/>
      </w:divBdr>
    </w:div>
    <w:div w:id="963850014">
      <w:bodyDiv w:val="1"/>
      <w:marLeft w:val="0"/>
      <w:marRight w:val="0"/>
      <w:marTop w:val="0"/>
      <w:marBottom w:val="0"/>
      <w:divBdr>
        <w:top w:val="none" w:sz="0" w:space="0" w:color="auto"/>
        <w:left w:val="none" w:sz="0" w:space="0" w:color="auto"/>
        <w:bottom w:val="none" w:sz="0" w:space="0" w:color="auto"/>
        <w:right w:val="none" w:sz="0" w:space="0" w:color="auto"/>
      </w:divBdr>
    </w:div>
    <w:div w:id="965039591">
      <w:bodyDiv w:val="1"/>
      <w:marLeft w:val="0"/>
      <w:marRight w:val="0"/>
      <w:marTop w:val="0"/>
      <w:marBottom w:val="0"/>
      <w:divBdr>
        <w:top w:val="none" w:sz="0" w:space="0" w:color="auto"/>
        <w:left w:val="none" w:sz="0" w:space="0" w:color="auto"/>
        <w:bottom w:val="none" w:sz="0" w:space="0" w:color="auto"/>
        <w:right w:val="none" w:sz="0" w:space="0" w:color="auto"/>
      </w:divBdr>
    </w:div>
    <w:div w:id="965896022">
      <w:bodyDiv w:val="1"/>
      <w:marLeft w:val="0"/>
      <w:marRight w:val="0"/>
      <w:marTop w:val="0"/>
      <w:marBottom w:val="0"/>
      <w:divBdr>
        <w:top w:val="none" w:sz="0" w:space="0" w:color="auto"/>
        <w:left w:val="none" w:sz="0" w:space="0" w:color="auto"/>
        <w:bottom w:val="none" w:sz="0" w:space="0" w:color="auto"/>
        <w:right w:val="none" w:sz="0" w:space="0" w:color="auto"/>
      </w:divBdr>
    </w:div>
    <w:div w:id="968166094">
      <w:bodyDiv w:val="1"/>
      <w:marLeft w:val="0"/>
      <w:marRight w:val="0"/>
      <w:marTop w:val="0"/>
      <w:marBottom w:val="0"/>
      <w:divBdr>
        <w:top w:val="none" w:sz="0" w:space="0" w:color="auto"/>
        <w:left w:val="none" w:sz="0" w:space="0" w:color="auto"/>
        <w:bottom w:val="none" w:sz="0" w:space="0" w:color="auto"/>
        <w:right w:val="none" w:sz="0" w:space="0" w:color="auto"/>
      </w:divBdr>
    </w:div>
    <w:div w:id="968894296">
      <w:bodyDiv w:val="1"/>
      <w:marLeft w:val="0"/>
      <w:marRight w:val="0"/>
      <w:marTop w:val="0"/>
      <w:marBottom w:val="0"/>
      <w:divBdr>
        <w:top w:val="none" w:sz="0" w:space="0" w:color="auto"/>
        <w:left w:val="none" w:sz="0" w:space="0" w:color="auto"/>
        <w:bottom w:val="none" w:sz="0" w:space="0" w:color="auto"/>
        <w:right w:val="none" w:sz="0" w:space="0" w:color="auto"/>
      </w:divBdr>
    </w:div>
    <w:div w:id="970792411">
      <w:bodyDiv w:val="1"/>
      <w:marLeft w:val="0"/>
      <w:marRight w:val="0"/>
      <w:marTop w:val="0"/>
      <w:marBottom w:val="0"/>
      <w:divBdr>
        <w:top w:val="none" w:sz="0" w:space="0" w:color="auto"/>
        <w:left w:val="none" w:sz="0" w:space="0" w:color="auto"/>
        <w:bottom w:val="none" w:sz="0" w:space="0" w:color="auto"/>
        <w:right w:val="none" w:sz="0" w:space="0" w:color="auto"/>
      </w:divBdr>
    </w:div>
    <w:div w:id="971834454">
      <w:bodyDiv w:val="1"/>
      <w:marLeft w:val="0"/>
      <w:marRight w:val="0"/>
      <w:marTop w:val="0"/>
      <w:marBottom w:val="0"/>
      <w:divBdr>
        <w:top w:val="none" w:sz="0" w:space="0" w:color="auto"/>
        <w:left w:val="none" w:sz="0" w:space="0" w:color="auto"/>
        <w:bottom w:val="none" w:sz="0" w:space="0" w:color="auto"/>
        <w:right w:val="none" w:sz="0" w:space="0" w:color="auto"/>
      </w:divBdr>
    </w:div>
    <w:div w:id="973632055">
      <w:bodyDiv w:val="1"/>
      <w:marLeft w:val="0"/>
      <w:marRight w:val="0"/>
      <w:marTop w:val="0"/>
      <w:marBottom w:val="0"/>
      <w:divBdr>
        <w:top w:val="none" w:sz="0" w:space="0" w:color="auto"/>
        <w:left w:val="none" w:sz="0" w:space="0" w:color="auto"/>
        <w:bottom w:val="none" w:sz="0" w:space="0" w:color="auto"/>
        <w:right w:val="none" w:sz="0" w:space="0" w:color="auto"/>
      </w:divBdr>
    </w:div>
    <w:div w:id="977347077">
      <w:bodyDiv w:val="1"/>
      <w:marLeft w:val="0"/>
      <w:marRight w:val="0"/>
      <w:marTop w:val="0"/>
      <w:marBottom w:val="0"/>
      <w:divBdr>
        <w:top w:val="none" w:sz="0" w:space="0" w:color="auto"/>
        <w:left w:val="none" w:sz="0" w:space="0" w:color="auto"/>
        <w:bottom w:val="none" w:sz="0" w:space="0" w:color="auto"/>
        <w:right w:val="none" w:sz="0" w:space="0" w:color="auto"/>
      </w:divBdr>
    </w:div>
    <w:div w:id="981276973">
      <w:bodyDiv w:val="1"/>
      <w:marLeft w:val="0"/>
      <w:marRight w:val="0"/>
      <w:marTop w:val="0"/>
      <w:marBottom w:val="0"/>
      <w:divBdr>
        <w:top w:val="none" w:sz="0" w:space="0" w:color="auto"/>
        <w:left w:val="none" w:sz="0" w:space="0" w:color="auto"/>
        <w:bottom w:val="none" w:sz="0" w:space="0" w:color="auto"/>
        <w:right w:val="none" w:sz="0" w:space="0" w:color="auto"/>
      </w:divBdr>
    </w:div>
    <w:div w:id="982857351">
      <w:bodyDiv w:val="1"/>
      <w:marLeft w:val="0"/>
      <w:marRight w:val="0"/>
      <w:marTop w:val="0"/>
      <w:marBottom w:val="0"/>
      <w:divBdr>
        <w:top w:val="none" w:sz="0" w:space="0" w:color="auto"/>
        <w:left w:val="none" w:sz="0" w:space="0" w:color="auto"/>
        <w:bottom w:val="none" w:sz="0" w:space="0" w:color="auto"/>
        <w:right w:val="none" w:sz="0" w:space="0" w:color="auto"/>
      </w:divBdr>
    </w:div>
    <w:div w:id="985473267">
      <w:bodyDiv w:val="1"/>
      <w:marLeft w:val="0"/>
      <w:marRight w:val="0"/>
      <w:marTop w:val="0"/>
      <w:marBottom w:val="0"/>
      <w:divBdr>
        <w:top w:val="none" w:sz="0" w:space="0" w:color="auto"/>
        <w:left w:val="none" w:sz="0" w:space="0" w:color="auto"/>
        <w:bottom w:val="none" w:sz="0" w:space="0" w:color="auto"/>
        <w:right w:val="none" w:sz="0" w:space="0" w:color="auto"/>
      </w:divBdr>
    </w:div>
    <w:div w:id="987712597">
      <w:bodyDiv w:val="1"/>
      <w:marLeft w:val="0"/>
      <w:marRight w:val="0"/>
      <w:marTop w:val="0"/>
      <w:marBottom w:val="0"/>
      <w:divBdr>
        <w:top w:val="none" w:sz="0" w:space="0" w:color="auto"/>
        <w:left w:val="none" w:sz="0" w:space="0" w:color="auto"/>
        <w:bottom w:val="none" w:sz="0" w:space="0" w:color="auto"/>
        <w:right w:val="none" w:sz="0" w:space="0" w:color="auto"/>
      </w:divBdr>
    </w:div>
    <w:div w:id="990328428">
      <w:bodyDiv w:val="1"/>
      <w:marLeft w:val="0"/>
      <w:marRight w:val="0"/>
      <w:marTop w:val="0"/>
      <w:marBottom w:val="0"/>
      <w:divBdr>
        <w:top w:val="none" w:sz="0" w:space="0" w:color="auto"/>
        <w:left w:val="none" w:sz="0" w:space="0" w:color="auto"/>
        <w:bottom w:val="none" w:sz="0" w:space="0" w:color="auto"/>
        <w:right w:val="none" w:sz="0" w:space="0" w:color="auto"/>
      </w:divBdr>
    </w:div>
    <w:div w:id="1000352943">
      <w:bodyDiv w:val="1"/>
      <w:marLeft w:val="0"/>
      <w:marRight w:val="0"/>
      <w:marTop w:val="0"/>
      <w:marBottom w:val="0"/>
      <w:divBdr>
        <w:top w:val="none" w:sz="0" w:space="0" w:color="auto"/>
        <w:left w:val="none" w:sz="0" w:space="0" w:color="auto"/>
        <w:bottom w:val="none" w:sz="0" w:space="0" w:color="auto"/>
        <w:right w:val="none" w:sz="0" w:space="0" w:color="auto"/>
      </w:divBdr>
    </w:div>
    <w:div w:id="1003821272">
      <w:bodyDiv w:val="1"/>
      <w:marLeft w:val="0"/>
      <w:marRight w:val="0"/>
      <w:marTop w:val="0"/>
      <w:marBottom w:val="0"/>
      <w:divBdr>
        <w:top w:val="none" w:sz="0" w:space="0" w:color="auto"/>
        <w:left w:val="none" w:sz="0" w:space="0" w:color="auto"/>
        <w:bottom w:val="none" w:sz="0" w:space="0" w:color="auto"/>
        <w:right w:val="none" w:sz="0" w:space="0" w:color="auto"/>
      </w:divBdr>
    </w:div>
    <w:div w:id="1008289269">
      <w:bodyDiv w:val="1"/>
      <w:marLeft w:val="0"/>
      <w:marRight w:val="0"/>
      <w:marTop w:val="0"/>
      <w:marBottom w:val="0"/>
      <w:divBdr>
        <w:top w:val="none" w:sz="0" w:space="0" w:color="auto"/>
        <w:left w:val="none" w:sz="0" w:space="0" w:color="auto"/>
        <w:bottom w:val="none" w:sz="0" w:space="0" w:color="auto"/>
        <w:right w:val="none" w:sz="0" w:space="0" w:color="auto"/>
      </w:divBdr>
    </w:div>
    <w:div w:id="1010327136">
      <w:bodyDiv w:val="1"/>
      <w:marLeft w:val="0"/>
      <w:marRight w:val="0"/>
      <w:marTop w:val="0"/>
      <w:marBottom w:val="0"/>
      <w:divBdr>
        <w:top w:val="none" w:sz="0" w:space="0" w:color="auto"/>
        <w:left w:val="none" w:sz="0" w:space="0" w:color="auto"/>
        <w:bottom w:val="none" w:sz="0" w:space="0" w:color="auto"/>
        <w:right w:val="none" w:sz="0" w:space="0" w:color="auto"/>
      </w:divBdr>
    </w:div>
    <w:div w:id="1010791011">
      <w:bodyDiv w:val="1"/>
      <w:marLeft w:val="0"/>
      <w:marRight w:val="0"/>
      <w:marTop w:val="0"/>
      <w:marBottom w:val="0"/>
      <w:divBdr>
        <w:top w:val="none" w:sz="0" w:space="0" w:color="auto"/>
        <w:left w:val="none" w:sz="0" w:space="0" w:color="auto"/>
        <w:bottom w:val="none" w:sz="0" w:space="0" w:color="auto"/>
        <w:right w:val="none" w:sz="0" w:space="0" w:color="auto"/>
      </w:divBdr>
    </w:div>
    <w:div w:id="1011563759">
      <w:bodyDiv w:val="1"/>
      <w:marLeft w:val="0"/>
      <w:marRight w:val="0"/>
      <w:marTop w:val="0"/>
      <w:marBottom w:val="0"/>
      <w:divBdr>
        <w:top w:val="none" w:sz="0" w:space="0" w:color="auto"/>
        <w:left w:val="none" w:sz="0" w:space="0" w:color="auto"/>
        <w:bottom w:val="none" w:sz="0" w:space="0" w:color="auto"/>
        <w:right w:val="none" w:sz="0" w:space="0" w:color="auto"/>
      </w:divBdr>
    </w:div>
    <w:div w:id="1015226061">
      <w:bodyDiv w:val="1"/>
      <w:marLeft w:val="0"/>
      <w:marRight w:val="0"/>
      <w:marTop w:val="0"/>
      <w:marBottom w:val="0"/>
      <w:divBdr>
        <w:top w:val="none" w:sz="0" w:space="0" w:color="auto"/>
        <w:left w:val="none" w:sz="0" w:space="0" w:color="auto"/>
        <w:bottom w:val="none" w:sz="0" w:space="0" w:color="auto"/>
        <w:right w:val="none" w:sz="0" w:space="0" w:color="auto"/>
      </w:divBdr>
    </w:div>
    <w:div w:id="1015694688">
      <w:bodyDiv w:val="1"/>
      <w:marLeft w:val="0"/>
      <w:marRight w:val="0"/>
      <w:marTop w:val="0"/>
      <w:marBottom w:val="0"/>
      <w:divBdr>
        <w:top w:val="none" w:sz="0" w:space="0" w:color="auto"/>
        <w:left w:val="none" w:sz="0" w:space="0" w:color="auto"/>
        <w:bottom w:val="none" w:sz="0" w:space="0" w:color="auto"/>
        <w:right w:val="none" w:sz="0" w:space="0" w:color="auto"/>
      </w:divBdr>
    </w:div>
    <w:div w:id="1021779095">
      <w:bodyDiv w:val="1"/>
      <w:marLeft w:val="0"/>
      <w:marRight w:val="0"/>
      <w:marTop w:val="0"/>
      <w:marBottom w:val="0"/>
      <w:divBdr>
        <w:top w:val="none" w:sz="0" w:space="0" w:color="auto"/>
        <w:left w:val="none" w:sz="0" w:space="0" w:color="auto"/>
        <w:bottom w:val="none" w:sz="0" w:space="0" w:color="auto"/>
        <w:right w:val="none" w:sz="0" w:space="0" w:color="auto"/>
      </w:divBdr>
    </w:div>
    <w:div w:id="1025248363">
      <w:bodyDiv w:val="1"/>
      <w:marLeft w:val="0"/>
      <w:marRight w:val="0"/>
      <w:marTop w:val="0"/>
      <w:marBottom w:val="0"/>
      <w:divBdr>
        <w:top w:val="none" w:sz="0" w:space="0" w:color="auto"/>
        <w:left w:val="none" w:sz="0" w:space="0" w:color="auto"/>
        <w:bottom w:val="none" w:sz="0" w:space="0" w:color="auto"/>
        <w:right w:val="none" w:sz="0" w:space="0" w:color="auto"/>
      </w:divBdr>
    </w:div>
    <w:div w:id="1025256358">
      <w:bodyDiv w:val="1"/>
      <w:marLeft w:val="0"/>
      <w:marRight w:val="0"/>
      <w:marTop w:val="0"/>
      <w:marBottom w:val="0"/>
      <w:divBdr>
        <w:top w:val="none" w:sz="0" w:space="0" w:color="auto"/>
        <w:left w:val="none" w:sz="0" w:space="0" w:color="auto"/>
        <w:bottom w:val="none" w:sz="0" w:space="0" w:color="auto"/>
        <w:right w:val="none" w:sz="0" w:space="0" w:color="auto"/>
      </w:divBdr>
    </w:div>
    <w:div w:id="1032342076">
      <w:bodyDiv w:val="1"/>
      <w:marLeft w:val="0"/>
      <w:marRight w:val="0"/>
      <w:marTop w:val="0"/>
      <w:marBottom w:val="0"/>
      <w:divBdr>
        <w:top w:val="none" w:sz="0" w:space="0" w:color="auto"/>
        <w:left w:val="none" w:sz="0" w:space="0" w:color="auto"/>
        <w:bottom w:val="none" w:sz="0" w:space="0" w:color="auto"/>
        <w:right w:val="none" w:sz="0" w:space="0" w:color="auto"/>
      </w:divBdr>
    </w:div>
    <w:div w:id="1032614048">
      <w:bodyDiv w:val="1"/>
      <w:marLeft w:val="0"/>
      <w:marRight w:val="0"/>
      <w:marTop w:val="0"/>
      <w:marBottom w:val="0"/>
      <w:divBdr>
        <w:top w:val="none" w:sz="0" w:space="0" w:color="auto"/>
        <w:left w:val="none" w:sz="0" w:space="0" w:color="auto"/>
        <w:bottom w:val="none" w:sz="0" w:space="0" w:color="auto"/>
        <w:right w:val="none" w:sz="0" w:space="0" w:color="auto"/>
      </w:divBdr>
    </w:div>
    <w:div w:id="1033002163">
      <w:bodyDiv w:val="1"/>
      <w:marLeft w:val="0"/>
      <w:marRight w:val="0"/>
      <w:marTop w:val="0"/>
      <w:marBottom w:val="0"/>
      <w:divBdr>
        <w:top w:val="none" w:sz="0" w:space="0" w:color="auto"/>
        <w:left w:val="none" w:sz="0" w:space="0" w:color="auto"/>
        <w:bottom w:val="none" w:sz="0" w:space="0" w:color="auto"/>
        <w:right w:val="none" w:sz="0" w:space="0" w:color="auto"/>
      </w:divBdr>
    </w:div>
    <w:div w:id="1034774781">
      <w:bodyDiv w:val="1"/>
      <w:marLeft w:val="0"/>
      <w:marRight w:val="0"/>
      <w:marTop w:val="0"/>
      <w:marBottom w:val="0"/>
      <w:divBdr>
        <w:top w:val="none" w:sz="0" w:space="0" w:color="auto"/>
        <w:left w:val="none" w:sz="0" w:space="0" w:color="auto"/>
        <w:bottom w:val="none" w:sz="0" w:space="0" w:color="auto"/>
        <w:right w:val="none" w:sz="0" w:space="0" w:color="auto"/>
      </w:divBdr>
    </w:div>
    <w:div w:id="1035734651">
      <w:bodyDiv w:val="1"/>
      <w:marLeft w:val="0"/>
      <w:marRight w:val="0"/>
      <w:marTop w:val="0"/>
      <w:marBottom w:val="0"/>
      <w:divBdr>
        <w:top w:val="none" w:sz="0" w:space="0" w:color="auto"/>
        <w:left w:val="none" w:sz="0" w:space="0" w:color="auto"/>
        <w:bottom w:val="none" w:sz="0" w:space="0" w:color="auto"/>
        <w:right w:val="none" w:sz="0" w:space="0" w:color="auto"/>
      </w:divBdr>
    </w:div>
    <w:div w:id="1035887651">
      <w:bodyDiv w:val="1"/>
      <w:marLeft w:val="0"/>
      <w:marRight w:val="0"/>
      <w:marTop w:val="0"/>
      <w:marBottom w:val="0"/>
      <w:divBdr>
        <w:top w:val="none" w:sz="0" w:space="0" w:color="auto"/>
        <w:left w:val="none" w:sz="0" w:space="0" w:color="auto"/>
        <w:bottom w:val="none" w:sz="0" w:space="0" w:color="auto"/>
        <w:right w:val="none" w:sz="0" w:space="0" w:color="auto"/>
      </w:divBdr>
    </w:div>
    <w:div w:id="1050223630">
      <w:bodyDiv w:val="1"/>
      <w:marLeft w:val="0"/>
      <w:marRight w:val="0"/>
      <w:marTop w:val="0"/>
      <w:marBottom w:val="0"/>
      <w:divBdr>
        <w:top w:val="none" w:sz="0" w:space="0" w:color="auto"/>
        <w:left w:val="none" w:sz="0" w:space="0" w:color="auto"/>
        <w:bottom w:val="none" w:sz="0" w:space="0" w:color="auto"/>
        <w:right w:val="none" w:sz="0" w:space="0" w:color="auto"/>
      </w:divBdr>
    </w:div>
    <w:div w:id="1051422224">
      <w:bodyDiv w:val="1"/>
      <w:marLeft w:val="0"/>
      <w:marRight w:val="0"/>
      <w:marTop w:val="0"/>
      <w:marBottom w:val="0"/>
      <w:divBdr>
        <w:top w:val="none" w:sz="0" w:space="0" w:color="auto"/>
        <w:left w:val="none" w:sz="0" w:space="0" w:color="auto"/>
        <w:bottom w:val="none" w:sz="0" w:space="0" w:color="auto"/>
        <w:right w:val="none" w:sz="0" w:space="0" w:color="auto"/>
      </w:divBdr>
    </w:div>
    <w:div w:id="1051927673">
      <w:bodyDiv w:val="1"/>
      <w:marLeft w:val="0"/>
      <w:marRight w:val="0"/>
      <w:marTop w:val="0"/>
      <w:marBottom w:val="0"/>
      <w:divBdr>
        <w:top w:val="none" w:sz="0" w:space="0" w:color="auto"/>
        <w:left w:val="none" w:sz="0" w:space="0" w:color="auto"/>
        <w:bottom w:val="none" w:sz="0" w:space="0" w:color="auto"/>
        <w:right w:val="none" w:sz="0" w:space="0" w:color="auto"/>
      </w:divBdr>
    </w:div>
    <w:div w:id="1058014122">
      <w:bodyDiv w:val="1"/>
      <w:marLeft w:val="0"/>
      <w:marRight w:val="0"/>
      <w:marTop w:val="0"/>
      <w:marBottom w:val="0"/>
      <w:divBdr>
        <w:top w:val="none" w:sz="0" w:space="0" w:color="auto"/>
        <w:left w:val="none" w:sz="0" w:space="0" w:color="auto"/>
        <w:bottom w:val="none" w:sz="0" w:space="0" w:color="auto"/>
        <w:right w:val="none" w:sz="0" w:space="0" w:color="auto"/>
      </w:divBdr>
    </w:div>
    <w:div w:id="1058282091">
      <w:bodyDiv w:val="1"/>
      <w:marLeft w:val="0"/>
      <w:marRight w:val="0"/>
      <w:marTop w:val="0"/>
      <w:marBottom w:val="0"/>
      <w:divBdr>
        <w:top w:val="none" w:sz="0" w:space="0" w:color="auto"/>
        <w:left w:val="none" w:sz="0" w:space="0" w:color="auto"/>
        <w:bottom w:val="none" w:sz="0" w:space="0" w:color="auto"/>
        <w:right w:val="none" w:sz="0" w:space="0" w:color="auto"/>
      </w:divBdr>
    </w:div>
    <w:div w:id="1060444097">
      <w:bodyDiv w:val="1"/>
      <w:marLeft w:val="0"/>
      <w:marRight w:val="0"/>
      <w:marTop w:val="0"/>
      <w:marBottom w:val="0"/>
      <w:divBdr>
        <w:top w:val="none" w:sz="0" w:space="0" w:color="auto"/>
        <w:left w:val="none" w:sz="0" w:space="0" w:color="auto"/>
        <w:bottom w:val="none" w:sz="0" w:space="0" w:color="auto"/>
        <w:right w:val="none" w:sz="0" w:space="0" w:color="auto"/>
      </w:divBdr>
    </w:div>
    <w:div w:id="1066689159">
      <w:bodyDiv w:val="1"/>
      <w:marLeft w:val="0"/>
      <w:marRight w:val="0"/>
      <w:marTop w:val="0"/>
      <w:marBottom w:val="0"/>
      <w:divBdr>
        <w:top w:val="none" w:sz="0" w:space="0" w:color="auto"/>
        <w:left w:val="none" w:sz="0" w:space="0" w:color="auto"/>
        <w:bottom w:val="none" w:sz="0" w:space="0" w:color="auto"/>
        <w:right w:val="none" w:sz="0" w:space="0" w:color="auto"/>
      </w:divBdr>
    </w:div>
    <w:div w:id="1068771767">
      <w:bodyDiv w:val="1"/>
      <w:marLeft w:val="0"/>
      <w:marRight w:val="0"/>
      <w:marTop w:val="0"/>
      <w:marBottom w:val="0"/>
      <w:divBdr>
        <w:top w:val="none" w:sz="0" w:space="0" w:color="auto"/>
        <w:left w:val="none" w:sz="0" w:space="0" w:color="auto"/>
        <w:bottom w:val="none" w:sz="0" w:space="0" w:color="auto"/>
        <w:right w:val="none" w:sz="0" w:space="0" w:color="auto"/>
      </w:divBdr>
    </w:div>
    <w:div w:id="1072774044">
      <w:bodyDiv w:val="1"/>
      <w:marLeft w:val="0"/>
      <w:marRight w:val="0"/>
      <w:marTop w:val="0"/>
      <w:marBottom w:val="0"/>
      <w:divBdr>
        <w:top w:val="none" w:sz="0" w:space="0" w:color="auto"/>
        <w:left w:val="none" w:sz="0" w:space="0" w:color="auto"/>
        <w:bottom w:val="none" w:sz="0" w:space="0" w:color="auto"/>
        <w:right w:val="none" w:sz="0" w:space="0" w:color="auto"/>
      </w:divBdr>
    </w:div>
    <w:div w:id="1077242187">
      <w:bodyDiv w:val="1"/>
      <w:marLeft w:val="0"/>
      <w:marRight w:val="0"/>
      <w:marTop w:val="0"/>
      <w:marBottom w:val="0"/>
      <w:divBdr>
        <w:top w:val="none" w:sz="0" w:space="0" w:color="auto"/>
        <w:left w:val="none" w:sz="0" w:space="0" w:color="auto"/>
        <w:bottom w:val="none" w:sz="0" w:space="0" w:color="auto"/>
        <w:right w:val="none" w:sz="0" w:space="0" w:color="auto"/>
      </w:divBdr>
    </w:div>
    <w:div w:id="1077438071">
      <w:bodyDiv w:val="1"/>
      <w:marLeft w:val="0"/>
      <w:marRight w:val="0"/>
      <w:marTop w:val="0"/>
      <w:marBottom w:val="0"/>
      <w:divBdr>
        <w:top w:val="none" w:sz="0" w:space="0" w:color="auto"/>
        <w:left w:val="none" w:sz="0" w:space="0" w:color="auto"/>
        <w:bottom w:val="none" w:sz="0" w:space="0" w:color="auto"/>
        <w:right w:val="none" w:sz="0" w:space="0" w:color="auto"/>
      </w:divBdr>
    </w:div>
    <w:div w:id="1079326675">
      <w:bodyDiv w:val="1"/>
      <w:marLeft w:val="0"/>
      <w:marRight w:val="0"/>
      <w:marTop w:val="0"/>
      <w:marBottom w:val="0"/>
      <w:divBdr>
        <w:top w:val="none" w:sz="0" w:space="0" w:color="auto"/>
        <w:left w:val="none" w:sz="0" w:space="0" w:color="auto"/>
        <w:bottom w:val="none" w:sz="0" w:space="0" w:color="auto"/>
        <w:right w:val="none" w:sz="0" w:space="0" w:color="auto"/>
      </w:divBdr>
    </w:div>
    <w:div w:id="1079792136">
      <w:bodyDiv w:val="1"/>
      <w:marLeft w:val="0"/>
      <w:marRight w:val="0"/>
      <w:marTop w:val="0"/>
      <w:marBottom w:val="0"/>
      <w:divBdr>
        <w:top w:val="none" w:sz="0" w:space="0" w:color="auto"/>
        <w:left w:val="none" w:sz="0" w:space="0" w:color="auto"/>
        <w:bottom w:val="none" w:sz="0" w:space="0" w:color="auto"/>
        <w:right w:val="none" w:sz="0" w:space="0" w:color="auto"/>
      </w:divBdr>
    </w:div>
    <w:div w:id="1081829305">
      <w:bodyDiv w:val="1"/>
      <w:marLeft w:val="0"/>
      <w:marRight w:val="0"/>
      <w:marTop w:val="0"/>
      <w:marBottom w:val="0"/>
      <w:divBdr>
        <w:top w:val="none" w:sz="0" w:space="0" w:color="auto"/>
        <w:left w:val="none" w:sz="0" w:space="0" w:color="auto"/>
        <w:bottom w:val="none" w:sz="0" w:space="0" w:color="auto"/>
        <w:right w:val="none" w:sz="0" w:space="0" w:color="auto"/>
      </w:divBdr>
    </w:div>
    <w:div w:id="1083648095">
      <w:bodyDiv w:val="1"/>
      <w:marLeft w:val="0"/>
      <w:marRight w:val="0"/>
      <w:marTop w:val="0"/>
      <w:marBottom w:val="0"/>
      <w:divBdr>
        <w:top w:val="none" w:sz="0" w:space="0" w:color="auto"/>
        <w:left w:val="none" w:sz="0" w:space="0" w:color="auto"/>
        <w:bottom w:val="none" w:sz="0" w:space="0" w:color="auto"/>
        <w:right w:val="none" w:sz="0" w:space="0" w:color="auto"/>
      </w:divBdr>
    </w:div>
    <w:div w:id="1084452077">
      <w:bodyDiv w:val="1"/>
      <w:marLeft w:val="0"/>
      <w:marRight w:val="0"/>
      <w:marTop w:val="0"/>
      <w:marBottom w:val="0"/>
      <w:divBdr>
        <w:top w:val="none" w:sz="0" w:space="0" w:color="auto"/>
        <w:left w:val="none" w:sz="0" w:space="0" w:color="auto"/>
        <w:bottom w:val="none" w:sz="0" w:space="0" w:color="auto"/>
        <w:right w:val="none" w:sz="0" w:space="0" w:color="auto"/>
      </w:divBdr>
    </w:div>
    <w:div w:id="1086658122">
      <w:bodyDiv w:val="1"/>
      <w:marLeft w:val="0"/>
      <w:marRight w:val="0"/>
      <w:marTop w:val="0"/>
      <w:marBottom w:val="0"/>
      <w:divBdr>
        <w:top w:val="none" w:sz="0" w:space="0" w:color="auto"/>
        <w:left w:val="none" w:sz="0" w:space="0" w:color="auto"/>
        <w:bottom w:val="none" w:sz="0" w:space="0" w:color="auto"/>
        <w:right w:val="none" w:sz="0" w:space="0" w:color="auto"/>
      </w:divBdr>
    </w:div>
    <w:div w:id="1086808224">
      <w:bodyDiv w:val="1"/>
      <w:marLeft w:val="0"/>
      <w:marRight w:val="0"/>
      <w:marTop w:val="0"/>
      <w:marBottom w:val="0"/>
      <w:divBdr>
        <w:top w:val="none" w:sz="0" w:space="0" w:color="auto"/>
        <w:left w:val="none" w:sz="0" w:space="0" w:color="auto"/>
        <w:bottom w:val="none" w:sz="0" w:space="0" w:color="auto"/>
        <w:right w:val="none" w:sz="0" w:space="0" w:color="auto"/>
      </w:divBdr>
    </w:div>
    <w:div w:id="1089958507">
      <w:bodyDiv w:val="1"/>
      <w:marLeft w:val="0"/>
      <w:marRight w:val="0"/>
      <w:marTop w:val="0"/>
      <w:marBottom w:val="0"/>
      <w:divBdr>
        <w:top w:val="none" w:sz="0" w:space="0" w:color="auto"/>
        <w:left w:val="none" w:sz="0" w:space="0" w:color="auto"/>
        <w:bottom w:val="none" w:sz="0" w:space="0" w:color="auto"/>
        <w:right w:val="none" w:sz="0" w:space="0" w:color="auto"/>
      </w:divBdr>
    </w:div>
    <w:div w:id="1090152322">
      <w:bodyDiv w:val="1"/>
      <w:marLeft w:val="0"/>
      <w:marRight w:val="0"/>
      <w:marTop w:val="0"/>
      <w:marBottom w:val="0"/>
      <w:divBdr>
        <w:top w:val="none" w:sz="0" w:space="0" w:color="auto"/>
        <w:left w:val="none" w:sz="0" w:space="0" w:color="auto"/>
        <w:bottom w:val="none" w:sz="0" w:space="0" w:color="auto"/>
        <w:right w:val="none" w:sz="0" w:space="0" w:color="auto"/>
      </w:divBdr>
    </w:div>
    <w:div w:id="1092319264">
      <w:bodyDiv w:val="1"/>
      <w:marLeft w:val="0"/>
      <w:marRight w:val="0"/>
      <w:marTop w:val="0"/>
      <w:marBottom w:val="0"/>
      <w:divBdr>
        <w:top w:val="none" w:sz="0" w:space="0" w:color="auto"/>
        <w:left w:val="none" w:sz="0" w:space="0" w:color="auto"/>
        <w:bottom w:val="none" w:sz="0" w:space="0" w:color="auto"/>
        <w:right w:val="none" w:sz="0" w:space="0" w:color="auto"/>
      </w:divBdr>
    </w:div>
    <w:div w:id="1093281886">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098721056">
      <w:bodyDiv w:val="1"/>
      <w:marLeft w:val="0"/>
      <w:marRight w:val="0"/>
      <w:marTop w:val="0"/>
      <w:marBottom w:val="0"/>
      <w:divBdr>
        <w:top w:val="none" w:sz="0" w:space="0" w:color="auto"/>
        <w:left w:val="none" w:sz="0" w:space="0" w:color="auto"/>
        <w:bottom w:val="none" w:sz="0" w:space="0" w:color="auto"/>
        <w:right w:val="none" w:sz="0" w:space="0" w:color="auto"/>
      </w:divBdr>
    </w:div>
    <w:div w:id="1101681538">
      <w:bodyDiv w:val="1"/>
      <w:marLeft w:val="0"/>
      <w:marRight w:val="0"/>
      <w:marTop w:val="0"/>
      <w:marBottom w:val="0"/>
      <w:divBdr>
        <w:top w:val="none" w:sz="0" w:space="0" w:color="auto"/>
        <w:left w:val="none" w:sz="0" w:space="0" w:color="auto"/>
        <w:bottom w:val="none" w:sz="0" w:space="0" w:color="auto"/>
        <w:right w:val="none" w:sz="0" w:space="0" w:color="auto"/>
      </w:divBdr>
    </w:div>
    <w:div w:id="1110273757">
      <w:bodyDiv w:val="1"/>
      <w:marLeft w:val="0"/>
      <w:marRight w:val="0"/>
      <w:marTop w:val="0"/>
      <w:marBottom w:val="0"/>
      <w:divBdr>
        <w:top w:val="none" w:sz="0" w:space="0" w:color="auto"/>
        <w:left w:val="none" w:sz="0" w:space="0" w:color="auto"/>
        <w:bottom w:val="none" w:sz="0" w:space="0" w:color="auto"/>
        <w:right w:val="none" w:sz="0" w:space="0" w:color="auto"/>
      </w:divBdr>
    </w:div>
    <w:div w:id="1110319447">
      <w:bodyDiv w:val="1"/>
      <w:marLeft w:val="0"/>
      <w:marRight w:val="0"/>
      <w:marTop w:val="0"/>
      <w:marBottom w:val="0"/>
      <w:divBdr>
        <w:top w:val="none" w:sz="0" w:space="0" w:color="auto"/>
        <w:left w:val="none" w:sz="0" w:space="0" w:color="auto"/>
        <w:bottom w:val="none" w:sz="0" w:space="0" w:color="auto"/>
        <w:right w:val="none" w:sz="0" w:space="0" w:color="auto"/>
      </w:divBdr>
    </w:div>
    <w:div w:id="1118571634">
      <w:bodyDiv w:val="1"/>
      <w:marLeft w:val="0"/>
      <w:marRight w:val="0"/>
      <w:marTop w:val="0"/>
      <w:marBottom w:val="0"/>
      <w:divBdr>
        <w:top w:val="none" w:sz="0" w:space="0" w:color="auto"/>
        <w:left w:val="none" w:sz="0" w:space="0" w:color="auto"/>
        <w:bottom w:val="none" w:sz="0" w:space="0" w:color="auto"/>
        <w:right w:val="none" w:sz="0" w:space="0" w:color="auto"/>
      </w:divBdr>
    </w:div>
    <w:div w:id="1121460740">
      <w:bodyDiv w:val="1"/>
      <w:marLeft w:val="0"/>
      <w:marRight w:val="0"/>
      <w:marTop w:val="0"/>
      <w:marBottom w:val="0"/>
      <w:divBdr>
        <w:top w:val="none" w:sz="0" w:space="0" w:color="auto"/>
        <w:left w:val="none" w:sz="0" w:space="0" w:color="auto"/>
        <w:bottom w:val="none" w:sz="0" w:space="0" w:color="auto"/>
        <w:right w:val="none" w:sz="0" w:space="0" w:color="auto"/>
      </w:divBdr>
    </w:div>
    <w:div w:id="1121535362">
      <w:bodyDiv w:val="1"/>
      <w:marLeft w:val="0"/>
      <w:marRight w:val="0"/>
      <w:marTop w:val="0"/>
      <w:marBottom w:val="0"/>
      <w:divBdr>
        <w:top w:val="none" w:sz="0" w:space="0" w:color="auto"/>
        <w:left w:val="none" w:sz="0" w:space="0" w:color="auto"/>
        <w:bottom w:val="none" w:sz="0" w:space="0" w:color="auto"/>
        <w:right w:val="none" w:sz="0" w:space="0" w:color="auto"/>
      </w:divBdr>
    </w:div>
    <w:div w:id="1133988730">
      <w:bodyDiv w:val="1"/>
      <w:marLeft w:val="0"/>
      <w:marRight w:val="0"/>
      <w:marTop w:val="0"/>
      <w:marBottom w:val="0"/>
      <w:divBdr>
        <w:top w:val="none" w:sz="0" w:space="0" w:color="auto"/>
        <w:left w:val="none" w:sz="0" w:space="0" w:color="auto"/>
        <w:bottom w:val="none" w:sz="0" w:space="0" w:color="auto"/>
        <w:right w:val="none" w:sz="0" w:space="0" w:color="auto"/>
      </w:divBdr>
    </w:div>
    <w:div w:id="1136945640">
      <w:bodyDiv w:val="1"/>
      <w:marLeft w:val="0"/>
      <w:marRight w:val="0"/>
      <w:marTop w:val="0"/>
      <w:marBottom w:val="0"/>
      <w:divBdr>
        <w:top w:val="none" w:sz="0" w:space="0" w:color="auto"/>
        <w:left w:val="none" w:sz="0" w:space="0" w:color="auto"/>
        <w:bottom w:val="none" w:sz="0" w:space="0" w:color="auto"/>
        <w:right w:val="none" w:sz="0" w:space="0" w:color="auto"/>
      </w:divBdr>
    </w:div>
    <w:div w:id="1137604156">
      <w:bodyDiv w:val="1"/>
      <w:marLeft w:val="0"/>
      <w:marRight w:val="0"/>
      <w:marTop w:val="0"/>
      <w:marBottom w:val="0"/>
      <w:divBdr>
        <w:top w:val="none" w:sz="0" w:space="0" w:color="auto"/>
        <w:left w:val="none" w:sz="0" w:space="0" w:color="auto"/>
        <w:bottom w:val="none" w:sz="0" w:space="0" w:color="auto"/>
        <w:right w:val="none" w:sz="0" w:space="0" w:color="auto"/>
      </w:divBdr>
    </w:div>
    <w:div w:id="1141312689">
      <w:bodyDiv w:val="1"/>
      <w:marLeft w:val="0"/>
      <w:marRight w:val="0"/>
      <w:marTop w:val="0"/>
      <w:marBottom w:val="0"/>
      <w:divBdr>
        <w:top w:val="none" w:sz="0" w:space="0" w:color="auto"/>
        <w:left w:val="none" w:sz="0" w:space="0" w:color="auto"/>
        <w:bottom w:val="none" w:sz="0" w:space="0" w:color="auto"/>
        <w:right w:val="none" w:sz="0" w:space="0" w:color="auto"/>
      </w:divBdr>
    </w:div>
    <w:div w:id="1142426942">
      <w:bodyDiv w:val="1"/>
      <w:marLeft w:val="0"/>
      <w:marRight w:val="0"/>
      <w:marTop w:val="0"/>
      <w:marBottom w:val="0"/>
      <w:divBdr>
        <w:top w:val="none" w:sz="0" w:space="0" w:color="auto"/>
        <w:left w:val="none" w:sz="0" w:space="0" w:color="auto"/>
        <w:bottom w:val="none" w:sz="0" w:space="0" w:color="auto"/>
        <w:right w:val="none" w:sz="0" w:space="0" w:color="auto"/>
      </w:divBdr>
    </w:div>
    <w:div w:id="1142767976">
      <w:bodyDiv w:val="1"/>
      <w:marLeft w:val="0"/>
      <w:marRight w:val="0"/>
      <w:marTop w:val="0"/>
      <w:marBottom w:val="0"/>
      <w:divBdr>
        <w:top w:val="none" w:sz="0" w:space="0" w:color="auto"/>
        <w:left w:val="none" w:sz="0" w:space="0" w:color="auto"/>
        <w:bottom w:val="none" w:sz="0" w:space="0" w:color="auto"/>
        <w:right w:val="none" w:sz="0" w:space="0" w:color="auto"/>
      </w:divBdr>
    </w:div>
    <w:div w:id="1143352258">
      <w:bodyDiv w:val="1"/>
      <w:marLeft w:val="0"/>
      <w:marRight w:val="0"/>
      <w:marTop w:val="0"/>
      <w:marBottom w:val="0"/>
      <w:divBdr>
        <w:top w:val="none" w:sz="0" w:space="0" w:color="auto"/>
        <w:left w:val="none" w:sz="0" w:space="0" w:color="auto"/>
        <w:bottom w:val="none" w:sz="0" w:space="0" w:color="auto"/>
        <w:right w:val="none" w:sz="0" w:space="0" w:color="auto"/>
      </w:divBdr>
    </w:div>
    <w:div w:id="1147476514">
      <w:bodyDiv w:val="1"/>
      <w:marLeft w:val="0"/>
      <w:marRight w:val="0"/>
      <w:marTop w:val="0"/>
      <w:marBottom w:val="0"/>
      <w:divBdr>
        <w:top w:val="none" w:sz="0" w:space="0" w:color="auto"/>
        <w:left w:val="none" w:sz="0" w:space="0" w:color="auto"/>
        <w:bottom w:val="none" w:sz="0" w:space="0" w:color="auto"/>
        <w:right w:val="none" w:sz="0" w:space="0" w:color="auto"/>
      </w:divBdr>
    </w:div>
    <w:div w:id="1151751436">
      <w:bodyDiv w:val="1"/>
      <w:marLeft w:val="0"/>
      <w:marRight w:val="0"/>
      <w:marTop w:val="0"/>
      <w:marBottom w:val="0"/>
      <w:divBdr>
        <w:top w:val="none" w:sz="0" w:space="0" w:color="auto"/>
        <w:left w:val="none" w:sz="0" w:space="0" w:color="auto"/>
        <w:bottom w:val="none" w:sz="0" w:space="0" w:color="auto"/>
        <w:right w:val="none" w:sz="0" w:space="0" w:color="auto"/>
      </w:divBdr>
    </w:div>
    <w:div w:id="1153761909">
      <w:bodyDiv w:val="1"/>
      <w:marLeft w:val="0"/>
      <w:marRight w:val="0"/>
      <w:marTop w:val="0"/>
      <w:marBottom w:val="0"/>
      <w:divBdr>
        <w:top w:val="none" w:sz="0" w:space="0" w:color="auto"/>
        <w:left w:val="none" w:sz="0" w:space="0" w:color="auto"/>
        <w:bottom w:val="none" w:sz="0" w:space="0" w:color="auto"/>
        <w:right w:val="none" w:sz="0" w:space="0" w:color="auto"/>
      </w:divBdr>
    </w:div>
    <w:div w:id="1157457805">
      <w:bodyDiv w:val="1"/>
      <w:marLeft w:val="0"/>
      <w:marRight w:val="0"/>
      <w:marTop w:val="0"/>
      <w:marBottom w:val="0"/>
      <w:divBdr>
        <w:top w:val="none" w:sz="0" w:space="0" w:color="auto"/>
        <w:left w:val="none" w:sz="0" w:space="0" w:color="auto"/>
        <w:bottom w:val="none" w:sz="0" w:space="0" w:color="auto"/>
        <w:right w:val="none" w:sz="0" w:space="0" w:color="auto"/>
      </w:divBdr>
    </w:div>
    <w:div w:id="1157721026">
      <w:bodyDiv w:val="1"/>
      <w:marLeft w:val="0"/>
      <w:marRight w:val="0"/>
      <w:marTop w:val="0"/>
      <w:marBottom w:val="0"/>
      <w:divBdr>
        <w:top w:val="none" w:sz="0" w:space="0" w:color="auto"/>
        <w:left w:val="none" w:sz="0" w:space="0" w:color="auto"/>
        <w:bottom w:val="none" w:sz="0" w:space="0" w:color="auto"/>
        <w:right w:val="none" w:sz="0" w:space="0" w:color="auto"/>
      </w:divBdr>
    </w:div>
    <w:div w:id="1161576681">
      <w:bodyDiv w:val="1"/>
      <w:marLeft w:val="0"/>
      <w:marRight w:val="0"/>
      <w:marTop w:val="0"/>
      <w:marBottom w:val="0"/>
      <w:divBdr>
        <w:top w:val="none" w:sz="0" w:space="0" w:color="auto"/>
        <w:left w:val="none" w:sz="0" w:space="0" w:color="auto"/>
        <w:bottom w:val="none" w:sz="0" w:space="0" w:color="auto"/>
        <w:right w:val="none" w:sz="0" w:space="0" w:color="auto"/>
      </w:divBdr>
    </w:div>
    <w:div w:id="1162547757">
      <w:bodyDiv w:val="1"/>
      <w:marLeft w:val="0"/>
      <w:marRight w:val="0"/>
      <w:marTop w:val="0"/>
      <w:marBottom w:val="0"/>
      <w:divBdr>
        <w:top w:val="none" w:sz="0" w:space="0" w:color="auto"/>
        <w:left w:val="none" w:sz="0" w:space="0" w:color="auto"/>
        <w:bottom w:val="none" w:sz="0" w:space="0" w:color="auto"/>
        <w:right w:val="none" w:sz="0" w:space="0" w:color="auto"/>
      </w:divBdr>
    </w:div>
    <w:div w:id="1168441766">
      <w:bodyDiv w:val="1"/>
      <w:marLeft w:val="0"/>
      <w:marRight w:val="0"/>
      <w:marTop w:val="0"/>
      <w:marBottom w:val="0"/>
      <w:divBdr>
        <w:top w:val="none" w:sz="0" w:space="0" w:color="auto"/>
        <w:left w:val="none" w:sz="0" w:space="0" w:color="auto"/>
        <w:bottom w:val="none" w:sz="0" w:space="0" w:color="auto"/>
        <w:right w:val="none" w:sz="0" w:space="0" w:color="auto"/>
      </w:divBdr>
    </w:div>
    <w:div w:id="1171801269">
      <w:bodyDiv w:val="1"/>
      <w:marLeft w:val="0"/>
      <w:marRight w:val="0"/>
      <w:marTop w:val="0"/>
      <w:marBottom w:val="0"/>
      <w:divBdr>
        <w:top w:val="none" w:sz="0" w:space="0" w:color="auto"/>
        <w:left w:val="none" w:sz="0" w:space="0" w:color="auto"/>
        <w:bottom w:val="none" w:sz="0" w:space="0" w:color="auto"/>
        <w:right w:val="none" w:sz="0" w:space="0" w:color="auto"/>
      </w:divBdr>
    </w:div>
    <w:div w:id="1175680899">
      <w:bodyDiv w:val="1"/>
      <w:marLeft w:val="0"/>
      <w:marRight w:val="0"/>
      <w:marTop w:val="0"/>
      <w:marBottom w:val="0"/>
      <w:divBdr>
        <w:top w:val="none" w:sz="0" w:space="0" w:color="auto"/>
        <w:left w:val="none" w:sz="0" w:space="0" w:color="auto"/>
        <w:bottom w:val="none" w:sz="0" w:space="0" w:color="auto"/>
        <w:right w:val="none" w:sz="0" w:space="0" w:color="auto"/>
      </w:divBdr>
    </w:div>
    <w:div w:id="1180392610">
      <w:bodyDiv w:val="1"/>
      <w:marLeft w:val="0"/>
      <w:marRight w:val="0"/>
      <w:marTop w:val="0"/>
      <w:marBottom w:val="0"/>
      <w:divBdr>
        <w:top w:val="none" w:sz="0" w:space="0" w:color="auto"/>
        <w:left w:val="none" w:sz="0" w:space="0" w:color="auto"/>
        <w:bottom w:val="none" w:sz="0" w:space="0" w:color="auto"/>
        <w:right w:val="none" w:sz="0" w:space="0" w:color="auto"/>
      </w:divBdr>
    </w:div>
    <w:div w:id="1181747048">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0530207">
      <w:bodyDiv w:val="1"/>
      <w:marLeft w:val="0"/>
      <w:marRight w:val="0"/>
      <w:marTop w:val="0"/>
      <w:marBottom w:val="0"/>
      <w:divBdr>
        <w:top w:val="none" w:sz="0" w:space="0" w:color="auto"/>
        <w:left w:val="none" w:sz="0" w:space="0" w:color="auto"/>
        <w:bottom w:val="none" w:sz="0" w:space="0" w:color="auto"/>
        <w:right w:val="none" w:sz="0" w:space="0" w:color="auto"/>
      </w:divBdr>
    </w:div>
    <w:div w:id="1191067170">
      <w:bodyDiv w:val="1"/>
      <w:marLeft w:val="0"/>
      <w:marRight w:val="0"/>
      <w:marTop w:val="0"/>
      <w:marBottom w:val="0"/>
      <w:divBdr>
        <w:top w:val="none" w:sz="0" w:space="0" w:color="auto"/>
        <w:left w:val="none" w:sz="0" w:space="0" w:color="auto"/>
        <w:bottom w:val="none" w:sz="0" w:space="0" w:color="auto"/>
        <w:right w:val="none" w:sz="0" w:space="0" w:color="auto"/>
      </w:divBdr>
    </w:div>
    <w:div w:id="1197960900">
      <w:bodyDiv w:val="1"/>
      <w:marLeft w:val="0"/>
      <w:marRight w:val="0"/>
      <w:marTop w:val="0"/>
      <w:marBottom w:val="0"/>
      <w:divBdr>
        <w:top w:val="none" w:sz="0" w:space="0" w:color="auto"/>
        <w:left w:val="none" w:sz="0" w:space="0" w:color="auto"/>
        <w:bottom w:val="none" w:sz="0" w:space="0" w:color="auto"/>
        <w:right w:val="none" w:sz="0" w:space="0" w:color="auto"/>
      </w:divBdr>
    </w:div>
    <w:div w:id="1198859182">
      <w:bodyDiv w:val="1"/>
      <w:marLeft w:val="0"/>
      <w:marRight w:val="0"/>
      <w:marTop w:val="0"/>
      <w:marBottom w:val="0"/>
      <w:divBdr>
        <w:top w:val="none" w:sz="0" w:space="0" w:color="auto"/>
        <w:left w:val="none" w:sz="0" w:space="0" w:color="auto"/>
        <w:bottom w:val="none" w:sz="0" w:space="0" w:color="auto"/>
        <w:right w:val="none" w:sz="0" w:space="0" w:color="auto"/>
      </w:divBdr>
    </w:div>
    <w:div w:id="1201822869">
      <w:bodyDiv w:val="1"/>
      <w:marLeft w:val="0"/>
      <w:marRight w:val="0"/>
      <w:marTop w:val="0"/>
      <w:marBottom w:val="0"/>
      <w:divBdr>
        <w:top w:val="none" w:sz="0" w:space="0" w:color="auto"/>
        <w:left w:val="none" w:sz="0" w:space="0" w:color="auto"/>
        <w:bottom w:val="none" w:sz="0" w:space="0" w:color="auto"/>
        <w:right w:val="none" w:sz="0" w:space="0" w:color="auto"/>
      </w:divBdr>
    </w:div>
    <w:div w:id="1204174552">
      <w:bodyDiv w:val="1"/>
      <w:marLeft w:val="0"/>
      <w:marRight w:val="0"/>
      <w:marTop w:val="0"/>
      <w:marBottom w:val="0"/>
      <w:divBdr>
        <w:top w:val="none" w:sz="0" w:space="0" w:color="auto"/>
        <w:left w:val="none" w:sz="0" w:space="0" w:color="auto"/>
        <w:bottom w:val="none" w:sz="0" w:space="0" w:color="auto"/>
        <w:right w:val="none" w:sz="0" w:space="0" w:color="auto"/>
      </w:divBdr>
    </w:div>
    <w:div w:id="1205678210">
      <w:bodyDiv w:val="1"/>
      <w:marLeft w:val="0"/>
      <w:marRight w:val="0"/>
      <w:marTop w:val="0"/>
      <w:marBottom w:val="0"/>
      <w:divBdr>
        <w:top w:val="none" w:sz="0" w:space="0" w:color="auto"/>
        <w:left w:val="none" w:sz="0" w:space="0" w:color="auto"/>
        <w:bottom w:val="none" w:sz="0" w:space="0" w:color="auto"/>
        <w:right w:val="none" w:sz="0" w:space="0" w:color="auto"/>
      </w:divBdr>
    </w:div>
    <w:div w:id="1208685347">
      <w:bodyDiv w:val="1"/>
      <w:marLeft w:val="0"/>
      <w:marRight w:val="0"/>
      <w:marTop w:val="0"/>
      <w:marBottom w:val="0"/>
      <w:divBdr>
        <w:top w:val="none" w:sz="0" w:space="0" w:color="auto"/>
        <w:left w:val="none" w:sz="0" w:space="0" w:color="auto"/>
        <w:bottom w:val="none" w:sz="0" w:space="0" w:color="auto"/>
        <w:right w:val="none" w:sz="0" w:space="0" w:color="auto"/>
      </w:divBdr>
    </w:div>
    <w:div w:id="1209756795">
      <w:bodyDiv w:val="1"/>
      <w:marLeft w:val="0"/>
      <w:marRight w:val="0"/>
      <w:marTop w:val="0"/>
      <w:marBottom w:val="0"/>
      <w:divBdr>
        <w:top w:val="none" w:sz="0" w:space="0" w:color="auto"/>
        <w:left w:val="none" w:sz="0" w:space="0" w:color="auto"/>
        <w:bottom w:val="none" w:sz="0" w:space="0" w:color="auto"/>
        <w:right w:val="none" w:sz="0" w:space="0" w:color="auto"/>
      </w:divBdr>
    </w:div>
    <w:div w:id="1211190520">
      <w:bodyDiv w:val="1"/>
      <w:marLeft w:val="0"/>
      <w:marRight w:val="0"/>
      <w:marTop w:val="0"/>
      <w:marBottom w:val="0"/>
      <w:divBdr>
        <w:top w:val="none" w:sz="0" w:space="0" w:color="auto"/>
        <w:left w:val="none" w:sz="0" w:space="0" w:color="auto"/>
        <w:bottom w:val="none" w:sz="0" w:space="0" w:color="auto"/>
        <w:right w:val="none" w:sz="0" w:space="0" w:color="auto"/>
      </w:divBdr>
    </w:div>
    <w:div w:id="1212381785">
      <w:bodyDiv w:val="1"/>
      <w:marLeft w:val="0"/>
      <w:marRight w:val="0"/>
      <w:marTop w:val="0"/>
      <w:marBottom w:val="0"/>
      <w:divBdr>
        <w:top w:val="none" w:sz="0" w:space="0" w:color="auto"/>
        <w:left w:val="none" w:sz="0" w:space="0" w:color="auto"/>
        <w:bottom w:val="none" w:sz="0" w:space="0" w:color="auto"/>
        <w:right w:val="none" w:sz="0" w:space="0" w:color="auto"/>
      </w:divBdr>
    </w:div>
    <w:div w:id="1214152058">
      <w:bodyDiv w:val="1"/>
      <w:marLeft w:val="0"/>
      <w:marRight w:val="0"/>
      <w:marTop w:val="0"/>
      <w:marBottom w:val="0"/>
      <w:divBdr>
        <w:top w:val="none" w:sz="0" w:space="0" w:color="auto"/>
        <w:left w:val="none" w:sz="0" w:space="0" w:color="auto"/>
        <w:bottom w:val="none" w:sz="0" w:space="0" w:color="auto"/>
        <w:right w:val="none" w:sz="0" w:space="0" w:color="auto"/>
      </w:divBdr>
    </w:div>
    <w:div w:id="1217011418">
      <w:bodyDiv w:val="1"/>
      <w:marLeft w:val="0"/>
      <w:marRight w:val="0"/>
      <w:marTop w:val="0"/>
      <w:marBottom w:val="0"/>
      <w:divBdr>
        <w:top w:val="none" w:sz="0" w:space="0" w:color="auto"/>
        <w:left w:val="none" w:sz="0" w:space="0" w:color="auto"/>
        <w:bottom w:val="none" w:sz="0" w:space="0" w:color="auto"/>
        <w:right w:val="none" w:sz="0" w:space="0" w:color="auto"/>
      </w:divBdr>
    </w:div>
    <w:div w:id="1219241461">
      <w:bodyDiv w:val="1"/>
      <w:marLeft w:val="0"/>
      <w:marRight w:val="0"/>
      <w:marTop w:val="0"/>
      <w:marBottom w:val="0"/>
      <w:divBdr>
        <w:top w:val="none" w:sz="0" w:space="0" w:color="auto"/>
        <w:left w:val="none" w:sz="0" w:space="0" w:color="auto"/>
        <w:bottom w:val="none" w:sz="0" w:space="0" w:color="auto"/>
        <w:right w:val="none" w:sz="0" w:space="0" w:color="auto"/>
      </w:divBdr>
    </w:div>
    <w:div w:id="1220898567">
      <w:bodyDiv w:val="1"/>
      <w:marLeft w:val="0"/>
      <w:marRight w:val="0"/>
      <w:marTop w:val="0"/>
      <w:marBottom w:val="0"/>
      <w:divBdr>
        <w:top w:val="none" w:sz="0" w:space="0" w:color="auto"/>
        <w:left w:val="none" w:sz="0" w:space="0" w:color="auto"/>
        <w:bottom w:val="none" w:sz="0" w:space="0" w:color="auto"/>
        <w:right w:val="none" w:sz="0" w:space="0" w:color="auto"/>
      </w:divBdr>
    </w:div>
    <w:div w:id="1221673802">
      <w:bodyDiv w:val="1"/>
      <w:marLeft w:val="0"/>
      <w:marRight w:val="0"/>
      <w:marTop w:val="0"/>
      <w:marBottom w:val="0"/>
      <w:divBdr>
        <w:top w:val="none" w:sz="0" w:space="0" w:color="auto"/>
        <w:left w:val="none" w:sz="0" w:space="0" w:color="auto"/>
        <w:bottom w:val="none" w:sz="0" w:space="0" w:color="auto"/>
        <w:right w:val="none" w:sz="0" w:space="0" w:color="auto"/>
      </w:divBdr>
    </w:div>
    <w:div w:id="1223176581">
      <w:bodyDiv w:val="1"/>
      <w:marLeft w:val="0"/>
      <w:marRight w:val="0"/>
      <w:marTop w:val="0"/>
      <w:marBottom w:val="0"/>
      <w:divBdr>
        <w:top w:val="none" w:sz="0" w:space="0" w:color="auto"/>
        <w:left w:val="none" w:sz="0" w:space="0" w:color="auto"/>
        <w:bottom w:val="none" w:sz="0" w:space="0" w:color="auto"/>
        <w:right w:val="none" w:sz="0" w:space="0" w:color="auto"/>
      </w:divBdr>
    </w:div>
    <w:div w:id="1224096057">
      <w:bodyDiv w:val="1"/>
      <w:marLeft w:val="0"/>
      <w:marRight w:val="0"/>
      <w:marTop w:val="0"/>
      <w:marBottom w:val="0"/>
      <w:divBdr>
        <w:top w:val="none" w:sz="0" w:space="0" w:color="auto"/>
        <w:left w:val="none" w:sz="0" w:space="0" w:color="auto"/>
        <w:bottom w:val="none" w:sz="0" w:space="0" w:color="auto"/>
        <w:right w:val="none" w:sz="0" w:space="0" w:color="auto"/>
      </w:divBdr>
    </w:div>
    <w:div w:id="1231770366">
      <w:bodyDiv w:val="1"/>
      <w:marLeft w:val="0"/>
      <w:marRight w:val="0"/>
      <w:marTop w:val="0"/>
      <w:marBottom w:val="0"/>
      <w:divBdr>
        <w:top w:val="none" w:sz="0" w:space="0" w:color="auto"/>
        <w:left w:val="none" w:sz="0" w:space="0" w:color="auto"/>
        <w:bottom w:val="none" w:sz="0" w:space="0" w:color="auto"/>
        <w:right w:val="none" w:sz="0" w:space="0" w:color="auto"/>
      </w:divBdr>
    </w:div>
    <w:div w:id="1232500786">
      <w:bodyDiv w:val="1"/>
      <w:marLeft w:val="0"/>
      <w:marRight w:val="0"/>
      <w:marTop w:val="0"/>
      <w:marBottom w:val="0"/>
      <w:divBdr>
        <w:top w:val="none" w:sz="0" w:space="0" w:color="auto"/>
        <w:left w:val="none" w:sz="0" w:space="0" w:color="auto"/>
        <w:bottom w:val="none" w:sz="0" w:space="0" w:color="auto"/>
        <w:right w:val="none" w:sz="0" w:space="0" w:color="auto"/>
      </w:divBdr>
    </w:div>
    <w:div w:id="1232891191">
      <w:bodyDiv w:val="1"/>
      <w:marLeft w:val="0"/>
      <w:marRight w:val="0"/>
      <w:marTop w:val="0"/>
      <w:marBottom w:val="0"/>
      <w:divBdr>
        <w:top w:val="none" w:sz="0" w:space="0" w:color="auto"/>
        <w:left w:val="none" w:sz="0" w:space="0" w:color="auto"/>
        <w:bottom w:val="none" w:sz="0" w:space="0" w:color="auto"/>
        <w:right w:val="none" w:sz="0" w:space="0" w:color="auto"/>
      </w:divBdr>
    </w:div>
    <w:div w:id="1234853093">
      <w:bodyDiv w:val="1"/>
      <w:marLeft w:val="0"/>
      <w:marRight w:val="0"/>
      <w:marTop w:val="0"/>
      <w:marBottom w:val="0"/>
      <w:divBdr>
        <w:top w:val="none" w:sz="0" w:space="0" w:color="auto"/>
        <w:left w:val="none" w:sz="0" w:space="0" w:color="auto"/>
        <w:bottom w:val="none" w:sz="0" w:space="0" w:color="auto"/>
        <w:right w:val="none" w:sz="0" w:space="0" w:color="auto"/>
      </w:divBdr>
    </w:div>
    <w:div w:id="1235310717">
      <w:bodyDiv w:val="1"/>
      <w:marLeft w:val="0"/>
      <w:marRight w:val="0"/>
      <w:marTop w:val="0"/>
      <w:marBottom w:val="0"/>
      <w:divBdr>
        <w:top w:val="none" w:sz="0" w:space="0" w:color="auto"/>
        <w:left w:val="none" w:sz="0" w:space="0" w:color="auto"/>
        <w:bottom w:val="none" w:sz="0" w:space="0" w:color="auto"/>
        <w:right w:val="none" w:sz="0" w:space="0" w:color="auto"/>
      </w:divBdr>
    </w:div>
    <w:div w:id="1237713863">
      <w:bodyDiv w:val="1"/>
      <w:marLeft w:val="0"/>
      <w:marRight w:val="0"/>
      <w:marTop w:val="0"/>
      <w:marBottom w:val="0"/>
      <w:divBdr>
        <w:top w:val="none" w:sz="0" w:space="0" w:color="auto"/>
        <w:left w:val="none" w:sz="0" w:space="0" w:color="auto"/>
        <w:bottom w:val="none" w:sz="0" w:space="0" w:color="auto"/>
        <w:right w:val="none" w:sz="0" w:space="0" w:color="auto"/>
      </w:divBdr>
    </w:div>
    <w:div w:id="1240676384">
      <w:bodyDiv w:val="1"/>
      <w:marLeft w:val="0"/>
      <w:marRight w:val="0"/>
      <w:marTop w:val="0"/>
      <w:marBottom w:val="0"/>
      <w:divBdr>
        <w:top w:val="none" w:sz="0" w:space="0" w:color="auto"/>
        <w:left w:val="none" w:sz="0" w:space="0" w:color="auto"/>
        <w:bottom w:val="none" w:sz="0" w:space="0" w:color="auto"/>
        <w:right w:val="none" w:sz="0" w:space="0" w:color="auto"/>
      </w:divBdr>
    </w:div>
    <w:div w:id="1242174814">
      <w:bodyDiv w:val="1"/>
      <w:marLeft w:val="0"/>
      <w:marRight w:val="0"/>
      <w:marTop w:val="0"/>
      <w:marBottom w:val="0"/>
      <w:divBdr>
        <w:top w:val="none" w:sz="0" w:space="0" w:color="auto"/>
        <w:left w:val="none" w:sz="0" w:space="0" w:color="auto"/>
        <w:bottom w:val="none" w:sz="0" w:space="0" w:color="auto"/>
        <w:right w:val="none" w:sz="0" w:space="0" w:color="auto"/>
      </w:divBdr>
    </w:div>
    <w:div w:id="1242787023">
      <w:bodyDiv w:val="1"/>
      <w:marLeft w:val="0"/>
      <w:marRight w:val="0"/>
      <w:marTop w:val="0"/>
      <w:marBottom w:val="0"/>
      <w:divBdr>
        <w:top w:val="none" w:sz="0" w:space="0" w:color="auto"/>
        <w:left w:val="none" w:sz="0" w:space="0" w:color="auto"/>
        <w:bottom w:val="none" w:sz="0" w:space="0" w:color="auto"/>
        <w:right w:val="none" w:sz="0" w:space="0" w:color="auto"/>
      </w:divBdr>
    </w:div>
    <w:div w:id="1245262801">
      <w:bodyDiv w:val="1"/>
      <w:marLeft w:val="0"/>
      <w:marRight w:val="0"/>
      <w:marTop w:val="0"/>
      <w:marBottom w:val="0"/>
      <w:divBdr>
        <w:top w:val="none" w:sz="0" w:space="0" w:color="auto"/>
        <w:left w:val="none" w:sz="0" w:space="0" w:color="auto"/>
        <w:bottom w:val="none" w:sz="0" w:space="0" w:color="auto"/>
        <w:right w:val="none" w:sz="0" w:space="0" w:color="auto"/>
      </w:divBdr>
    </w:div>
    <w:div w:id="1247611239">
      <w:bodyDiv w:val="1"/>
      <w:marLeft w:val="0"/>
      <w:marRight w:val="0"/>
      <w:marTop w:val="0"/>
      <w:marBottom w:val="0"/>
      <w:divBdr>
        <w:top w:val="none" w:sz="0" w:space="0" w:color="auto"/>
        <w:left w:val="none" w:sz="0" w:space="0" w:color="auto"/>
        <w:bottom w:val="none" w:sz="0" w:space="0" w:color="auto"/>
        <w:right w:val="none" w:sz="0" w:space="0" w:color="auto"/>
      </w:divBdr>
    </w:div>
    <w:div w:id="1251040193">
      <w:bodyDiv w:val="1"/>
      <w:marLeft w:val="0"/>
      <w:marRight w:val="0"/>
      <w:marTop w:val="0"/>
      <w:marBottom w:val="0"/>
      <w:divBdr>
        <w:top w:val="none" w:sz="0" w:space="0" w:color="auto"/>
        <w:left w:val="none" w:sz="0" w:space="0" w:color="auto"/>
        <w:bottom w:val="none" w:sz="0" w:space="0" w:color="auto"/>
        <w:right w:val="none" w:sz="0" w:space="0" w:color="auto"/>
      </w:divBdr>
    </w:div>
    <w:div w:id="1254588010">
      <w:bodyDiv w:val="1"/>
      <w:marLeft w:val="0"/>
      <w:marRight w:val="0"/>
      <w:marTop w:val="0"/>
      <w:marBottom w:val="0"/>
      <w:divBdr>
        <w:top w:val="none" w:sz="0" w:space="0" w:color="auto"/>
        <w:left w:val="none" w:sz="0" w:space="0" w:color="auto"/>
        <w:bottom w:val="none" w:sz="0" w:space="0" w:color="auto"/>
        <w:right w:val="none" w:sz="0" w:space="0" w:color="auto"/>
      </w:divBdr>
    </w:div>
    <w:div w:id="1255942812">
      <w:bodyDiv w:val="1"/>
      <w:marLeft w:val="0"/>
      <w:marRight w:val="0"/>
      <w:marTop w:val="0"/>
      <w:marBottom w:val="0"/>
      <w:divBdr>
        <w:top w:val="none" w:sz="0" w:space="0" w:color="auto"/>
        <w:left w:val="none" w:sz="0" w:space="0" w:color="auto"/>
        <w:bottom w:val="none" w:sz="0" w:space="0" w:color="auto"/>
        <w:right w:val="none" w:sz="0" w:space="0" w:color="auto"/>
      </w:divBdr>
    </w:div>
    <w:div w:id="1256980579">
      <w:bodyDiv w:val="1"/>
      <w:marLeft w:val="0"/>
      <w:marRight w:val="0"/>
      <w:marTop w:val="0"/>
      <w:marBottom w:val="0"/>
      <w:divBdr>
        <w:top w:val="none" w:sz="0" w:space="0" w:color="auto"/>
        <w:left w:val="none" w:sz="0" w:space="0" w:color="auto"/>
        <w:bottom w:val="none" w:sz="0" w:space="0" w:color="auto"/>
        <w:right w:val="none" w:sz="0" w:space="0" w:color="auto"/>
      </w:divBdr>
    </w:div>
    <w:div w:id="1258753130">
      <w:bodyDiv w:val="1"/>
      <w:marLeft w:val="0"/>
      <w:marRight w:val="0"/>
      <w:marTop w:val="0"/>
      <w:marBottom w:val="0"/>
      <w:divBdr>
        <w:top w:val="none" w:sz="0" w:space="0" w:color="auto"/>
        <w:left w:val="none" w:sz="0" w:space="0" w:color="auto"/>
        <w:bottom w:val="none" w:sz="0" w:space="0" w:color="auto"/>
        <w:right w:val="none" w:sz="0" w:space="0" w:color="auto"/>
      </w:divBdr>
    </w:div>
    <w:div w:id="1261913640">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7928195">
      <w:bodyDiv w:val="1"/>
      <w:marLeft w:val="0"/>
      <w:marRight w:val="0"/>
      <w:marTop w:val="0"/>
      <w:marBottom w:val="0"/>
      <w:divBdr>
        <w:top w:val="none" w:sz="0" w:space="0" w:color="auto"/>
        <w:left w:val="none" w:sz="0" w:space="0" w:color="auto"/>
        <w:bottom w:val="none" w:sz="0" w:space="0" w:color="auto"/>
        <w:right w:val="none" w:sz="0" w:space="0" w:color="auto"/>
      </w:divBdr>
    </w:div>
    <w:div w:id="1268080690">
      <w:bodyDiv w:val="1"/>
      <w:marLeft w:val="0"/>
      <w:marRight w:val="0"/>
      <w:marTop w:val="0"/>
      <w:marBottom w:val="0"/>
      <w:divBdr>
        <w:top w:val="none" w:sz="0" w:space="0" w:color="auto"/>
        <w:left w:val="none" w:sz="0" w:space="0" w:color="auto"/>
        <w:bottom w:val="none" w:sz="0" w:space="0" w:color="auto"/>
        <w:right w:val="none" w:sz="0" w:space="0" w:color="auto"/>
      </w:divBdr>
    </w:div>
    <w:div w:id="1270232823">
      <w:bodyDiv w:val="1"/>
      <w:marLeft w:val="0"/>
      <w:marRight w:val="0"/>
      <w:marTop w:val="0"/>
      <w:marBottom w:val="0"/>
      <w:divBdr>
        <w:top w:val="none" w:sz="0" w:space="0" w:color="auto"/>
        <w:left w:val="none" w:sz="0" w:space="0" w:color="auto"/>
        <w:bottom w:val="none" w:sz="0" w:space="0" w:color="auto"/>
        <w:right w:val="none" w:sz="0" w:space="0" w:color="auto"/>
      </w:divBdr>
    </w:div>
    <w:div w:id="1277131376">
      <w:bodyDiv w:val="1"/>
      <w:marLeft w:val="0"/>
      <w:marRight w:val="0"/>
      <w:marTop w:val="0"/>
      <w:marBottom w:val="0"/>
      <w:divBdr>
        <w:top w:val="none" w:sz="0" w:space="0" w:color="auto"/>
        <w:left w:val="none" w:sz="0" w:space="0" w:color="auto"/>
        <w:bottom w:val="none" w:sz="0" w:space="0" w:color="auto"/>
        <w:right w:val="none" w:sz="0" w:space="0" w:color="auto"/>
      </w:divBdr>
    </w:div>
    <w:div w:id="1282298686">
      <w:bodyDiv w:val="1"/>
      <w:marLeft w:val="0"/>
      <w:marRight w:val="0"/>
      <w:marTop w:val="0"/>
      <w:marBottom w:val="0"/>
      <w:divBdr>
        <w:top w:val="none" w:sz="0" w:space="0" w:color="auto"/>
        <w:left w:val="none" w:sz="0" w:space="0" w:color="auto"/>
        <w:bottom w:val="none" w:sz="0" w:space="0" w:color="auto"/>
        <w:right w:val="none" w:sz="0" w:space="0" w:color="auto"/>
      </w:divBdr>
    </w:div>
    <w:div w:id="1283269580">
      <w:bodyDiv w:val="1"/>
      <w:marLeft w:val="0"/>
      <w:marRight w:val="0"/>
      <w:marTop w:val="0"/>
      <w:marBottom w:val="0"/>
      <w:divBdr>
        <w:top w:val="none" w:sz="0" w:space="0" w:color="auto"/>
        <w:left w:val="none" w:sz="0" w:space="0" w:color="auto"/>
        <w:bottom w:val="none" w:sz="0" w:space="0" w:color="auto"/>
        <w:right w:val="none" w:sz="0" w:space="0" w:color="auto"/>
      </w:divBdr>
    </w:div>
    <w:div w:id="1283725260">
      <w:bodyDiv w:val="1"/>
      <w:marLeft w:val="0"/>
      <w:marRight w:val="0"/>
      <w:marTop w:val="0"/>
      <w:marBottom w:val="0"/>
      <w:divBdr>
        <w:top w:val="none" w:sz="0" w:space="0" w:color="auto"/>
        <w:left w:val="none" w:sz="0" w:space="0" w:color="auto"/>
        <w:bottom w:val="none" w:sz="0" w:space="0" w:color="auto"/>
        <w:right w:val="none" w:sz="0" w:space="0" w:color="auto"/>
      </w:divBdr>
    </w:div>
    <w:div w:id="1284924829">
      <w:bodyDiv w:val="1"/>
      <w:marLeft w:val="0"/>
      <w:marRight w:val="0"/>
      <w:marTop w:val="0"/>
      <w:marBottom w:val="0"/>
      <w:divBdr>
        <w:top w:val="none" w:sz="0" w:space="0" w:color="auto"/>
        <w:left w:val="none" w:sz="0" w:space="0" w:color="auto"/>
        <w:bottom w:val="none" w:sz="0" w:space="0" w:color="auto"/>
        <w:right w:val="none" w:sz="0" w:space="0" w:color="auto"/>
      </w:divBdr>
    </w:div>
    <w:div w:id="1285035816">
      <w:bodyDiv w:val="1"/>
      <w:marLeft w:val="0"/>
      <w:marRight w:val="0"/>
      <w:marTop w:val="0"/>
      <w:marBottom w:val="0"/>
      <w:divBdr>
        <w:top w:val="none" w:sz="0" w:space="0" w:color="auto"/>
        <w:left w:val="none" w:sz="0" w:space="0" w:color="auto"/>
        <w:bottom w:val="none" w:sz="0" w:space="0" w:color="auto"/>
        <w:right w:val="none" w:sz="0" w:space="0" w:color="auto"/>
      </w:divBdr>
    </w:div>
    <w:div w:id="1286426751">
      <w:bodyDiv w:val="1"/>
      <w:marLeft w:val="0"/>
      <w:marRight w:val="0"/>
      <w:marTop w:val="0"/>
      <w:marBottom w:val="0"/>
      <w:divBdr>
        <w:top w:val="none" w:sz="0" w:space="0" w:color="auto"/>
        <w:left w:val="none" w:sz="0" w:space="0" w:color="auto"/>
        <w:bottom w:val="none" w:sz="0" w:space="0" w:color="auto"/>
        <w:right w:val="none" w:sz="0" w:space="0" w:color="auto"/>
      </w:divBdr>
    </w:div>
    <w:div w:id="1289967779">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6374250">
      <w:bodyDiv w:val="1"/>
      <w:marLeft w:val="0"/>
      <w:marRight w:val="0"/>
      <w:marTop w:val="0"/>
      <w:marBottom w:val="0"/>
      <w:divBdr>
        <w:top w:val="none" w:sz="0" w:space="0" w:color="auto"/>
        <w:left w:val="none" w:sz="0" w:space="0" w:color="auto"/>
        <w:bottom w:val="none" w:sz="0" w:space="0" w:color="auto"/>
        <w:right w:val="none" w:sz="0" w:space="0" w:color="auto"/>
      </w:divBdr>
    </w:div>
    <w:div w:id="1298221995">
      <w:bodyDiv w:val="1"/>
      <w:marLeft w:val="0"/>
      <w:marRight w:val="0"/>
      <w:marTop w:val="0"/>
      <w:marBottom w:val="0"/>
      <w:divBdr>
        <w:top w:val="none" w:sz="0" w:space="0" w:color="auto"/>
        <w:left w:val="none" w:sz="0" w:space="0" w:color="auto"/>
        <w:bottom w:val="none" w:sz="0" w:space="0" w:color="auto"/>
        <w:right w:val="none" w:sz="0" w:space="0" w:color="auto"/>
      </w:divBdr>
      <w:divsChild>
        <w:div w:id="2127112359">
          <w:marLeft w:val="0"/>
          <w:marRight w:val="0"/>
          <w:marTop w:val="0"/>
          <w:marBottom w:val="0"/>
          <w:divBdr>
            <w:top w:val="single" w:sz="2" w:space="0" w:color="E3E3E3"/>
            <w:left w:val="single" w:sz="2" w:space="0" w:color="E3E3E3"/>
            <w:bottom w:val="single" w:sz="2" w:space="0" w:color="E3E3E3"/>
            <w:right w:val="single" w:sz="2" w:space="0" w:color="E3E3E3"/>
          </w:divBdr>
          <w:divsChild>
            <w:div w:id="2061707407">
              <w:marLeft w:val="0"/>
              <w:marRight w:val="0"/>
              <w:marTop w:val="0"/>
              <w:marBottom w:val="0"/>
              <w:divBdr>
                <w:top w:val="single" w:sz="2" w:space="0" w:color="E3E3E3"/>
                <w:left w:val="single" w:sz="2" w:space="0" w:color="E3E3E3"/>
                <w:bottom w:val="single" w:sz="2" w:space="0" w:color="E3E3E3"/>
                <w:right w:val="single" w:sz="2" w:space="0" w:color="E3E3E3"/>
              </w:divBdr>
              <w:divsChild>
                <w:div w:id="1852724286">
                  <w:marLeft w:val="0"/>
                  <w:marRight w:val="0"/>
                  <w:marTop w:val="0"/>
                  <w:marBottom w:val="0"/>
                  <w:divBdr>
                    <w:top w:val="single" w:sz="2" w:space="0" w:color="E3E3E3"/>
                    <w:left w:val="single" w:sz="2" w:space="0" w:color="E3E3E3"/>
                    <w:bottom w:val="single" w:sz="2" w:space="0" w:color="E3E3E3"/>
                    <w:right w:val="single" w:sz="2" w:space="0" w:color="E3E3E3"/>
                  </w:divBdr>
                  <w:divsChild>
                    <w:div w:id="2028871645">
                      <w:marLeft w:val="0"/>
                      <w:marRight w:val="0"/>
                      <w:marTop w:val="0"/>
                      <w:marBottom w:val="0"/>
                      <w:divBdr>
                        <w:top w:val="single" w:sz="2" w:space="0" w:color="E3E3E3"/>
                        <w:left w:val="single" w:sz="2" w:space="0" w:color="E3E3E3"/>
                        <w:bottom w:val="single" w:sz="2" w:space="0" w:color="E3E3E3"/>
                        <w:right w:val="single" w:sz="2" w:space="0" w:color="E3E3E3"/>
                      </w:divBdr>
                      <w:divsChild>
                        <w:div w:id="957761144">
                          <w:marLeft w:val="0"/>
                          <w:marRight w:val="0"/>
                          <w:marTop w:val="0"/>
                          <w:marBottom w:val="0"/>
                          <w:divBdr>
                            <w:top w:val="single" w:sz="2" w:space="0" w:color="E3E3E3"/>
                            <w:left w:val="single" w:sz="2" w:space="0" w:color="E3E3E3"/>
                            <w:bottom w:val="single" w:sz="2" w:space="0" w:color="E3E3E3"/>
                            <w:right w:val="single" w:sz="2" w:space="0" w:color="E3E3E3"/>
                          </w:divBdr>
                          <w:divsChild>
                            <w:div w:id="1383360184">
                              <w:marLeft w:val="0"/>
                              <w:marRight w:val="0"/>
                              <w:marTop w:val="0"/>
                              <w:marBottom w:val="0"/>
                              <w:divBdr>
                                <w:top w:val="single" w:sz="2" w:space="0" w:color="E3E3E3"/>
                                <w:left w:val="single" w:sz="2" w:space="0" w:color="E3E3E3"/>
                                <w:bottom w:val="single" w:sz="2" w:space="0" w:color="E3E3E3"/>
                                <w:right w:val="single" w:sz="2" w:space="0" w:color="E3E3E3"/>
                              </w:divBdr>
                              <w:divsChild>
                                <w:div w:id="1735927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937111">
                                      <w:marLeft w:val="0"/>
                                      <w:marRight w:val="0"/>
                                      <w:marTop w:val="0"/>
                                      <w:marBottom w:val="0"/>
                                      <w:divBdr>
                                        <w:top w:val="single" w:sz="2" w:space="0" w:color="E3E3E3"/>
                                        <w:left w:val="single" w:sz="2" w:space="0" w:color="E3E3E3"/>
                                        <w:bottom w:val="single" w:sz="2" w:space="0" w:color="E3E3E3"/>
                                        <w:right w:val="single" w:sz="2" w:space="0" w:color="E3E3E3"/>
                                      </w:divBdr>
                                      <w:divsChild>
                                        <w:div w:id="54474911">
                                          <w:marLeft w:val="0"/>
                                          <w:marRight w:val="0"/>
                                          <w:marTop w:val="0"/>
                                          <w:marBottom w:val="0"/>
                                          <w:divBdr>
                                            <w:top w:val="single" w:sz="2" w:space="0" w:color="E3E3E3"/>
                                            <w:left w:val="single" w:sz="2" w:space="0" w:color="E3E3E3"/>
                                            <w:bottom w:val="single" w:sz="2" w:space="0" w:color="E3E3E3"/>
                                            <w:right w:val="single" w:sz="2" w:space="0" w:color="E3E3E3"/>
                                          </w:divBdr>
                                          <w:divsChild>
                                            <w:div w:id="1786532536">
                                              <w:marLeft w:val="0"/>
                                              <w:marRight w:val="0"/>
                                              <w:marTop w:val="0"/>
                                              <w:marBottom w:val="0"/>
                                              <w:divBdr>
                                                <w:top w:val="single" w:sz="2" w:space="0" w:color="E3E3E3"/>
                                                <w:left w:val="single" w:sz="2" w:space="0" w:color="E3E3E3"/>
                                                <w:bottom w:val="single" w:sz="2" w:space="0" w:color="E3E3E3"/>
                                                <w:right w:val="single" w:sz="2" w:space="0" w:color="E3E3E3"/>
                                              </w:divBdr>
                                              <w:divsChild>
                                                <w:div w:id="944649983">
                                                  <w:marLeft w:val="0"/>
                                                  <w:marRight w:val="0"/>
                                                  <w:marTop w:val="0"/>
                                                  <w:marBottom w:val="0"/>
                                                  <w:divBdr>
                                                    <w:top w:val="single" w:sz="2" w:space="0" w:color="E3E3E3"/>
                                                    <w:left w:val="single" w:sz="2" w:space="0" w:color="E3E3E3"/>
                                                    <w:bottom w:val="single" w:sz="2" w:space="0" w:color="E3E3E3"/>
                                                    <w:right w:val="single" w:sz="2" w:space="0" w:color="E3E3E3"/>
                                                  </w:divBdr>
                                                  <w:divsChild>
                                                    <w:div w:id="221063789">
                                                      <w:marLeft w:val="0"/>
                                                      <w:marRight w:val="0"/>
                                                      <w:marTop w:val="0"/>
                                                      <w:marBottom w:val="0"/>
                                                      <w:divBdr>
                                                        <w:top w:val="single" w:sz="2" w:space="0" w:color="E3E3E3"/>
                                                        <w:left w:val="single" w:sz="2" w:space="0" w:color="E3E3E3"/>
                                                        <w:bottom w:val="single" w:sz="2" w:space="0" w:color="E3E3E3"/>
                                                        <w:right w:val="single" w:sz="2" w:space="0" w:color="E3E3E3"/>
                                                      </w:divBdr>
                                                      <w:divsChild>
                                                        <w:div w:id="67969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5759544">
          <w:marLeft w:val="0"/>
          <w:marRight w:val="0"/>
          <w:marTop w:val="0"/>
          <w:marBottom w:val="0"/>
          <w:divBdr>
            <w:top w:val="none" w:sz="0" w:space="0" w:color="auto"/>
            <w:left w:val="none" w:sz="0" w:space="0" w:color="auto"/>
            <w:bottom w:val="none" w:sz="0" w:space="0" w:color="auto"/>
            <w:right w:val="none" w:sz="0" w:space="0" w:color="auto"/>
          </w:divBdr>
        </w:div>
      </w:divsChild>
    </w:div>
    <w:div w:id="1298871449">
      <w:bodyDiv w:val="1"/>
      <w:marLeft w:val="0"/>
      <w:marRight w:val="0"/>
      <w:marTop w:val="0"/>
      <w:marBottom w:val="0"/>
      <w:divBdr>
        <w:top w:val="none" w:sz="0" w:space="0" w:color="auto"/>
        <w:left w:val="none" w:sz="0" w:space="0" w:color="auto"/>
        <w:bottom w:val="none" w:sz="0" w:space="0" w:color="auto"/>
        <w:right w:val="none" w:sz="0" w:space="0" w:color="auto"/>
      </w:divBdr>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3387488">
      <w:bodyDiv w:val="1"/>
      <w:marLeft w:val="0"/>
      <w:marRight w:val="0"/>
      <w:marTop w:val="0"/>
      <w:marBottom w:val="0"/>
      <w:divBdr>
        <w:top w:val="none" w:sz="0" w:space="0" w:color="auto"/>
        <w:left w:val="none" w:sz="0" w:space="0" w:color="auto"/>
        <w:bottom w:val="none" w:sz="0" w:space="0" w:color="auto"/>
        <w:right w:val="none" w:sz="0" w:space="0" w:color="auto"/>
      </w:divBdr>
    </w:div>
    <w:div w:id="1304460954">
      <w:bodyDiv w:val="1"/>
      <w:marLeft w:val="0"/>
      <w:marRight w:val="0"/>
      <w:marTop w:val="0"/>
      <w:marBottom w:val="0"/>
      <w:divBdr>
        <w:top w:val="none" w:sz="0" w:space="0" w:color="auto"/>
        <w:left w:val="none" w:sz="0" w:space="0" w:color="auto"/>
        <w:bottom w:val="none" w:sz="0" w:space="0" w:color="auto"/>
        <w:right w:val="none" w:sz="0" w:space="0" w:color="auto"/>
      </w:divBdr>
    </w:div>
    <w:div w:id="1307971595">
      <w:bodyDiv w:val="1"/>
      <w:marLeft w:val="0"/>
      <w:marRight w:val="0"/>
      <w:marTop w:val="0"/>
      <w:marBottom w:val="0"/>
      <w:divBdr>
        <w:top w:val="none" w:sz="0" w:space="0" w:color="auto"/>
        <w:left w:val="none" w:sz="0" w:space="0" w:color="auto"/>
        <w:bottom w:val="none" w:sz="0" w:space="0" w:color="auto"/>
        <w:right w:val="none" w:sz="0" w:space="0" w:color="auto"/>
      </w:divBdr>
    </w:div>
    <w:div w:id="1310750891">
      <w:bodyDiv w:val="1"/>
      <w:marLeft w:val="0"/>
      <w:marRight w:val="0"/>
      <w:marTop w:val="0"/>
      <w:marBottom w:val="0"/>
      <w:divBdr>
        <w:top w:val="none" w:sz="0" w:space="0" w:color="auto"/>
        <w:left w:val="none" w:sz="0" w:space="0" w:color="auto"/>
        <w:bottom w:val="none" w:sz="0" w:space="0" w:color="auto"/>
        <w:right w:val="none" w:sz="0" w:space="0" w:color="auto"/>
      </w:divBdr>
    </w:div>
    <w:div w:id="1313482669">
      <w:bodyDiv w:val="1"/>
      <w:marLeft w:val="0"/>
      <w:marRight w:val="0"/>
      <w:marTop w:val="0"/>
      <w:marBottom w:val="0"/>
      <w:divBdr>
        <w:top w:val="none" w:sz="0" w:space="0" w:color="auto"/>
        <w:left w:val="none" w:sz="0" w:space="0" w:color="auto"/>
        <w:bottom w:val="none" w:sz="0" w:space="0" w:color="auto"/>
        <w:right w:val="none" w:sz="0" w:space="0" w:color="auto"/>
      </w:divBdr>
    </w:div>
    <w:div w:id="1316766253">
      <w:bodyDiv w:val="1"/>
      <w:marLeft w:val="0"/>
      <w:marRight w:val="0"/>
      <w:marTop w:val="0"/>
      <w:marBottom w:val="0"/>
      <w:divBdr>
        <w:top w:val="none" w:sz="0" w:space="0" w:color="auto"/>
        <w:left w:val="none" w:sz="0" w:space="0" w:color="auto"/>
        <w:bottom w:val="none" w:sz="0" w:space="0" w:color="auto"/>
        <w:right w:val="none" w:sz="0" w:space="0" w:color="auto"/>
      </w:divBdr>
    </w:div>
    <w:div w:id="1320117579">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324528">
      <w:bodyDiv w:val="1"/>
      <w:marLeft w:val="0"/>
      <w:marRight w:val="0"/>
      <w:marTop w:val="0"/>
      <w:marBottom w:val="0"/>
      <w:divBdr>
        <w:top w:val="none" w:sz="0" w:space="0" w:color="auto"/>
        <w:left w:val="none" w:sz="0" w:space="0" w:color="auto"/>
        <w:bottom w:val="none" w:sz="0" w:space="0" w:color="auto"/>
        <w:right w:val="none" w:sz="0" w:space="0" w:color="auto"/>
      </w:divBdr>
    </w:div>
    <w:div w:id="1326939045">
      <w:bodyDiv w:val="1"/>
      <w:marLeft w:val="0"/>
      <w:marRight w:val="0"/>
      <w:marTop w:val="0"/>
      <w:marBottom w:val="0"/>
      <w:divBdr>
        <w:top w:val="none" w:sz="0" w:space="0" w:color="auto"/>
        <w:left w:val="none" w:sz="0" w:space="0" w:color="auto"/>
        <w:bottom w:val="none" w:sz="0" w:space="0" w:color="auto"/>
        <w:right w:val="none" w:sz="0" w:space="0" w:color="auto"/>
      </w:divBdr>
    </w:div>
    <w:div w:id="1326981588">
      <w:bodyDiv w:val="1"/>
      <w:marLeft w:val="0"/>
      <w:marRight w:val="0"/>
      <w:marTop w:val="0"/>
      <w:marBottom w:val="0"/>
      <w:divBdr>
        <w:top w:val="none" w:sz="0" w:space="0" w:color="auto"/>
        <w:left w:val="none" w:sz="0" w:space="0" w:color="auto"/>
        <w:bottom w:val="none" w:sz="0" w:space="0" w:color="auto"/>
        <w:right w:val="none" w:sz="0" w:space="0" w:color="auto"/>
      </w:divBdr>
    </w:div>
    <w:div w:id="1329407516">
      <w:bodyDiv w:val="1"/>
      <w:marLeft w:val="0"/>
      <w:marRight w:val="0"/>
      <w:marTop w:val="0"/>
      <w:marBottom w:val="0"/>
      <w:divBdr>
        <w:top w:val="none" w:sz="0" w:space="0" w:color="auto"/>
        <w:left w:val="none" w:sz="0" w:space="0" w:color="auto"/>
        <w:bottom w:val="none" w:sz="0" w:space="0" w:color="auto"/>
        <w:right w:val="none" w:sz="0" w:space="0" w:color="auto"/>
      </w:divBdr>
    </w:div>
    <w:div w:id="1333410878">
      <w:bodyDiv w:val="1"/>
      <w:marLeft w:val="0"/>
      <w:marRight w:val="0"/>
      <w:marTop w:val="0"/>
      <w:marBottom w:val="0"/>
      <w:divBdr>
        <w:top w:val="none" w:sz="0" w:space="0" w:color="auto"/>
        <w:left w:val="none" w:sz="0" w:space="0" w:color="auto"/>
        <w:bottom w:val="none" w:sz="0" w:space="0" w:color="auto"/>
        <w:right w:val="none" w:sz="0" w:space="0" w:color="auto"/>
      </w:divBdr>
    </w:div>
    <w:div w:id="1335108709">
      <w:bodyDiv w:val="1"/>
      <w:marLeft w:val="0"/>
      <w:marRight w:val="0"/>
      <w:marTop w:val="0"/>
      <w:marBottom w:val="0"/>
      <w:divBdr>
        <w:top w:val="none" w:sz="0" w:space="0" w:color="auto"/>
        <w:left w:val="none" w:sz="0" w:space="0" w:color="auto"/>
        <w:bottom w:val="none" w:sz="0" w:space="0" w:color="auto"/>
        <w:right w:val="none" w:sz="0" w:space="0" w:color="auto"/>
      </w:divBdr>
      <w:divsChild>
        <w:div w:id="1345747562">
          <w:marLeft w:val="0"/>
          <w:marRight w:val="0"/>
          <w:marTop w:val="0"/>
          <w:marBottom w:val="0"/>
          <w:divBdr>
            <w:top w:val="none" w:sz="0" w:space="0" w:color="auto"/>
            <w:left w:val="none" w:sz="0" w:space="0" w:color="auto"/>
            <w:bottom w:val="none" w:sz="0" w:space="0" w:color="auto"/>
            <w:right w:val="none" w:sz="0" w:space="0" w:color="auto"/>
          </w:divBdr>
          <w:divsChild>
            <w:div w:id="1813523668">
              <w:marLeft w:val="0"/>
              <w:marRight w:val="0"/>
              <w:marTop w:val="0"/>
              <w:marBottom w:val="0"/>
              <w:divBdr>
                <w:top w:val="none" w:sz="0" w:space="0" w:color="auto"/>
                <w:left w:val="none" w:sz="0" w:space="0" w:color="auto"/>
                <w:bottom w:val="none" w:sz="0" w:space="0" w:color="auto"/>
                <w:right w:val="none" w:sz="0" w:space="0" w:color="auto"/>
              </w:divBdr>
              <w:divsChild>
                <w:div w:id="1309213335">
                  <w:marLeft w:val="0"/>
                  <w:marRight w:val="0"/>
                  <w:marTop w:val="0"/>
                  <w:marBottom w:val="0"/>
                  <w:divBdr>
                    <w:top w:val="none" w:sz="0" w:space="0" w:color="auto"/>
                    <w:left w:val="none" w:sz="0" w:space="0" w:color="auto"/>
                    <w:bottom w:val="none" w:sz="0" w:space="0" w:color="auto"/>
                    <w:right w:val="none" w:sz="0" w:space="0" w:color="auto"/>
                  </w:divBdr>
                  <w:divsChild>
                    <w:div w:id="758525160">
                      <w:marLeft w:val="0"/>
                      <w:marRight w:val="0"/>
                      <w:marTop w:val="0"/>
                      <w:marBottom w:val="0"/>
                      <w:divBdr>
                        <w:top w:val="none" w:sz="0" w:space="0" w:color="auto"/>
                        <w:left w:val="none" w:sz="0" w:space="0" w:color="auto"/>
                        <w:bottom w:val="none" w:sz="0" w:space="0" w:color="auto"/>
                        <w:right w:val="none" w:sz="0" w:space="0" w:color="auto"/>
                      </w:divBdr>
                      <w:divsChild>
                        <w:div w:id="159975936">
                          <w:marLeft w:val="0"/>
                          <w:marRight w:val="0"/>
                          <w:marTop w:val="0"/>
                          <w:marBottom w:val="0"/>
                          <w:divBdr>
                            <w:top w:val="none" w:sz="0" w:space="0" w:color="auto"/>
                            <w:left w:val="none" w:sz="0" w:space="0" w:color="auto"/>
                            <w:bottom w:val="none" w:sz="0" w:space="0" w:color="auto"/>
                            <w:right w:val="none" w:sz="0" w:space="0" w:color="auto"/>
                          </w:divBdr>
                          <w:divsChild>
                            <w:div w:id="2067802316">
                              <w:marLeft w:val="0"/>
                              <w:marRight w:val="0"/>
                              <w:marTop w:val="0"/>
                              <w:marBottom w:val="0"/>
                              <w:divBdr>
                                <w:top w:val="none" w:sz="0" w:space="0" w:color="auto"/>
                                <w:left w:val="none" w:sz="0" w:space="0" w:color="auto"/>
                                <w:bottom w:val="none" w:sz="0" w:space="0" w:color="auto"/>
                                <w:right w:val="none" w:sz="0" w:space="0" w:color="auto"/>
                              </w:divBdr>
                              <w:divsChild>
                                <w:div w:id="2024819063">
                                  <w:marLeft w:val="0"/>
                                  <w:marRight w:val="0"/>
                                  <w:marTop w:val="0"/>
                                  <w:marBottom w:val="0"/>
                                  <w:divBdr>
                                    <w:top w:val="none" w:sz="0" w:space="0" w:color="auto"/>
                                    <w:left w:val="none" w:sz="0" w:space="0" w:color="auto"/>
                                    <w:bottom w:val="none" w:sz="0" w:space="0" w:color="auto"/>
                                    <w:right w:val="none" w:sz="0" w:space="0" w:color="auto"/>
                                  </w:divBdr>
                                  <w:divsChild>
                                    <w:div w:id="1740904579">
                                      <w:marLeft w:val="0"/>
                                      <w:marRight w:val="0"/>
                                      <w:marTop w:val="0"/>
                                      <w:marBottom w:val="0"/>
                                      <w:divBdr>
                                        <w:top w:val="none" w:sz="0" w:space="0" w:color="auto"/>
                                        <w:left w:val="none" w:sz="0" w:space="0" w:color="auto"/>
                                        <w:bottom w:val="none" w:sz="0" w:space="0" w:color="auto"/>
                                        <w:right w:val="none" w:sz="0" w:space="0" w:color="auto"/>
                                      </w:divBdr>
                                      <w:divsChild>
                                        <w:div w:id="3970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2396">
                              <w:marLeft w:val="0"/>
                              <w:marRight w:val="0"/>
                              <w:marTop w:val="0"/>
                              <w:marBottom w:val="0"/>
                              <w:divBdr>
                                <w:top w:val="none" w:sz="0" w:space="0" w:color="auto"/>
                                <w:left w:val="none" w:sz="0" w:space="0" w:color="auto"/>
                                <w:bottom w:val="none" w:sz="0" w:space="0" w:color="auto"/>
                                <w:right w:val="none" w:sz="0" w:space="0" w:color="auto"/>
                              </w:divBdr>
                              <w:divsChild>
                                <w:div w:id="814251545">
                                  <w:marLeft w:val="0"/>
                                  <w:marRight w:val="0"/>
                                  <w:marTop w:val="0"/>
                                  <w:marBottom w:val="0"/>
                                  <w:divBdr>
                                    <w:top w:val="none" w:sz="0" w:space="0" w:color="auto"/>
                                    <w:left w:val="none" w:sz="0" w:space="0" w:color="auto"/>
                                    <w:bottom w:val="none" w:sz="0" w:space="0" w:color="auto"/>
                                    <w:right w:val="none" w:sz="0" w:space="0" w:color="auto"/>
                                  </w:divBdr>
                                  <w:divsChild>
                                    <w:div w:id="755711402">
                                      <w:marLeft w:val="0"/>
                                      <w:marRight w:val="0"/>
                                      <w:marTop w:val="0"/>
                                      <w:marBottom w:val="0"/>
                                      <w:divBdr>
                                        <w:top w:val="none" w:sz="0" w:space="0" w:color="auto"/>
                                        <w:left w:val="none" w:sz="0" w:space="0" w:color="auto"/>
                                        <w:bottom w:val="none" w:sz="0" w:space="0" w:color="auto"/>
                                        <w:right w:val="none" w:sz="0" w:space="0" w:color="auto"/>
                                      </w:divBdr>
                                      <w:divsChild>
                                        <w:div w:id="7794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258000">
      <w:bodyDiv w:val="1"/>
      <w:marLeft w:val="0"/>
      <w:marRight w:val="0"/>
      <w:marTop w:val="0"/>
      <w:marBottom w:val="0"/>
      <w:divBdr>
        <w:top w:val="none" w:sz="0" w:space="0" w:color="auto"/>
        <w:left w:val="none" w:sz="0" w:space="0" w:color="auto"/>
        <w:bottom w:val="none" w:sz="0" w:space="0" w:color="auto"/>
        <w:right w:val="none" w:sz="0" w:space="0" w:color="auto"/>
      </w:divBdr>
    </w:div>
    <w:div w:id="1338997327">
      <w:bodyDiv w:val="1"/>
      <w:marLeft w:val="0"/>
      <w:marRight w:val="0"/>
      <w:marTop w:val="0"/>
      <w:marBottom w:val="0"/>
      <w:divBdr>
        <w:top w:val="none" w:sz="0" w:space="0" w:color="auto"/>
        <w:left w:val="none" w:sz="0" w:space="0" w:color="auto"/>
        <w:bottom w:val="none" w:sz="0" w:space="0" w:color="auto"/>
        <w:right w:val="none" w:sz="0" w:space="0" w:color="auto"/>
      </w:divBdr>
    </w:div>
    <w:div w:id="1339431716">
      <w:bodyDiv w:val="1"/>
      <w:marLeft w:val="0"/>
      <w:marRight w:val="0"/>
      <w:marTop w:val="0"/>
      <w:marBottom w:val="0"/>
      <w:divBdr>
        <w:top w:val="none" w:sz="0" w:space="0" w:color="auto"/>
        <w:left w:val="none" w:sz="0" w:space="0" w:color="auto"/>
        <w:bottom w:val="none" w:sz="0" w:space="0" w:color="auto"/>
        <w:right w:val="none" w:sz="0" w:space="0" w:color="auto"/>
      </w:divBdr>
    </w:div>
    <w:div w:id="1340426694">
      <w:bodyDiv w:val="1"/>
      <w:marLeft w:val="0"/>
      <w:marRight w:val="0"/>
      <w:marTop w:val="0"/>
      <w:marBottom w:val="0"/>
      <w:divBdr>
        <w:top w:val="none" w:sz="0" w:space="0" w:color="auto"/>
        <w:left w:val="none" w:sz="0" w:space="0" w:color="auto"/>
        <w:bottom w:val="none" w:sz="0" w:space="0" w:color="auto"/>
        <w:right w:val="none" w:sz="0" w:space="0" w:color="auto"/>
      </w:divBdr>
    </w:div>
    <w:div w:id="1344161990">
      <w:bodyDiv w:val="1"/>
      <w:marLeft w:val="0"/>
      <w:marRight w:val="0"/>
      <w:marTop w:val="0"/>
      <w:marBottom w:val="0"/>
      <w:divBdr>
        <w:top w:val="none" w:sz="0" w:space="0" w:color="auto"/>
        <w:left w:val="none" w:sz="0" w:space="0" w:color="auto"/>
        <w:bottom w:val="none" w:sz="0" w:space="0" w:color="auto"/>
        <w:right w:val="none" w:sz="0" w:space="0" w:color="auto"/>
      </w:divBdr>
    </w:div>
    <w:div w:id="1346639012">
      <w:bodyDiv w:val="1"/>
      <w:marLeft w:val="0"/>
      <w:marRight w:val="0"/>
      <w:marTop w:val="0"/>
      <w:marBottom w:val="0"/>
      <w:divBdr>
        <w:top w:val="none" w:sz="0" w:space="0" w:color="auto"/>
        <w:left w:val="none" w:sz="0" w:space="0" w:color="auto"/>
        <w:bottom w:val="none" w:sz="0" w:space="0" w:color="auto"/>
        <w:right w:val="none" w:sz="0" w:space="0" w:color="auto"/>
      </w:divBdr>
    </w:div>
    <w:div w:id="1355183267">
      <w:bodyDiv w:val="1"/>
      <w:marLeft w:val="0"/>
      <w:marRight w:val="0"/>
      <w:marTop w:val="0"/>
      <w:marBottom w:val="0"/>
      <w:divBdr>
        <w:top w:val="none" w:sz="0" w:space="0" w:color="auto"/>
        <w:left w:val="none" w:sz="0" w:space="0" w:color="auto"/>
        <w:bottom w:val="none" w:sz="0" w:space="0" w:color="auto"/>
        <w:right w:val="none" w:sz="0" w:space="0" w:color="auto"/>
      </w:divBdr>
    </w:div>
    <w:div w:id="1356037337">
      <w:bodyDiv w:val="1"/>
      <w:marLeft w:val="0"/>
      <w:marRight w:val="0"/>
      <w:marTop w:val="0"/>
      <w:marBottom w:val="0"/>
      <w:divBdr>
        <w:top w:val="none" w:sz="0" w:space="0" w:color="auto"/>
        <w:left w:val="none" w:sz="0" w:space="0" w:color="auto"/>
        <w:bottom w:val="none" w:sz="0" w:space="0" w:color="auto"/>
        <w:right w:val="none" w:sz="0" w:space="0" w:color="auto"/>
      </w:divBdr>
    </w:div>
    <w:div w:id="1359625160">
      <w:bodyDiv w:val="1"/>
      <w:marLeft w:val="0"/>
      <w:marRight w:val="0"/>
      <w:marTop w:val="0"/>
      <w:marBottom w:val="0"/>
      <w:divBdr>
        <w:top w:val="none" w:sz="0" w:space="0" w:color="auto"/>
        <w:left w:val="none" w:sz="0" w:space="0" w:color="auto"/>
        <w:bottom w:val="none" w:sz="0" w:space="0" w:color="auto"/>
        <w:right w:val="none" w:sz="0" w:space="0" w:color="auto"/>
      </w:divBdr>
    </w:div>
    <w:div w:id="1361052375">
      <w:bodyDiv w:val="1"/>
      <w:marLeft w:val="0"/>
      <w:marRight w:val="0"/>
      <w:marTop w:val="0"/>
      <w:marBottom w:val="0"/>
      <w:divBdr>
        <w:top w:val="none" w:sz="0" w:space="0" w:color="auto"/>
        <w:left w:val="none" w:sz="0" w:space="0" w:color="auto"/>
        <w:bottom w:val="none" w:sz="0" w:space="0" w:color="auto"/>
        <w:right w:val="none" w:sz="0" w:space="0" w:color="auto"/>
      </w:divBdr>
    </w:div>
    <w:div w:id="1362170897">
      <w:bodyDiv w:val="1"/>
      <w:marLeft w:val="0"/>
      <w:marRight w:val="0"/>
      <w:marTop w:val="0"/>
      <w:marBottom w:val="0"/>
      <w:divBdr>
        <w:top w:val="none" w:sz="0" w:space="0" w:color="auto"/>
        <w:left w:val="none" w:sz="0" w:space="0" w:color="auto"/>
        <w:bottom w:val="none" w:sz="0" w:space="0" w:color="auto"/>
        <w:right w:val="none" w:sz="0" w:space="0" w:color="auto"/>
      </w:divBdr>
    </w:div>
    <w:div w:id="1366902298">
      <w:bodyDiv w:val="1"/>
      <w:marLeft w:val="0"/>
      <w:marRight w:val="0"/>
      <w:marTop w:val="0"/>
      <w:marBottom w:val="0"/>
      <w:divBdr>
        <w:top w:val="none" w:sz="0" w:space="0" w:color="auto"/>
        <w:left w:val="none" w:sz="0" w:space="0" w:color="auto"/>
        <w:bottom w:val="none" w:sz="0" w:space="0" w:color="auto"/>
        <w:right w:val="none" w:sz="0" w:space="0" w:color="auto"/>
      </w:divBdr>
    </w:div>
    <w:div w:id="1372147893">
      <w:bodyDiv w:val="1"/>
      <w:marLeft w:val="0"/>
      <w:marRight w:val="0"/>
      <w:marTop w:val="0"/>
      <w:marBottom w:val="0"/>
      <w:divBdr>
        <w:top w:val="none" w:sz="0" w:space="0" w:color="auto"/>
        <w:left w:val="none" w:sz="0" w:space="0" w:color="auto"/>
        <w:bottom w:val="none" w:sz="0" w:space="0" w:color="auto"/>
        <w:right w:val="none" w:sz="0" w:space="0" w:color="auto"/>
      </w:divBdr>
    </w:div>
    <w:div w:id="1373578640">
      <w:bodyDiv w:val="1"/>
      <w:marLeft w:val="0"/>
      <w:marRight w:val="0"/>
      <w:marTop w:val="0"/>
      <w:marBottom w:val="0"/>
      <w:divBdr>
        <w:top w:val="none" w:sz="0" w:space="0" w:color="auto"/>
        <w:left w:val="none" w:sz="0" w:space="0" w:color="auto"/>
        <w:bottom w:val="none" w:sz="0" w:space="0" w:color="auto"/>
        <w:right w:val="none" w:sz="0" w:space="0" w:color="auto"/>
      </w:divBdr>
    </w:div>
    <w:div w:id="1382169949">
      <w:bodyDiv w:val="1"/>
      <w:marLeft w:val="0"/>
      <w:marRight w:val="0"/>
      <w:marTop w:val="0"/>
      <w:marBottom w:val="0"/>
      <w:divBdr>
        <w:top w:val="none" w:sz="0" w:space="0" w:color="auto"/>
        <w:left w:val="none" w:sz="0" w:space="0" w:color="auto"/>
        <w:bottom w:val="none" w:sz="0" w:space="0" w:color="auto"/>
        <w:right w:val="none" w:sz="0" w:space="0" w:color="auto"/>
      </w:divBdr>
    </w:div>
    <w:div w:id="1385250059">
      <w:bodyDiv w:val="1"/>
      <w:marLeft w:val="0"/>
      <w:marRight w:val="0"/>
      <w:marTop w:val="0"/>
      <w:marBottom w:val="0"/>
      <w:divBdr>
        <w:top w:val="none" w:sz="0" w:space="0" w:color="auto"/>
        <w:left w:val="none" w:sz="0" w:space="0" w:color="auto"/>
        <w:bottom w:val="none" w:sz="0" w:space="0" w:color="auto"/>
        <w:right w:val="none" w:sz="0" w:space="0" w:color="auto"/>
      </w:divBdr>
    </w:div>
    <w:div w:id="1386834560">
      <w:bodyDiv w:val="1"/>
      <w:marLeft w:val="0"/>
      <w:marRight w:val="0"/>
      <w:marTop w:val="0"/>
      <w:marBottom w:val="0"/>
      <w:divBdr>
        <w:top w:val="none" w:sz="0" w:space="0" w:color="auto"/>
        <w:left w:val="none" w:sz="0" w:space="0" w:color="auto"/>
        <w:bottom w:val="none" w:sz="0" w:space="0" w:color="auto"/>
        <w:right w:val="none" w:sz="0" w:space="0" w:color="auto"/>
      </w:divBdr>
    </w:div>
    <w:div w:id="1389038883">
      <w:bodyDiv w:val="1"/>
      <w:marLeft w:val="0"/>
      <w:marRight w:val="0"/>
      <w:marTop w:val="0"/>
      <w:marBottom w:val="0"/>
      <w:divBdr>
        <w:top w:val="none" w:sz="0" w:space="0" w:color="auto"/>
        <w:left w:val="none" w:sz="0" w:space="0" w:color="auto"/>
        <w:bottom w:val="none" w:sz="0" w:space="0" w:color="auto"/>
        <w:right w:val="none" w:sz="0" w:space="0" w:color="auto"/>
      </w:divBdr>
    </w:div>
    <w:div w:id="1389185088">
      <w:bodyDiv w:val="1"/>
      <w:marLeft w:val="0"/>
      <w:marRight w:val="0"/>
      <w:marTop w:val="0"/>
      <w:marBottom w:val="0"/>
      <w:divBdr>
        <w:top w:val="none" w:sz="0" w:space="0" w:color="auto"/>
        <w:left w:val="none" w:sz="0" w:space="0" w:color="auto"/>
        <w:bottom w:val="none" w:sz="0" w:space="0" w:color="auto"/>
        <w:right w:val="none" w:sz="0" w:space="0" w:color="auto"/>
      </w:divBdr>
    </w:div>
    <w:div w:id="1391344864">
      <w:bodyDiv w:val="1"/>
      <w:marLeft w:val="0"/>
      <w:marRight w:val="0"/>
      <w:marTop w:val="0"/>
      <w:marBottom w:val="0"/>
      <w:divBdr>
        <w:top w:val="none" w:sz="0" w:space="0" w:color="auto"/>
        <w:left w:val="none" w:sz="0" w:space="0" w:color="auto"/>
        <w:bottom w:val="none" w:sz="0" w:space="0" w:color="auto"/>
        <w:right w:val="none" w:sz="0" w:space="0" w:color="auto"/>
      </w:divBdr>
    </w:div>
    <w:div w:id="1395422157">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408264443">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1275753">
      <w:bodyDiv w:val="1"/>
      <w:marLeft w:val="0"/>
      <w:marRight w:val="0"/>
      <w:marTop w:val="0"/>
      <w:marBottom w:val="0"/>
      <w:divBdr>
        <w:top w:val="none" w:sz="0" w:space="0" w:color="auto"/>
        <w:left w:val="none" w:sz="0" w:space="0" w:color="auto"/>
        <w:bottom w:val="none" w:sz="0" w:space="0" w:color="auto"/>
        <w:right w:val="none" w:sz="0" w:space="0" w:color="auto"/>
      </w:divBdr>
    </w:div>
    <w:div w:id="1413894038">
      <w:bodyDiv w:val="1"/>
      <w:marLeft w:val="0"/>
      <w:marRight w:val="0"/>
      <w:marTop w:val="0"/>
      <w:marBottom w:val="0"/>
      <w:divBdr>
        <w:top w:val="none" w:sz="0" w:space="0" w:color="auto"/>
        <w:left w:val="none" w:sz="0" w:space="0" w:color="auto"/>
        <w:bottom w:val="none" w:sz="0" w:space="0" w:color="auto"/>
        <w:right w:val="none" w:sz="0" w:space="0" w:color="auto"/>
      </w:divBdr>
    </w:div>
    <w:div w:id="1414737202">
      <w:bodyDiv w:val="1"/>
      <w:marLeft w:val="0"/>
      <w:marRight w:val="0"/>
      <w:marTop w:val="0"/>
      <w:marBottom w:val="0"/>
      <w:divBdr>
        <w:top w:val="none" w:sz="0" w:space="0" w:color="auto"/>
        <w:left w:val="none" w:sz="0" w:space="0" w:color="auto"/>
        <w:bottom w:val="none" w:sz="0" w:space="0" w:color="auto"/>
        <w:right w:val="none" w:sz="0" w:space="0" w:color="auto"/>
      </w:divBdr>
    </w:div>
    <w:div w:id="1415783683">
      <w:bodyDiv w:val="1"/>
      <w:marLeft w:val="0"/>
      <w:marRight w:val="0"/>
      <w:marTop w:val="0"/>
      <w:marBottom w:val="0"/>
      <w:divBdr>
        <w:top w:val="none" w:sz="0" w:space="0" w:color="auto"/>
        <w:left w:val="none" w:sz="0" w:space="0" w:color="auto"/>
        <w:bottom w:val="none" w:sz="0" w:space="0" w:color="auto"/>
        <w:right w:val="none" w:sz="0" w:space="0" w:color="auto"/>
      </w:divBdr>
    </w:div>
    <w:div w:id="1423062910">
      <w:bodyDiv w:val="1"/>
      <w:marLeft w:val="0"/>
      <w:marRight w:val="0"/>
      <w:marTop w:val="0"/>
      <w:marBottom w:val="0"/>
      <w:divBdr>
        <w:top w:val="none" w:sz="0" w:space="0" w:color="auto"/>
        <w:left w:val="none" w:sz="0" w:space="0" w:color="auto"/>
        <w:bottom w:val="none" w:sz="0" w:space="0" w:color="auto"/>
        <w:right w:val="none" w:sz="0" w:space="0" w:color="auto"/>
      </w:divBdr>
    </w:div>
    <w:div w:id="1423376911">
      <w:bodyDiv w:val="1"/>
      <w:marLeft w:val="0"/>
      <w:marRight w:val="0"/>
      <w:marTop w:val="0"/>
      <w:marBottom w:val="0"/>
      <w:divBdr>
        <w:top w:val="none" w:sz="0" w:space="0" w:color="auto"/>
        <w:left w:val="none" w:sz="0" w:space="0" w:color="auto"/>
        <w:bottom w:val="none" w:sz="0" w:space="0" w:color="auto"/>
        <w:right w:val="none" w:sz="0" w:space="0" w:color="auto"/>
      </w:divBdr>
    </w:div>
    <w:div w:id="1425304220">
      <w:bodyDiv w:val="1"/>
      <w:marLeft w:val="0"/>
      <w:marRight w:val="0"/>
      <w:marTop w:val="0"/>
      <w:marBottom w:val="0"/>
      <w:divBdr>
        <w:top w:val="none" w:sz="0" w:space="0" w:color="auto"/>
        <w:left w:val="none" w:sz="0" w:space="0" w:color="auto"/>
        <w:bottom w:val="none" w:sz="0" w:space="0" w:color="auto"/>
        <w:right w:val="none" w:sz="0" w:space="0" w:color="auto"/>
      </w:divBdr>
    </w:div>
    <w:div w:id="1427456926">
      <w:bodyDiv w:val="1"/>
      <w:marLeft w:val="0"/>
      <w:marRight w:val="0"/>
      <w:marTop w:val="0"/>
      <w:marBottom w:val="0"/>
      <w:divBdr>
        <w:top w:val="none" w:sz="0" w:space="0" w:color="auto"/>
        <w:left w:val="none" w:sz="0" w:space="0" w:color="auto"/>
        <w:bottom w:val="none" w:sz="0" w:space="0" w:color="auto"/>
        <w:right w:val="none" w:sz="0" w:space="0" w:color="auto"/>
      </w:divBdr>
    </w:div>
    <w:div w:id="1435516878">
      <w:bodyDiv w:val="1"/>
      <w:marLeft w:val="0"/>
      <w:marRight w:val="0"/>
      <w:marTop w:val="0"/>
      <w:marBottom w:val="0"/>
      <w:divBdr>
        <w:top w:val="none" w:sz="0" w:space="0" w:color="auto"/>
        <w:left w:val="none" w:sz="0" w:space="0" w:color="auto"/>
        <w:bottom w:val="none" w:sz="0" w:space="0" w:color="auto"/>
        <w:right w:val="none" w:sz="0" w:space="0" w:color="auto"/>
      </w:divBdr>
    </w:div>
    <w:div w:id="1436250141">
      <w:bodyDiv w:val="1"/>
      <w:marLeft w:val="0"/>
      <w:marRight w:val="0"/>
      <w:marTop w:val="0"/>
      <w:marBottom w:val="0"/>
      <w:divBdr>
        <w:top w:val="none" w:sz="0" w:space="0" w:color="auto"/>
        <w:left w:val="none" w:sz="0" w:space="0" w:color="auto"/>
        <w:bottom w:val="none" w:sz="0" w:space="0" w:color="auto"/>
        <w:right w:val="none" w:sz="0" w:space="0" w:color="auto"/>
      </w:divBdr>
    </w:div>
    <w:div w:id="1438523041">
      <w:bodyDiv w:val="1"/>
      <w:marLeft w:val="0"/>
      <w:marRight w:val="0"/>
      <w:marTop w:val="0"/>
      <w:marBottom w:val="0"/>
      <w:divBdr>
        <w:top w:val="none" w:sz="0" w:space="0" w:color="auto"/>
        <w:left w:val="none" w:sz="0" w:space="0" w:color="auto"/>
        <w:bottom w:val="none" w:sz="0" w:space="0" w:color="auto"/>
        <w:right w:val="none" w:sz="0" w:space="0" w:color="auto"/>
      </w:divBdr>
      <w:divsChild>
        <w:div w:id="1979190493">
          <w:marLeft w:val="0"/>
          <w:marRight w:val="0"/>
          <w:marTop w:val="0"/>
          <w:marBottom w:val="0"/>
          <w:divBdr>
            <w:top w:val="single" w:sz="2" w:space="0" w:color="E3E3E3"/>
            <w:left w:val="single" w:sz="2" w:space="0" w:color="E3E3E3"/>
            <w:bottom w:val="single" w:sz="2" w:space="0" w:color="E3E3E3"/>
            <w:right w:val="single" w:sz="2" w:space="0" w:color="E3E3E3"/>
          </w:divBdr>
          <w:divsChild>
            <w:div w:id="186786351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3761733">
                  <w:marLeft w:val="0"/>
                  <w:marRight w:val="0"/>
                  <w:marTop w:val="0"/>
                  <w:marBottom w:val="0"/>
                  <w:divBdr>
                    <w:top w:val="single" w:sz="2" w:space="0" w:color="E3E3E3"/>
                    <w:left w:val="single" w:sz="2" w:space="0" w:color="E3E3E3"/>
                    <w:bottom w:val="single" w:sz="2" w:space="0" w:color="E3E3E3"/>
                    <w:right w:val="single" w:sz="2" w:space="0" w:color="E3E3E3"/>
                  </w:divBdr>
                  <w:divsChild>
                    <w:div w:id="41711834">
                      <w:marLeft w:val="0"/>
                      <w:marRight w:val="0"/>
                      <w:marTop w:val="0"/>
                      <w:marBottom w:val="0"/>
                      <w:divBdr>
                        <w:top w:val="single" w:sz="2" w:space="0" w:color="E3E3E3"/>
                        <w:left w:val="single" w:sz="2" w:space="0" w:color="E3E3E3"/>
                        <w:bottom w:val="single" w:sz="2" w:space="0" w:color="E3E3E3"/>
                        <w:right w:val="single" w:sz="2" w:space="0" w:color="E3E3E3"/>
                      </w:divBdr>
                      <w:divsChild>
                        <w:div w:id="2046178234">
                          <w:marLeft w:val="0"/>
                          <w:marRight w:val="0"/>
                          <w:marTop w:val="0"/>
                          <w:marBottom w:val="0"/>
                          <w:divBdr>
                            <w:top w:val="single" w:sz="2" w:space="0" w:color="E3E3E3"/>
                            <w:left w:val="single" w:sz="2" w:space="0" w:color="E3E3E3"/>
                            <w:bottom w:val="single" w:sz="2" w:space="0" w:color="E3E3E3"/>
                            <w:right w:val="single" w:sz="2" w:space="0" w:color="E3E3E3"/>
                          </w:divBdr>
                          <w:divsChild>
                            <w:div w:id="331417300">
                              <w:marLeft w:val="0"/>
                              <w:marRight w:val="0"/>
                              <w:marTop w:val="0"/>
                              <w:marBottom w:val="0"/>
                              <w:divBdr>
                                <w:top w:val="single" w:sz="2" w:space="0" w:color="E3E3E3"/>
                                <w:left w:val="single" w:sz="2" w:space="0" w:color="E3E3E3"/>
                                <w:bottom w:val="single" w:sz="2" w:space="0" w:color="E3E3E3"/>
                                <w:right w:val="single" w:sz="2" w:space="0" w:color="E3E3E3"/>
                              </w:divBdr>
                              <w:divsChild>
                                <w:div w:id="276379722">
                                  <w:marLeft w:val="0"/>
                                  <w:marRight w:val="0"/>
                                  <w:marTop w:val="0"/>
                                  <w:marBottom w:val="0"/>
                                  <w:divBdr>
                                    <w:top w:val="single" w:sz="2" w:space="0" w:color="E3E3E3"/>
                                    <w:left w:val="single" w:sz="2" w:space="0" w:color="E3E3E3"/>
                                    <w:bottom w:val="single" w:sz="2" w:space="0" w:color="E3E3E3"/>
                                    <w:right w:val="single" w:sz="2" w:space="0" w:color="E3E3E3"/>
                                  </w:divBdr>
                                  <w:divsChild>
                                    <w:div w:id="1102384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38863379">
      <w:bodyDiv w:val="1"/>
      <w:marLeft w:val="0"/>
      <w:marRight w:val="0"/>
      <w:marTop w:val="0"/>
      <w:marBottom w:val="0"/>
      <w:divBdr>
        <w:top w:val="none" w:sz="0" w:space="0" w:color="auto"/>
        <w:left w:val="none" w:sz="0" w:space="0" w:color="auto"/>
        <w:bottom w:val="none" w:sz="0" w:space="0" w:color="auto"/>
        <w:right w:val="none" w:sz="0" w:space="0" w:color="auto"/>
      </w:divBdr>
    </w:div>
    <w:div w:id="1440175808">
      <w:bodyDiv w:val="1"/>
      <w:marLeft w:val="0"/>
      <w:marRight w:val="0"/>
      <w:marTop w:val="0"/>
      <w:marBottom w:val="0"/>
      <w:divBdr>
        <w:top w:val="none" w:sz="0" w:space="0" w:color="auto"/>
        <w:left w:val="none" w:sz="0" w:space="0" w:color="auto"/>
        <w:bottom w:val="none" w:sz="0" w:space="0" w:color="auto"/>
        <w:right w:val="none" w:sz="0" w:space="0" w:color="auto"/>
      </w:divBdr>
    </w:div>
    <w:div w:id="1441031717">
      <w:bodyDiv w:val="1"/>
      <w:marLeft w:val="0"/>
      <w:marRight w:val="0"/>
      <w:marTop w:val="0"/>
      <w:marBottom w:val="0"/>
      <w:divBdr>
        <w:top w:val="none" w:sz="0" w:space="0" w:color="auto"/>
        <w:left w:val="none" w:sz="0" w:space="0" w:color="auto"/>
        <w:bottom w:val="none" w:sz="0" w:space="0" w:color="auto"/>
        <w:right w:val="none" w:sz="0" w:space="0" w:color="auto"/>
      </w:divBdr>
    </w:div>
    <w:div w:id="1442341976">
      <w:bodyDiv w:val="1"/>
      <w:marLeft w:val="0"/>
      <w:marRight w:val="0"/>
      <w:marTop w:val="0"/>
      <w:marBottom w:val="0"/>
      <w:divBdr>
        <w:top w:val="none" w:sz="0" w:space="0" w:color="auto"/>
        <w:left w:val="none" w:sz="0" w:space="0" w:color="auto"/>
        <w:bottom w:val="none" w:sz="0" w:space="0" w:color="auto"/>
        <w:right w:val="none" w:sz="0" w:space="0" w:color="auto"/>
      </w:divBdr>
    </w:div>
    <w:div w:id="1442796444">
      <w:bodyDiv w:val="1"/>
      <w:marLeft w:val="0"/>
      <w:marRight w:val="0"/>
      <w:marTop w:val="0"/>
      <w:marBottom w:val="0"/>
      <w:divBdr>
        <w:top w:val="none" w:sz="0" w:space="0" w:color="auto"/>
        <w:left w:val="none" w:sz="0" w:space="0" w:color="auto"/>
        <w:bottom w:val="none" w:sz="0" w:space="0" w:color="auto"/>
        <w:right w:val="none" w:sz="0" w:space="0" w:color="auto"/>
      </w:divBdr>
    </w:div>
    <w:div w:id="1450126638">
      <w:bodyDiv w:val="1"/>
      <w:marLeft w:val="0"/>
      <w:marRight w:val="0"/>
      <w:marTop w:val="0"/>
      <w:marBottom w:val="0"/>
      <w:divBdr>
        <w:top w:val="none" w:sz="0" w:space="0" w:color="auto"/>
        <w:left w:val="none" w:sz="0" w:space="0" w:color="auto"/>
        <w:bottom w:val="none" w:sz="0" w:space="0" w:color="auto"/>
        <w:right w:val="none" w:sz="0" w:space="0" w:color="auto"/>
      </w:divBdr>
    </w:div>
    <w:div w:id="1452287440">
      <w:bodyDiv w:val="1"/>
      <w:marLeft w:val="0"/>
      <w:marRight w:val="0"/>
      <w:marTop w:val="0"/>
      <w:marBottom w:val="0"/>
      <w:divBdr>
        <w:top w:val="none" w:sz="0" w:space="0" w:color="auto"/>
        <w:left w:val="none" w:sz="0" w:space="0" w:color="auto"/>
        <w:bottom w:val="none" w:sz="0" w:space="0" w:color="auto"/>
        <w:right w:val="none" w:sz="0" w:space="0" w:color="auto"/>
      </w:divBdr>
    </w:div>
    <w:div w:id="1452506639">
      <w:bodyDiv w:val="1"/>
      <w:marLeft w:val="0"/>
      <w:marRight w:val="0"/>
      <w:marTop w:val="0"/>
      <w:marBottom w:val="0"/>
      <w:divBdr>
        <w:top w:val="none" w:sz="0" w:space="0" w:color="auto"/>
        <w:left w:val="none" w:sz="0" w:space="0" w:color="auto"/>
        <w:bottom w:val="none" w:sz="0" w:space="0" w:color="auto"/>
        <w:right w:val="none" w:sz="0" w:space="0" w:color="auto"/>
      </w:divBdr>
    </w:div>
    <w:div w:id="1452936208">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6754009">
      <w:bodyDiv w:val="1"/>
      <w:marLeft w:val="0"/>
      <w:marRight w:val="0"/>
      <w:marTop w:val="0"/>
      <w:marBottom w:val="0"/>
      <w:divBdr>
        <w:top w:val="none" w:sz="0" w:space="0" w:color="auto"/>
        <w:left w:val="none" w:sz="0" w:space="0" w:color="auto"/>
        <w:bottom w:val="none" w:sz="0" w:space="0" w:color="auto"/>
        <w:right w:val="none" w:sz="0" w:space="0" w:color="auto"/>
      </w:divBdr>
    </w:div>
    <w:div w:id="1457408734">
      <w:bodyDiv w:val="1"/>
      <w:marLeft w:val="0"/>
      <w:marRight w:val="0"/>
      <w:marTop w:val="0"/>
      <w:marBottom w:val="0"/>
      <w:divBdr>
        <w:top w:val="none" w:sz="0" w:space="0" w:color="auto"/>
        <w:left w:val="none" w:sz="0" w:space="0" w:color="auto"/>
        <w:bottom w:val="none" w:sz="0" w:space="0" w:color="auto"/>
        <w:right w:val="none" w:sz="0" w:space="0" w:color="auto"/>
      </w:divBdr>
    </w:div>
    <w:div w:id="1462765669">
      <w:bodyDiv w:val="1"/>
      <w:marLeft w:val="0"/>
      <w:marRight w:val="0"/>
      <w:marTop w:val="0"/>
      <w:marBottom w:val="0"/>
      <w:divBdr>
        <w:top w:val="none" w:sz="0" w:space="0" w:color="auto"/>
        <w:left w:val="none" w:sz="0" w:space="0" w:color="auto"/>
        <w:bottom w:val="none" w:sz="0" w:space="0" w:color="auto"/>
        <w:right w:val="none" w:sz="0" w:space="0" w:color="auto"/>
      </w:divBdr>
    </w:div>
    <w:div w:id="1464348434">
      <w:bodyDiv w:val="1"/>
      <w:marLeft w:val="0"/>
      <w:marRight w:val="0"/>
      <w:marTop w:val="0"/>
      <w:marBottom w:val="0"/>
      <w:divBdr>
        <w:top w:val="none" w:sz="0" w:space="0" w:color="auto"/>
        <w:left w:val="none" w:sz="0" w:space="0" w:color="auto"/>
        <w:bottom w:val="none" w:sz="0" w:space="0" w:color="auto"/>
        <w:right w:val="none" w:sz="0" w:space="0" w:color="auto"/>
      </w:divBdr>
    </w:div>
    <w:div w:id="1464495104">
      <w:bodyDiv w:val="1"/>
      <w:marLeft w:val="0"/>
      <w:marRight w:val="0"/>
      <w:marTop w:val="0"/>
      <w:marBottom w:val="0"/>
      <w:divBdr>
        <w:top w:val="none" w:sz="0" w:space="0" w:color="auto"/>
        <w:left w:val="none" w:sz="0" w:space="0" w:color="auto"/>
        <w:bottom w:val="none" w:sz="0" w:space="0" w:color="auto"/>
        <w:right w:val="none" w:sz="0" w:space="0" w:color="auto"/>
      </w:divBdr>
    </w:div>
    <w:div w:id="1464546008">
      <w:bodyDiv w:val="1"/>
      <w:marLeft w:val="0"/>
      <w:marRight w:val="0"/>
      <w:marTop w:val="0"/>
      <w:marBottom w:val="0"/>
      <w:divBdr>
        <w:top w:val="none" w:sz="0" w:space="0" w:color="auto"/>
        <w:left w:val="none" w:sz="0" w:space="0" w:color="auto"/>
        <w:bottom w:val="none" w:sz="0" w:space="0" w:color="auto"/>
        <w:right w:val="none" w:sz="0" w:space="0" w:color="auto"/>
      </w:divBdr>
    </w:div>
    <w:div w:id="1466705042">
      <w:bodyDiv w:val="1"/>
      <w:marLeft w:val="0"/>
      <w:marRight w:val="0"/>
      <w:marTop w:val="0"/>
      <w:marBottom w:val="0"/>
      <w:divBdr>
        <w:top w:val="none" w:sz="0" w:space="0" w:color="auto"/>
        <w:left w:val="none" w:sz="0" w:space="0" w:color="auto"/>
        <w:bottom w:val="none" w:sz="0" w:space="0" w:color="auto"/>
        <w:right w:val="none" w:sz="0" w:space="0" w:color="auto"/>
      </w:divBdr>
    </w:div>
    <w:div w:id="1466967258">
      <w:bodyDiv w:val="1"/>
      <w:marLeft w:val="0"/>
      <w:marRight w:val="0"/>
      <w:marTop w:val="0"/>
      <w:marBottom w:val="0"/>
      <w:divBdr>
        <w:top w:val="none" w:sz="0" w:space="0" w:color="auto"/>
        <w:left w:val="none" w:sz="0" w:space="0" w:color="auto"/>
        <w:bottom w:val="none" w:sz="0" w:space="0" w:color="auto"/>
        <w:right w:val="none" w:sz="0" w:space="0" w:color="auto"/>
      </w:divBdr>
    </w:div>
    <w:div w:id="1468551459">
      <w:bodyDiv w:val="1"/>
      <w:marLeft w:val="0"/>
      <w:marRight w:val="0"/>
      <w:marTop w:val="0"/>
      <w:marBottom w:val="0"/>
      <w:divBdr>
        <w:top w:val="none" w:sz="0" w:space="0" w:color="auto"/>
        <w:left w:val="none" w:sz="0" w:space="0" w:color="auto"/>
        <w:bottom w:val="none" w:sz="0" w:space="0" w:color="auto"/>
        <w:right w:val="none" w:sz="0" w:space="0" w:color="auto"/>
      </w:divBdr>
    </w:div>
    <w:div w:id="1469010838">
      <w:bodyDiv w:val="1"/>
      <w:marLeft w:val="0"/>
      <w:marRight w:val="0"/>
      <w:marTop w:val="0"/>
      <w:marBottom w:val="0"/>
      <w:divBdr>
        <w:top w:val="none" w:sz="0" w:space="0" w:color="auto"/>
        <w:left w:val="none" w:sz="0" w:space="0" w:color="auto"/>
        <w:bottom w:val="none" w:sz="0" w:space="0" w:color="auto"/>
        <w:right w:val="none" w:sz="0" w:space="0" w:color="auto"/>
      </w:divBdr>
    </w:div>
    <w:div w:id="1469778744">
      <w:bodyDiv w:val="1"/>
      <w:marLeft w:val="0"/>
      <w:marRight w:val="0"/>
      <w:marTop w:val="0"/>
      <w:marBottom w:val="0"/>
      <w:divBdr>
        <w:top w:val="none" w:sz="0" w:space="0" w:color="auto"/>
        <w:left w:val="none" w:sz="0" w:space="0" w:color="auto"/>
        <w:bottom w:val="none" w:sz="0" w:space="0" w:color="auto"/>
        <w:right w:val="none" w:sz="0" w:space="0" w:color="auto"/>
      </w:divBdr>
    </w:div>
    <w:div w:id="1471823927">
      <w:bodyDiv w:val="1"/>
      <w:marLeft w:val="0"/>
      <w:marRight w:val="0"/>
      <w:marTop w:val="0"/>
      <w:marBottom w:val="0"/>
      <w:divBdr>
        <w:top w:val="none" w:sz="0" w:space="0" w:color="auto"/>
        <w:left w:val="none" w:sz="0" w:space="0" w:color="auto"/>
        <w:bottom w:val="none" w:sz="0" w:space="0" w:color="auto"/>
        <w:right w:val="none" w:sz="0" w:space="0" w:color="auto"/>
      </w:divBdr>
    </w:div>
    <w:div w:id="1472287084">
      <w:bodyDiv w:val="1"/>
      <w:marLeft w:val="0"/>
      <w:marRight w:val="0"/>
      <w:marTop w:val="0"/>
      <w:marBottom w:val="0"/>
      <w:divBdr>
        <w:top w:val="none" w:sz="0" w:space="0" w:color="auto"/>
        <w:left w:val="none" w:sz="0" w:space="0" w:color="auto"/>
        <w:bottom w:val="none" w:sz="0" w:space="0" w:color="auto"/>
        <w:right w:val="none" w:sz="0" w:space="0" w:color="auto"/>
      </w:divBdr>
    </w:div>
    <w:div w:id="1474180830">
      <w:bodyDiv w:val="1"/>
      <w:marLeft w:val="0"/>
      <w:marRight w:val="0"/>
      <w:marTop w:val="0"/>
      <w:marBottom w:val="0"/>
      <w:divBdr>
        <w:top w:val="none" w:sz="0" w:space="0" w:color="auto"/>
        <w:left w:val="none" w:sz="0" w:space="0" w:color="auto"/>
        <w:bottom w:val="none" w:sz="0" w:space="0" w:color="auto"/>
        <w:right w:val="none" w:sz="0" w:space="0" w:color="auto"/>
      </w:divBdr>
    </w:div>
    <w:div w:id="1474248916">
      <w:bodyDiv w:val="1"/>
      <w:marLeft w:val="0"/>
      <w:marRight w:val="0"/>
      <w:marTop w:val="0"/>
      <w:marBottom w:val="0"/>
      <w:divBdr>
        <w:top w:val="none" w:sz="0" w:space="0" w:color="auto"/>
        <w:left w:val="none" w:sz="0" w:space="0" w:color="auto"/>
        <w:bottom w:val="none" w:sz="0" w:space="0" w:color="auto"/>
        <w:right w:val="none" w:sz="0" w:space="0" w:color="auto"/>
      </w:divBdr>
    </w:div>
    <w:div w:id="1475829479">
      <w:bodyDiv w:val="1"/>
      <w:marLeft w:val="0"/>
      <w:marRight w:val="0"/>
      <w:marTop w:val="0"/>
      <w:marBottom w:val="0"/>
      <w:divBdr>
        <w:top w:val="none" w:sz="0" w:space="0" w:color="auto"/>
        <w:left w:val="none" w:sz="0" w:space="0" w:color="auto"/>
        <w:bottom w:val="none" w:sz="0" w:space="0" w:color="auto"/>
        <w:right w:val="none" w:sz="0" w:space="0" w:color="auto"/>
      </w:divBdr>
    </w:div>
    <w:div w:id="1483347176">
      <w:bodyDiv w:val="1"/>
      <w:marLeft w:val="0"/>
      <w:marRight w:val="0"/>
      <w:marTop w:val="0"/>
      <w:marBottom w:val="0"/>
      <w:divBdr>
        <w:top w:val="none" w:sz="0" w:space="0" w:color="auto"/>
        <w:left w:val="none" w:sz="0" w:space="0" w:color="auto"/>
        <w:bottom w:val="none" w:sz="0" w:space="0" w:color="auto"/>
        <w:right w:val="none" w:sz="0" w:space="0" w:color="auto"/>
      </w:divBdr>
    </w:div>
    <w:div w:id="1487477380">
      <w:bodyDiv w:val="1"/>
      <w:marLeft w:val="0"/>
      <w:marRight w:val="0"/>
      <w:marTop w:val="0"/>
      <w:marBottom w:val="0"/>
      <w:divBdr>
        <w:top w:val="none" w:sz="0" w:space="0" w:color="auto"/>
        <w:left w:val="none" w:sz="0" w:space="0" w:color="auto"/>
        <w:bottom w:val="none" w:sz="0" w:space="0" w:color="auto"/>
        <w:right w:val="none" w:sz="0" w:space="0" w:color="auto"/>
      </w:divBdr>
    </w:div>
    <w:div w:id="1487625211">
      <w:bodyDiv w:val="1"/>
      <w:marLeft w:val="0"/>
      <w:marRight w:val="0"/>
      <w:marTop w:val="0"/>
      <w:marBottom w:val="0"/>
      <w:divBdr>
        <w:top w:val="none" w:sz="0" w:space="0" w:color="auto"/>
        <w:left w:val="none" w:sz="0" w:space="0" w:color="auto"/>
        <w:bottom w:val="none" w:sz="0" w:space="0" w:color="auto"/>
        <w:right w:val="none" w:sz="0" w:space="0" w:color="auto"/>
      </w:divBdr>
    </w:div>
    <w:div w:id="1492403525">
      <w:bodyDiv w:val="1"/>
      <w:marLeft w:val="0"/>
      <w:marRight w:val="0"/>
      <w:marTop w:val="0"/>
      <w:marBottom w:val="0"/>
      <w:divBdr>
        <w:top w:val="none" w:sz="0" w:space="0" w:color="auto"/>
        <w:left w:val="none" w:sz="0" w:space="0" w:color="auto"/>
        <w:bottom w:val="none" w:sz="0" w:space="0" w:color="auto"/>
        <w:right w:val="none" w:sz="0" w:space="0" w:color="auto"/>
      </w:divBdr>
    </w:div>
    <w:div w:id="1492407978">
      <w:bodyDiv w:val="1"/>
      <w:marLeft w:val="0"/>
      <w:marRight w:val="0"/>
      <w:marTop w:val="0"/>
      <w:marBottom w:val="0"/>
      <w:divBdr>
        <w:top w:val="none" w:sz="0" w:space="0" w:color="auto"/>
        <w:left w:val="none" w:sz="0" w:space="0" w:color="auto"/>
        <w:bottom w:val="none" w:sz="0" w:space="0" w:color="auto"/>
        <w:right w:val="none" w:sz="0" w:space="0" w:color="auto"/>
      </w:divBdr>
    </w:div>
    <w:div w:id="1494025920">
      <w:bodyDiv w:val="1"/>
      <w:marLeft w:val="0"/>
      <w:marRight w:val="0"/>
      <w:marTop w:val="0"/>
      <w:marBottom w:val="0"/>
      <w:divBdr>
        <w:top w:val="none" w:sz="0" w:space="0" w:color="auto"/>
        <w:left w:val="none" w:sz="0" w:space="0" w:color="auto"/>
        <w:bottom w:val="none" w:sz="0" w:space="0" w:color="auto"/>
        <w:right w:val="none" w:sz="0" w:space="0" w:color="auto"/>
      </w:divBdr>
    </w:div>
    <w:div w:id="1499614521">
      <w:bodyDiv w:val="1"/>
      <w:marLeft w:val="0"/>
      <w:marRight w:val="0"/>
      <w:marTop w:val="0"/>
      <w:marBottom w:val="0"/>
      <w:divBdr>
        <w:top w:val="none" w:sz="0" w:space="0" w:color="auto"/>
        <w:left w:val="none" w:sz="0" w:space="0" w:color="auto"/>
        <w:bottom w:val="none" w:sz="0" w:space="0" w:color="auto"/>
        <w:right w:val="none" w:sz="0" w:space="0" w:color="auto"/>
      </w:divBdr>
    </w:div>
    <w:div w:id="1502114851">
      <w:bodyDiv w:val="1"/>
      <w:marLeft w:val="0"/>
      <w:marRight w:val="0"/>
      <w:marTop w:val="0"/>
      <w:marBottom w:val="0"/>
      <w:divBdr>
        <w:top w:val="none" w:sz="0" w:space="0" w:color="auto"/>
        <w:left w:val="none" w:sz="0" w:space="0" w:color="auto"/>
        <w:bottom w:val="none" w:sz="0" w:space="0" w:color="auto"/>
        <w:right w:val="none" w:sz="0" w:space="0" w:color="auto"/>
      </w:divBdr>
    </w:div>
    <w:div w:id="1503230121">
      <w:bodyDiv w:val="1"/>
      <w:marLeft w:val="0"/>
      <w:marRight w:val="0"/>
      <w:marTop w:val="0"/>
      <w:marBottom w:val="0"/>
      <w:divBdr>
        <w:top w:val="none" w:sz="0" w:space="0" w:color="auto"/>
        <w:left w:val="none" w:sz="0" w:space="0" w:color="auto"/>
        <w:bottom w:val="none" w:sz="0" w:space="0" w:color="auto"/>
        <w:right w:val="none" w:sz="0" w:space="0" w:color="auto"/>
      </w:divBdr>
    </w:div>
    <w:div w:id="1505046464">
      <w:bodyDiv w:val="1"/>
      <w:marLeft w:val="0"/>
      <w:marRight w:val="0"/>
      <w:marTop w:val="0"/>
      <w:marBottom w:val="0"/>
      <w:divBdr>
        <w:top w:val="none" w:sz="0" w:space="0" w:color="auto"/>
        <w:left w:val="none" w:sz="0" w:space="0" w:color="auto"/>
        <w:bottom w:val="none" w:sz="0" w:space="0" w:color="auto"/>
        <w:right w:val="none" w:sz="0" w:space="0" w:color="auto"/>
      </w:divBdr>
    </w:div>
    <w:div w:id="1507937387">
      <w:bodyDiv w:val="1"/>
      <w:marLeft w:val="0"/>
      <w:marRight w:val="0"/>
      <w:marTop w:val="0"/>
      <w:marBottom w:val="0"/>
      <w:divBdr>
        <w:top w:val="none" w:sz="0" w:space="0" w:color="auto"/>
        <w:left w:val="none" w:sz="0" w:space="0" w:color="auto"/>
        <w:bottom w:val="none" w:sz="0" w:space="0" w:color="auto"/>
        <w:right w:val="none" w:sz="0" w:space="0" w:color="auto"/>
      </w:divBdr>
    </w:div>
    <w:div w:id="1508330642">
      <w:bodyDiv w:val="1"/>
      <w:marLeft w:val="0"/>
      <w:marRight w:val="0"/>
      <w:marTop w:val="0"/>
      <w:marBottom w:val="0"/>
      <w:divBdr>
        <w:top w:val="none" w:sz="0" w:space="0" w:color="auto"/>
        <w:left w:val="none" w:sz="0" w:space="0" w:color="auto"/>
        <w:bottom w:val="none" w:sz="0" w:space="0" w:color="auto"/>
        <w:right w:val="none" w:sz="0" w:space="0" w:color="auto"/>
      </w:divBdr>
    </w:div>
    <w:div w:id="1508901546">
      <w:bodyDiv w:val="1"/>
      <w:marLeft w:val="0"/>
      <w:marRight w:val="0"/>
      <w:marTop w:val="0"/>
      <w:marBottom w:val="0"/>
      <w:divBdr>
        <w:top w:val="none" w:sz="0" w:space="0" w:color="auto"/>
        <w:left w:val="none" w:sz="0" w:space="0" w:color="auto"/>
        <w:bottom w:val="none" w:sz="0" w:space="0" w:color="auto"/>
        <w:right w:val="none" w:sz="0" w:space="0" w:color="auto"/>
      </w:divBdr>
    </w:div>
    <w:div w:id="1510170720">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15336617">
      <w:bodyDiv w:val="1"/>
      <w:marLeft w:val="0"/>
      <w:marRight w:val="0"/>
      <w:marTop w:val="0"/>
      <w:marBottom w:val="0"/>
      <w:divBdr>
        <w:top w:val="none" w:sz="0" w:space="0" w:color="auto"/>
        <w:left w:val="none" w:sz="0" w:space="0" w:color="auto"/>
        <w:bottom w:val="none" w:sz="0" w:space="0" w:color="auto"/>
        <w:right w:val="none" w:sz="0" w:space="0" w:color="auto"/>
      </w:divBdr>
    </w:div>
    <w:div w:id="1517495718">
      <w:bodyDiv w:val="1"/>
      <w:marLeft w:val="0"/>
      <w:marRight w:val="0"/>
      <w:marTop w:val="0"/>
      <w:marBottom w:val="0"/>
      <w:divBdr>
        <w:top w:val="none" w:sz="0" w:space="0" w:color="auto"/>
        <w:left w:val="none" w:sz="0" w:space="0" w:color="auto"/>
        <w:bottom w:val="none" w:sz="0" w:space="0" w:color="auto"/>
        <w:right w:val="none" w:sz="0" w:space="0" w:color="auto"/>
      </w:divBdr>
    </w:div>
    <w:div w:id="1517621650">
      <w:bodyDiv w:val="1"/>
      <w:marLeft w:val="0"/>
      <w:marRight w:val="0"/>
      <w:marTop w:val="0"/>
      <w:marBottom w:val="0"/>
      <w:divBdr>
        <w:top w:val="none" w:sz="0" w:space="0" w:color="auto"/>
        <w:left w:val="none" w:sz="0" w:space="0" w:color="auto"/>
        <w:bottom w:val="none" w:sz="0" w:space="0" w:color="auto"/>
        <w:right w:val="none" w:sz="0" w:space="0" w:color="auto"/>
      </w:divBdr>
    </w:div>
    <w:div w:id="1520389561">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29027130">
      <w:bodyDiv w:val="1"/>
      <w:marLeft w:val="0"/>
      <w:marRight w:val="0"/>
      <w:marTop w:val="0"/>
      <w:marBottom w:val="0"/>
      <w:divBdr>
        <w:top w:val="none" w:sz="0" w:space="0" w:color="auto"/>
        <w:left w:val="none" w:sz="0" w:space="0" w:color="auto"/>
        <w:bottom w:val="none" w:sz="0" w:space="0" w:color="auto"/>
        <w:right w:val="none" w:sz="0" w:space="0" w:color="auto"/>
      </w:divBdr>
    </w:div>
    <w:div w:id="1532648551">
      <w:bodyDiv w:val="1"/>
      <w:marLeft w:val="0"/>
      <w:marRight w:val="0"/>
      <w:marTop w:val="0"/>
      <w:marBottom w:val="0"/>
      <w:divBdr>
        <w:top w:val="none" w:sz="0" w:space="0" w:color="auto"/>
        <w:left w:val="none" w:sz="0" w:space="0" w:color="auto"/>
        <w:bottom w:val="none" w:sz="0" w:space="0" w:color="auto"/>
        <w:right w:val="none" w:sz="0" w:space="0" w:color="auto"/>
      </w:divBdr>
    </w:div>
    <w:div w:id="1536625117">
      <w:bodyDiv w:val="1"/>
      <w:marLeft w:val="0"/>
      <w:marRight w:val="0"/>
      <w:marTop w:val="0"/>
      <w:marBottom w:val="0"/>
      <w:divBdr>
        <w:top w:val="none" w:sz="0" w:space="0" w:color="auto"/>
        <w:left w:val="none" w:sz="0" w:space="0" w:color="auto"/>
        <w:bottom w:val="none" w:sz="0" w:space="0" w:color="auto"/>
        <w:right w:val="none" w:sz="0" w:space="0" w:color="auto"/>
      </w:divBdr>
    </w:div>
    <w:div w:id="1541671535">
      <w:bodyDiv w:val="1"/>
      <w:marLeft w:val="0"/>
      <w:marRight w:val="0"/>
      <w:marTop w:val="0"/>
      <w:marBottom w:val="0"/>
      <w:divBdr>
        <w:top w:val="none" w:sz="0" w:space="0" w:color="auto"/>
        <w:left w:val="none" w:sz="0" w:space="0" w:color="auto"/>
        <w:bottom w:val="none" w:sz="0" w:space="0" w:color="auto"/>
        <w:right w:val="none" w:sz="0" w:space="0" w:color="auto"/>
      </w:divBdr>
    </w:div>
    <w:div w:id="1544556711">
      <w:bodyDiv w:val="1"/>
      <w:marLeft w:val="0"/>
      <w:marRight w:val="0"/>
      <w:marTop w:val="0"/>
      <w:marBottom w:val="0"/>
      <w:divBdr>
        <w:top w:val="none" w:sz="0" w:space="0" w:color="auto"/>
        <w:left w:val="none" w:sz="0" w:space="0" w:color="auto"/>
        <w:bottom w:val="none" w:sz="0" w:space="0" w:color="auto"/>
        <w:right w:val="none" w:sz="0" w:space="0" w:color="auto"/>
      </w:divBdr>
    </w:div>
    <w:div w:id="1549416851">
      <w:bodyDiv w:val="1"/>
      <w:marLeft w:val="0"/>
      <w:marRight w:val="0"/>
      <w:marTop w:val="0"/>
      <w:marBottom w:val="0"/>
      <w:divBdr>
        <w:top w:val="none" w:sz="0" w:space="0" w:color="auto"/>
        <w:left w:val="none" w:sz="0" w:space="0" w:color="auto"/>
        <w:bottom w:val="none" w:sz="0" w:space="0" w:color="auto"/>
        <w:right w:val="none" w:sz="0" w:space="0" w:color="auto"/>
      </w:divBdr>
    </w:div>
    <w:div w:id="1549561767">
      <w:bodyDiv w:val="1"/>
      <w:marLeft w:val="0"/>
      <w:marRight w:val="0"/>
      <w:marTop w:val="0"/>
      <w:marBottom w:val="0"/>
      <w:divBdr>
        <w:top w:val="none" w:sz="0" w:space="0" w:color="auto"/>
        <w:left w:val="none" w:sz="0" w:space="0" w:color="auto"/>
        <w:bottom w:val="none" w:sz="0" w:space="0" w:color="auto"/>
        <w:right w:val="none" w:sz="0" w:space="0" w:color="auto"/>
      </w:divBdr>
    </w:div>
    <w:div w:id="1550146681">
      <w:bodyDiv w:val="1"/>
      <w:marLeft w:val="0"/>
      <w:marRight w:val="0"/>
      <w:marTop w:val="0"/>
      <w:marBottom w:val="0"/>
      <w:divBdr>
        <w:top w:val="none" w:sz="0" w:space="0" w:color="auto"/>
        <w:left w:val="none" w:sz="0" w:space="0" w:color="auto"/>
        <w:bottom w:val="none" w:sz="0" w:space="0" w:color="auto"/>
        <w:right w:val="none" w:sz="0" w:space="0" w:color="auto"/>
      </w:divBdr>
    </w:div>
    <w:div w:id="1550721633">
      <w:bodyDiv w:val="1"/>
      <w:marLeft w:val="0"/>
      <w:marRight w:val="0"/>
      <w:marTop w:val="0"/>
      <w:marBottom w:val="0"/>
      <w:divBdr>
        <w:top w:val="none" w:sz="0" w:space="0" w:color="auto"/>
        <w:left w:val="none" w:sz="0" w:space="0" w:color="auto"/>
        <w:bottom w:val="none" w:sz="0" w:space="0" w:color="auto"/>
        <w:right w:val="none" w:sz="0" w:space="0" w:color="auto"/>
      </w:divBdr>
    </w:div>
    <w:div w:id="1553686377">
      <w:bodyDiv w:val="1"/>
      <w:marLeft w:val="0"/>
      <w:marRight w:val="0"/>
      <w:marTop w:val="0"/>
      <w:marBottom w:val="0"/>
      <w:divBdr>
        <w:top w:val="none" w:sz="0" w:space="0" w:color="auto"/>
        <w:left w:val="none" w:sz="0" w:space="0" w:color="auto"/>
        <w:bottom w:val="none" w:sz="0" w:space="0" w:color="auto"/>
        <w:right w:val="none" w:sz="0" w:space="0" w:color="auto"/>
      </w:divBdr>
      <w:divsChild>
        <w:div w:id="1325938924">
          <w:marLeft w:val="0"/>
          <w:marRight w:val="0"/>
          <w:marTop w:val="0"/>
          <w:marBottom w:val="0"/>
          <w:divBdr>
            <w:top w:val="single" w:sz="2" w:space="0" w:color="E3E3E3"/>
            <w:left w:val="single" w:sz="2" w:space="0" w:color="E3E3E3"/>
            <w:bottom w:val="single" w:sz="2" w:space="0" w:color="E3E3E3"/>
            <w:right w:val="single" w:sz="2" w:space="0" w:color="E3E3E3"/>
          </w:divBdr>
          <w:divsChild>
            <w:div w:id="1993756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6313664">
                  <w:marLeft w:val="0"/>
                  <w:marRight w:val="0"/>
                  <w:marTop w:val="0"/>
                  <w:marBottom w:val="0"/>
                  <w:divBdr>
                    <w:top w:val="single" w:sz="2" w:space="0" w:color="E3E3E3"/>
                    <w:left w:val="single" w:sz="2" w:space="0" w:color="E3E3E3"/>
                    <w:bottom w:val="single" w:sz="2" w:space="0" w:color="E3E3E3"/>
                    <w:right w:val="single" w:sz="2" w:space="0" w:color="E3E3E3"/>
                  </w:divBdr>
                  <w:divsChild>
                    <w:div w:id="150172713">
                      <w:marLeft w:val="0"/>
                      <w:marRight w:val="0"/>
                      <w:marTop w:val="0"/>
                      <w:marBottom w:val="0"/>
                      <w:divBdr>
                        <w:top w:val="single" w:sz="2" w:space="0" w:color="E3E3E3"/>
                        <w:left w:val="single" w:sz="2" w:space="0" w:color="E3E3E3"/>
                        <w:bottom w:val="single" w:sz="2" w:space="0" w:color="E3E3E3"/>
                        <w:right w:val="single" w:sz="2" w:space="0" w:color="E3E3E3"/>
                      </w:divBdr>
                      <w:divsChild>
                        <w:div w:id="549465905">
                          <w:marLeft w:val="0"/>
                          <w:marRight w:val="0"/>
                          <w:marTop w:val="0"/>
                          <w:marBottom w:val="0"/>
                          <w:divBdr>
                            <w:top w:val="single" w:sz="2" w:space="0" w:color="E3E3E3"/>
                            <w:left w:val="single" w:sz="2" w:space="0" w:color="E3E3E3"/>
                            <w:bottom w:val="single" w:sz="2" w:space="0" w:color="E3E3E3"/>
                            <w:right w:val="single" w:sz="2" w:space="0" w:color="E3E3E3"/>
                          </w:divBdr>
                          <w:divsChild>
                            <w:div w:id="1651595581">
                              <w:marLeft w:val="0"/>
                              <w:marRight w:val="0"/>
                              <w:marTop w:val="0"/>
                              <w:marBottom w:val="0"/>
                              <w:divBdr>
                                <w:top w:val="single" w:sz="2" w:space="0" w:color="E3E3E3"/>
                                <w:left w:val="single" w:sz="2" w:space="0" w:color="E3E3E3"/>
                                <w:bottom w:val="single" w:sz="2" w:space="0" w:color="E3E3E3"/>
                                <w:right w:val="single" w:sz="2" w:space="0" w:color="E3E3E3"/>
                              </w:divBdr>
                              <w:divsChild>
                                <w:div w:id="1350986141">
                                  <w:marLeft w:val="0"/>
                                  <w:marRight w:val="0"/>
                                  <w:marTop w:val="0"/>
                                  <w:marBottom w:val="0"/>
                                  <w:divBdr>
                                    <w:top w:val="single" w:sz="2" w:space="0" w:color="E3E3E3"/>
                                    <w:left w:val="single" w:sz="2" w:space="0" w:color="E3E3E3"/>
                                    <w:bottom w:val="single" w:sz="2" w:space="0" w:color="E3E3E3"/>
                                    <w:right w:val="single" w:sz="2" w:space="0" w:color="E3E3E3"/>
                                  </w:divBdr>
                                  <w:divsChild>
                                    <w:div w:id="650134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5504252">
      <w:bodyDiv w:val="1"/>
      <w:marLeft w:val="0"/>
      <w:marRight w:val="0"/>
      <w:marTop w:val="0"/>
      <w:marBottom w:val="0"/>
      <w:divBdr>
        <w:top w:val="none" w:sz="0" w:space="0" w:color="auto"/>
        <w:left w:val="none" w:sz="0" w:space="0" w:color="auto"/>
        <w:bottom w:val="none" w:sz="0" w:space="0" w:color="auto"/>
        <w:right w:val="none" w:sz="0" w:space="0" w:color="auto"/>
      </w:divBdr>
    </w:div>
    <w:div w:id="1556817269">
      <w:bodyDiv w:val="1"/>
      <w:marLeft w:val="0"/>
      <w:marRight w:val="0"/>
      <w:marTop w:val="0"/>
      <w:marBottom w:val="0"/>
      <w:divBdr>
        <w:top w:val="none" w:sz="0" w:space="0" w:color="auto"/>
        <w:left w:val="none" w:sz="0" w:space="0" w:color="auto"/>
        <w:bottom w:val="none" w:sz="0" w:space="0" w:color="auto"/>
        <w:right w:val="none" w:sz="0" w:space="0" w:color="auto"/>
      </w:divBdr>
    </w:div>
    <w:div w:id="1556894578">
      <w:bodyDiv w:val="1"/>
      <w:marLeft w:val="0"/>
      <w:marRight w:val="0"/>
      <w:marTop w:val="0"/>
      <w:marBottom w:val="0"/>
      <w:divBdr>
        <w:top w:val="none" w:sz="0" w:space="0" w:color="auto"/>
        <w:left w:val="none" w:sz="0" w:space="0" w:color="auto"/>
        <w:bottom w:val="none" w:sz="0" w:space="0" w:color="auto"/>
        <w:right w:val="none" w:sz="0" w:space="0" w:color="auto"/>
      </w:divBdr>
    </w:div>
    <w:div w:id="1560019637">
      <w:bodyDiv w:val="1"/>
      <w:marLeft w:val="0"/>
      <w:marRight w:val="0"/>
      <w:marTop w:val="0"/>
      <w:marBottom w:val="0"/>
      <w:divBdr>
        <w:top w:val="none" w:sz="0" w:space="0" w:color="auto"/>
        <w:left w:val="none" w:sz="0" w:space="0" w:color="auto"/>
        <w:bottom w:val="none" w:sz="0" w:space="0" w:color="auto"/>
        <w:right w:val="none" w:sz="0" w:space="0" w:color="auto"/>
      </w:divBdr>
    </w:div>
    <w:div w:id="1560047526">
      <w:bodyDiv w:val="1"/>
      <w:marLeft w:val="0"/>
      <w:marRight w:val="0"/>
      <w:marTop w:val="0"/>
      <w:marBottom w:val="0"/>
      <w:divBdr>
        <w:top w:val="none" w:sz="0" w:space="0" w:color="auto"/>
        <w:left w:val="none" w:sz="0" w:space="0" w:color="auto"/>
        <w:bottom w:val="none" w:sz="0" w:space="0" w:color="auto"/>
        <w:right w:val="none" w:sz="0" w:space="0" w:color="auto"/>
      </w:divBdr>
    </w:div>
    <w:div w:id="1560895221">
      <w:bodyDiv w:val="1"/>
      <w:marLeft w:val="0"/>
      <w:marRight w:val="0"/>
      <w:marTop w:val="0"/>
      <w:marBottom w:val="0"/>
      <w:divBdr>
        <w:top w:val="none" w:sz="0" w:space="0" w:color="auto"/>
        <w:left w:val="none" w:sz="0" w:space="0" w:color="auto"/>
        <w:bottom w:val="none" w:sz="0" w:space="0" w:color="auto"/>
        <w:right w:val="none" w:sz="0" w:space="0" w:color="auto"/>
      </w:divBdr>
    </w:div>
    <w:div w:id="1561818810">
      <w:bodyDiv w:val="1"/>
      <w:marLeft w:val="0"/>
      <w:marRight w:val="0"/>
      <w:marTop w:val="0"/>
      <w:marBottom w:val="0"/>
      <w:divBdr>
        <w:top w:val="none" w:sz="0" w:space="0" w:color="auto"/>
        <w:left w:val="none" w:sz="0" w:space="0" w:color="auto"/>
        <w:bottom w:val="none" w:sz="0" w:space="0" w:color="auto"/>
        <w:right w:val="none" w:sz="0" w:space="0" w:color="auto"/>
      </w:divBdr>
    </w:div>
    <w:div w:id="1566406807">
      <w:bodyDiv w:val="1"/>
      <w:marLeft w:val="0"/>
      <w:marRight w:val="0"/>
      <w:marTop w:val="0"/>
      <w:marBottom w:val="0"/>
      <w:divBdr>
        <w:top w:val="none" w:sz="0" w:space="0" w:color="auto"/>
        <w:left w:val="none" w:sz="0" w:space="0" w:color="auto"/>
        <w:bottom w:val="none" w:sz="0" w:space="0" w:color="auto"/>
        <w:right w:val="none" w:sz="0" w:space="0" w:color="auto"/>
      </w:divBdr>
    </w:div>
    <w:div w:id="1566991190">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69530248">
      <w:bodyDiv w:val="1"/>
      <w:marLeft w:val="0"/>
      <w:marRight w:val="0"/>
      <w:marTop w:val="0"/>
      <w:marBottom w:val="0"/>
      <w:divBdr>
        <w:top w:val="none" w:sz="0" w:space="0" w:color="auto"/>
        <w:left w:val="none" w:sz="0" w:space="0" w:color="auto"/>
        <w:bottom w:val="none" w:sz="0" w:space="0" w:color="auto"/>
        <w:right w:val="none" w:sz="0" w:space="0" w:color="auto"/>
      </w:divBdr>
    </w:div>
    <w:div w:id="1575898946">
      <w:bodyDiv w:val="1"/>
      <w:marLeft w:val="0"/>
      <w:marRight w:val="0"/>
      <w:marTop w:val="0"/>
      <w:marBottom w:val="0"/>
      <w:divBdr>
        <w:top w:val="none" w:sz="0" w:space="0" w:color="auto"/>
        <w:left w:val="none" w:sz="0" w:space="0" w:color="auto"/>
        <w:bottom w:val="none" w:sz="0" w:space="0" w:color="auto"/>
        <w:right w:val="none" w:sz="0" w:space="0" w:color="auto"/>
      </w:divBdr>
    </w:div>
    <w:div w:id="1580822963">
      <w:bodyDiv w:val="1"/>
      <w:marLeft w:val="0"/>
      <w:marRight w:val="0"/>
      <w:marTop w:val="0"/>
      <w:marBottom w:val="0"/>
      <w:divBdr>
        <w:top w:val="none" w:sz="0" w:space="0" w:color="auto"/>
        <w:left w:val="none" w:sz="0" w:space="0" w:color="auto"/>
        <w:bottom w:val="none" w:sz="0" w:space="0" w:color="auto"/>
        <w:right w:val="none" w:sz="0" w:space="0" w:color="auto"/>
      </w:divBdr>
    </w:div>
    <w:div w:id="1581211002">
      <w:bodyDiv w:val="1"/>
      <w:marLeft w:val="0"/>
      <w:marRight w:val="0"/>
      <w:marTop w:val="0"/>
      <w:marBottom w:val="0"/>
      <w:divBdr>
        <w:top w:val="none" w:sz="0" w:space="0" w:color="auto"/>
        <w:left w:val="none" w:sz="0" w:space="0" w:color="auto"/>
        <w:bottom w:val="none" w:sz="0" w:space="0" w:color="auto"/>
        <w:right w:val="none" w:sz="0" w:space="0" w:color="auto"/>
      </w:divBdr>
    </w:div>
    <w:div w:id="1582789492">
      <w:bodyDiv w:val="1"/>
      <w:marLeft w:val="0"/>
      <w:marRight w:val="0"/>
      <w:marTop w:val="0"/>
      <w:marBottom w:val="0"/>
      <w:divBdr>
        <w:top w:val="none" w:sz="0" w:space="0" w:color="auto"/>
        <w:left w:val="none" w:sz="0" w:space="0" w:color="auto"/>
        <w:bottom w:val="none" w:sz="0" w:space="0" w:color="auto"/>
        <w:right w:val="none" w:sz="0" w:space="0" w:color="auto"/>
      </w:divBdr>
    </w:div>
    <w:div w:id="1583447613">
      <w:bodyDiv w:val="1"/>
      <w:marLeft w:val="0"/>
      <w:marRight w:val="0"/>
      <w:marTop w:val="0"/>
      <w:marBottom w:val="0"/>
      <w:divBdr>
        <w:top w:val="none" w:sz="0" w:space="0" w:color="auto"/>
        <w:left w:val="none" w:sz="0" w:space="0" w:color="auto"/>
        <w:bottom w:val="none" w:sz="0" w:space="0" w:color="auto"/>
        <w:right w:val="none" w:sz="0" w:space="0" w:color="auto"/>
      </w:divBdr>
    </w:div>
    <w:div w:id="1583637256">
      <w:bodyDiv w:val="1"/>
      <w:marLeft w:val="0"/>
      <w:marRight w:val="0"/>
      <w:marTop w:val="0"/>
      <w:marBottom w:val="0"/>
      <w:divBdr>
        <w:top w:val="none" w:sz="0" w:space="0" w:color="auto"/>
        <w:left w:val="none" w:sz="0" w:space="0" w:color="auto"/>
        <w:bottom w:val="none" w:sz="0" w:space="0" w:color="auto"/>
        <w:right w:val="none" w:sz="0" w:space="0" w:color="auto"/>
      </w:divBdr>
    </w:div>
    <w:div w:id="1584148748">
      <w:bodyDiv w:val="1"/>
      <w:marLeft w:val="0"/>
      <w:marRight w:val="0"/>
      <w:marTop w:val="0"/>
      <w:marBottom w:val="0"/>
      <w:divBdr>
        <w:top w:val="none" w:sz="0" w:space="0" w:color="auto"/>
        <w:left w:val="none" w:sz="0" w:space="0" w:color="auto"/>
        <w:bottom w:val="none" w:sz="0" w:space="0" w:color="auto"/>
        <w:right w:val="none" w:sz="0" w:space="0" w:color="auto"/>
      </w:divBdr>
    </w:div>
    <w:div w:id="1588926946">
      <w:bodyDiv w:val="1"/>
      <w:marLeft w:val="0"/>
      <w:marRight w:val="0"/>
      <w:marTop w:val="0"/>
      <w:marBottom w:val="0"/>
      <w:divBdr>
        <w:top w:val="none" w:sz="0" w:space="0" w:color="auto"/>
        <w:left w:val="none" w:sz="0" w:space="0" w:color="auto"/>
        <w:bottom w:val="none" w:sz="0" w:space="0" w:color="auto"/>
        <w:right w:val="none" w:sz="0" w:space="0" w:color="auto"/>
      </w:divBdr>
    </w:div>
    <w:div w:id="1589388124">
      <w:bodyDiv w:val="1"/>
      <w:marLeft w:val="0"/>
      <w:marRight w:val="0"/>
      <w:marTop w:val="0"/>
      <w:marBottom w:val="0"/>
      <w:divBdr>
        <w:top w:val="none" w:sz="0" w:space="0" w:color="auto"/>
        <w:left w:val="none" w:sz="0" w:space="0" w:color="auto"/>
        <w:bottom w:val="none" w:sz="0" w:space="0" w:color="auto"/>
        <w:right w:val="none" w:sz="0" w:space="0" w:color="auto"/>
      </w:divBdr>
    </w:div>
    <w:div w:id="1594892518">
      <w:bodyDiv w:val="1"/>
      <w:marLeft w:val="0"/>
      <w:marRight w:val="0"/>
      <w:marTop w:val="0"/>
      <w:marBottom w:val="0"/>
      <w:divBdr>
        <w:top w:val="none" w:sz="0" w:space="0" w:color="auto"/>
        <w:left w:val="none" w:sz="0" w:space="0" w:color="auto"/>
        <w:bottom w:val="none" w:sz="0" w:space="0" w:color="auto"/>
        <w:right w:val="none" w:sz="0" w:space="0" w:color="auto"/>
      </w:divBdr>
    </w:div>
    <w:div w:id="1595746323">
      <w:bodyDiv w:val="1"/>
      <w:marLeft w:val="0"/>
      <w:marRight w:val="0"/>
      <w:marTop w:val="0"/>
      <w:marBottom w:val="0"/>
      <w:divBdr>
        <w:top w:val="none" w:sz="0" w:space="0" w:color="auto"/>
        <w:left w:val="none" w:sz="0" w:space="0" w:color="auto"/>
        <w:bottom w:val="none" w:sz="0" w:space="0" w:color="auto"/>
        <w:right w:val="none" w:sz="0" w:space="0" w:color="auto"/>
      </w:divBdr>
    </w:div>
    <w:div w:id="1597471264">
      <w:bodyDiv w:val="1"/>
      <w:marLeft w:val="0"/>
      <w:marRight w:val="0"/>
      <w:marTop w:val="0"/>
      <w:marBottom w:val="0"/>
      <w:divBdr>
        <w:top w:val="none" w:sz="0" w:space="0" w:color="auto"/>
        <w:left w:val="none" w:sz="0" w:space="0" w:color="auto"/>
        <w:bottom w:val="none" w:sz="0" w:space="0" w:color="auto"/>
        <w:right w:val="none" w:sz="0" w:space="0" w:color="auto"/>
      </w:divBdr>
    </w:div>
    <w:div w:id="1600527613">
      <w:bodyDiv w:val="1"/>
      <w:marLeft w:val="0"/>
      <w:marRight w:val="0"/>
      <w:marTop w:val="0"/>
      <w:marBottom w:val="0"/>
      <w:divBdr>
        <w:top w:val="none" w:sz="0" w:space="0" w:color="auto"/>
        <w:left w:val="none" w:sz="0" w:space="0" w:color="auto"/>
        <w:bottom w:val="none" w:sz="0" w:space="0" w:color="auto"/>
        <w:right w:val="none" w:sz="0" w:space="0" w:color="auto"/>
      </w:divBdr>
    </w:div>
    <w:div w:id="1602372653">
      <w:bodyDiv w:val="1"/>
      <w:marLeft w:val="0"/>
      <w:marRight w:val="0"/>
      <w:marTop w:val="0"/>
      <w:marBottom w:val="0"/>
      <w:divBdr>
        <w:top w:val="none" w:sz="0" w:space="0" w:color="auto"/>
        <w:left w:val="none" w:sz="0" w:space="0" w:color="auto"/>
        <w:bottom w:val="none" w:sz="0" w:space="0" w:color="auto"/>
        <w:right w:val="none" w:sz="0" w:space="0" w:color="auto"/>
      </w:divBdr>
    </w:div>
    <w:div w:id="1602420821">
      <w:bodyDiv w:val="1"/>
      <w:marLeft w:val="0"/>
      <w:marRight w:val="0"/>
      <w:marTop w:val="0"/>
      <w:marBottom w:val="0"/>
      <w:divBdr>
        <w:top w:val="none" w:sz="0" w:space="0" w:color="auto"/>
        <w:left w:val="none" w:sz="0" w:space="0" w:color="auto"/>
        <w:bottom w:val="none" w:sz="0" w:space="0" w:color="auto"/>
        <w:right w:val="none" w:sz="0" w:space="0" w:color="auto"/>
      </w:divBdr>
    </w:div>
    <w:div w:id="1603957145">
      <w:bodyDiv w:val="1"/>
      <w:marLeft w:val="0"/>
      <w:marRight w:val="0"/>
      <w:marTop w:val="0"/>
      <w:marBottom w:val="0"/>
      <w:divBdr>
        <w:top w:val="none" w:sz="0" w:space="0" w:color="auto"/>
        <w:left w:val="none" w:sz="0" w:space="0" w:color="auto"/>
        <w:bottom w:val="none" w:sz="0" w:space="0" w:color="auto"/>
        <w:right w:val="none" w:sz="0" w:space="0" w:color="auto"/>
      </w:divBdr>
    </w:div>
    <w:div w:id="1604456090">
      <w:bodyDiv w:val="1"/>
      <w:marLeft w:val="0"/>
      <w:marRight w:val="0"/>
      <w:marTop w:val="0"/>
      <w:marBottom w:val="0"/>
      <w:divBdr>
        <w:top w:val="none" w:sz="0" w:space="0" w:color="auto"/>
        <w:left w:val="none" w:sz="0" w:space="0" w:color="auto"/>
        <w:bottom w:val="none" w:sz="0" w:space="0" w:color="auto"/>
        <w:right w:val="none" w:sz="0" w:space="0" w:color="auto"/>
      </w:divBdr>
    </w:div>
    <w:div w:id="1604804198">
      <w:bodyDiv w:val="1"/>
      <w:marLeft w:val="0"/>
      <w:marRight w:val="0"/>
      <w:marTop w:val="0"/>
      <w:marBottom w:val="0"/>
      <w:divBdr>
        <w:top w:val="none" w:sz="0" w:space="0" w:color="auto"/>
        <w:left w:val="none" w:sz="0" w:space="0" w:color="auto"/>
        <w:bottom w:val="none" w:sz="0" w:space="0" w:color="auto"/>
        <w:right w:val="none" w:sz="0" w:space="0" w:color="auto"/>
      </w:divBdr>
    </w:div>
    <w:div w:id="1604875118">
      <w:bodyDiv w:val="1"/>
      <w:marLeft w:val="0"/>
      <w:marRight w:val="0"/>
      <w:marTop w:val="0"/>
      <w:marBottom w:val="0"/>
      <w:divBdr>
        <w:top w:val="none" w:sz="0" w:space="0" w:color="auto"/>
        <w:left w:val="none" w:sz="0" w:space="0" w:color="auto"/>
        <w:bottom w:val="none" w:sz="0" w:space="0" w:color="auto"/>
        <w:right w:val="none" w:sz="0" w:space="0" w:color="auto"/>
      </w:divBdr>
    </w:div>
    <w:div w:id="1604919075">
      <w:bodyDiv w:val="1"/>
      <w:marLeft w:val="0"/>
      <w:marRight w:val="0"/>
      <w:marTop w:val="0"/>
      <w:marBottom w:val="0"/>
      <w:divBdr>
        <w:top w:val="none" w:sz="0" w:space="0" w:color="auto"/>
        <w:left w:val="none" w:sz="0" w:space="0" w:color="auto"/>
        <w:bottom w:val="none" w:sz="0" w:space="0" w:color="auto"/>
        <w:right w:val="none" w:sz="0" w:space="0" w:color="auto"/>
      </w:divBdr>
    </w:div>
    <w:div w:id="1605530370">
      <w:bodyDiv w:val="1"/>
      <w:marLeft w:val="0"/>
      <w:marRight w:val="0"/>
      <w:marTop w:val="0"/>
      <w:marBottom w:val="0"/>
      <w:divBdr>
        <w:top w:val="none" w:sz="0" w:space="0" w:color="auto"/>
        <w:left w:val="none" w:sz="0" w:space="0" w:color="auto"/>
        <w:bottom w:val="none" w:sz="0" w:space="0" w:color="auto"/>
        <w:right w:val="none" w:sz="0" w:space="0" w:color="auto"/>
      </w:divBdr>
    </w:div>
    <w:div w:id="1607033261">
      <w:bodyDiv w:val="1"/>
      <w:marLeft w:val="0"/>
      <w:marRight w:val="0"/>
      <w:marTop w:val="0"/>
      <w:marBottom w:val="0"/>
      <w:divBdr>
        <w:top w:val="none" w:sz="0" w:space="0" w:color="auto"/>
        <w:left w:val="none" w:sz="0" w:space="0" w:color="auto"/>
        <w:bottom w:val="none" w:sz="0" w:space="0" w:color="auto"/>
        <w:right w:val="none" w:sz="0" w:space="0" w:color="auto"/>
      </w:divBdr>
    </w:div>
    <w:div w:id="1611355522">
      <w:bodyDiv w:val="1"/>
      <w:marLeft w:val="0"/>
      <w:marRight w:val="0"/>
      <w:marTop w:val="0"/>
      <w:marBottom w:val="0"/>
      <w:divBdr>
        <w:top w:val="none" w:sz="0" w:space="0" w:color="auto"/>
        <w:left w:val="none" w:sz="0" w:space="0" w:color="auto"/>
        <w:bottom w:val="none" w:sz="0" w:space="0" w:color="auto"/>
        <w:right w:val="none" w:sz="0" w:space="0" w:color="auto"/>
      </w:divBdr>
    </w:div>
    <w:div w:id="1618367953">
      <w:bodyDiv w:val="1"/>
      <w:marLeft w:val="0"/>
      <w:marRight w:val="0"/>
      <w:marTop w:val="0"/>
      <w:marBottom w:val="0"/>
      <w:divBdr>
        <w:top w:val="none" w:sz="0" w:space="0" w:color="auto"/>
        <w:left w:val="none" w:sz="0" w:space="0" w:color="auto"/>
        <w:bottom w:val="none" w:sz="0" w:space="0" w:color="auto"/>
        <w:right w:val="none" w:sz="0" w:space="0" w:color="auto"/>
      </w:divBdr>
    </w:div>
    <w:div w:id="1618676956">
      <w:bodyDiv w:val="1"/>
      <w:marLeft w:val="0"/>
      <w:marRight w:val="0"/>
      <w:marTop w:val="0"/>
      <w:marBottom w:val="0"/>
      <w:divBdr>
        <w:top w:val="none" w:sz="0" w:space="0" w:color="auto"/>
        <w:left w:val="none" w:sz="0" w:space="0" w:color="auto"/>
        <w:bottom w:val="none" w:sz="0" w:space="0" w:color="auto"/>
        <w:right w:val="none" w:sz="0" w:space="0" w:color="auto"/>
      </w:divBdr>
    </w:div>
    <w:div w:id="1620986089">
      <w:bodyDiv w:val="1"/>
      <w:marLeft w:val="0"/>
      <w:marRight w:val="0"/>
      <w:marTop w:val="0"/>
      <w:marBottom w:val="0"/>
      <w:divBdr>
        <w:top w:val="none" w:sz="0" w:space="0" w:color="auto"/>
        <w:left w:val="none" w:sz="0" w:space="0" w:color="auto"/>
        <w:bottom w:val="none" w:sz="0" w:space="0" w:color="auto"/>
        <w:right w:val="none" w:sz="0" w:space="0" w:color="auto"/>
      </w:divBdr>
    </w:div>
    <w:div w:id="1621449105">
      <w:bodyDiv w:val="1"/>
      <w:marLeft w:val="0"/>
      <w:marRight w:val="0"/>
      <w:marTop w:val="0"/>
      <w:marBottom w:val="0"/>
      <w:divBdr>
        <w:top w:val="none" w:sz="0" w:space="0" w:color="auto"/>
        <w:left w:val="none" w:sz="0" w:space="0" w:color="auto"/>
        <w:bottom w:val="none" w:sz="0" w:space="0" w:color="auto"/>
        <w:right w:val="none" w:sz="0" w:space="0" w:color="auto"/>
      </w:divBdr>
    </w:div>
    <w:div w:id="1623686948">
      <w:bodyDiv w:val="1"/>
      <w:marLeft w:val="0"/>
      <w:marRight w:val="0"/>
      <w:marTop w:val="0"/>
      <w:marBottom w:val="0"/>
      <w:divBdr>
        <w:top w:val="none" w:sz="0" w:space="0" w:color="auto"/>
        <w:left w:val="none" w:sz="0" w:space="0" w:color="auto"/>
        <w:bottom w:val="none" w:sz="0" w:space="0" w:color="auto"/>
        <w:right w:val="none" w:sz="0" w:space="0" w:color="auto"/>
      </w:divBdr>
    </w:div>
    <w:div w:id="1623733110">
      <w:bodyDiv w:val="1"/>
      <w:marLeft w:val="0"/>
      <w:marRight w:val="0"/>
      <w:marTop w:val="0"/>
      <w:marBottom w:val="0"/>
      <w:divBdr>
        <w:top w:val="none" w:sz="0" w:space="0" w:color="auto"/>
        <w:left w:val="none" w:sz="0" w:space="0" w:color="auto"/>
        <w:bottom w:val="none" w:sz="0" w:space="0" w:color="auto"/>
        <w:right w:val="none" w:sz="0" w:space="0" w:color="auto"/>
      </w:divBdr>
    </w:div>
    <w:div w:id="1625234594">
      <w:bodyDiv w:val="1"/>
      <w:marLeft w:val="0"/>
      <w:marRight w:val="0"/>
      <w:marTop w:val="0"/>
      <w:marBottom w:val="0"/>
      <w:divBdr>
        <w:top w:val="none" w:sz="0" w:space="0" w:color="auto"/>
        <w:left w:val="none" w:sz="0" w:space="0" w:color="auto"/>
        <w:bottom w:val="none" w:sz="0" w:space="0" w:color="auto"/>
        <w:right w:val="none" w:sz="0" w:space="0" w:color="auto"/>
      </w:divBdr>
    </w:div>
    <w:div w:id="1625504683">
      <w:bodyDiv w:val="1"/>
      <w:marLeft w:val="0"/>
      <w:marRight w:val="0"/>
      <w:marTop w:val="0"/>
      <w:marBottom w:val="0"/>
      <w:divBdr>
        <w:top w:val="none" w:sz="0" w:space="0" w:color="auto"/>
        <w:left w:val="none" w:sz="0" w:space="0" w:color="auto"/>
        <w:bottom w:val="none" w:sz="0" w:space="0" w:color="auto"/>
        <w:right w:val="none" w:sz="0" w:space="0" w:color="auto"/>
      </w:divBdr>
    </w:div>
    <w:div w:id="1626081823">
      <w:bodyDiv w:val="1"/>
      <w:marLeft w:val="0"/>
      <w:marRight w:val="0"/>
      <w:marTop w:val="0"/>
      <w:marBottom w:val="0"/>
      <w:divBdr>
        <w:top w:val="none" w:sz="0" w:space="0" w:color="auto"/>
        <w:left w:val="none" w:sz="0" w:space="0" w:color="auto"/>
        <w:bottom w:val="none" w:sz="0" w:space="0" w:color="auto"/>
        <w:right w:val="none" w:sz="0" w:space="0" w:color="auto"/>
      </w:divBdr>
    </w:div>
    <w:div w:id="1627272917">
      <w:bodyDiv w:val="1"/>
      <w:marLeft w:val="0"/>
      <w:marRight w:val="0"/>
      <w:marTop w:val="0"/>
      <w:marBottom w:val="0"/>
      <w:divBdr>
        <w:top w:val="none" w:sz="0" w:space="0" w:color="auto"/>
        <w:left w:val="none" w:sz="0" w:space="0" w:color="auto"/>
        <w:bottom w:val="none" w:sz="0" w:space="0" w:color="auto"/>
        <w:right w:val="none" w:sz="0" w:space="0" w:color="auto"/>
      </w:divBdr>
    </w:div>
    <w:div w:id="1628975571">
      <w:bodyDiv w:val="1"/>
      <w:marLeft w:val="0"/>
      <w:marRight w:val="0"/>
      <w:marTop w:val="0"/>
      <w:marBottom w:val="0"/>
      <w:divBdr>
        <w:top w:val="none" w:sz="0" w:space="0" w:color="auto"/>
        <w:left w:val="none" w:sz="0" w:space="0" w:color="auto"/>
        <w:bottom w:val="none" w:sz="0" w:space="0" w:color="auto"/>
        <w:right w:val="none" w:sz="0" w:space="0" w:color="auto"/>
      </w:divBdr>
    </w:div>
    <w:div w:id="1632322569">
      <w:bodyDiv w:val="1"/>
      <w:marLeft w:val="0"/>
      <w:marRight w:val="0"/>
      <w:marTop w:val="0"/>
      <w:marBottom w:val="0"/>
      <w:divBdr>
        <w:top w:val="none" w:sz="0" w:space="0" w:color="auto"/>
        <w:left w:val="none" w:sz="0" w:space="0" w:color="auto"/>
        <w:bottom w:val="none" w:sz="0" w:space="0" w:color="auto"/>
        <w:right w:val="none" w:sz="0" w:space="0" w:color="auto"/>
      </w:divBdr>
    </w:div>
    <w:div w:id="1635745410">
      <w:bodyDiv w:val="1"/>
      <w:marLeft w:val="0"/>
      <w:marRight w:val="0"/>
      <w:marTop w:val="0"/>
      <w:marBottom w:val="0"/>
      <w:divBdr>
        <w:top w:val="none" w:sz="0" w:space="0" w:color="auto"/>
        <w:left w:val="none" w:sz="0" w:space="0" w:color="auto"/>
        <w:bottom w:val="none" w:sz="0" w:space="0" w:color="auto"/>
        <w:right w:val="none" w:sz="0" w:space="0" w:color="auto"/>
      </w:divBdr>
    </w:div>
    <w:div w:id="1644696821">
      <w:bodyDiv w:val="1"/>
      <w:marLeft w:val="0"/>
      <w:marRight w:val="0"/>
      <w:marTop w:val="0"/>
      <w:marBottom w:val="0"/>
      <w:divBdr>
        <w:top w:val="none" w:sz="0" w:space="0" w:color="auto"/>
        <w:left w:val="none" w:sz="0" w:space="0" w:color="auto"/>
        <w:bottom w:val="none" w:sz="0" w:space="0" w:color="auto"/>
        <w:right w:val="none" w:sz="0" w:space="0" w:color="auto"/>
      </w:divBdr>
    </w:div>
    <w:div w:id="1647934113">
      <w:bodyDiv w:val="1"/>
      <w:marLeft w:val="0"/>
      <w:marRight w:val="0"/>
      <w:marTop w:val="0"/>
      <w:marBottom w:val="0"/>
      <w:divBdr>
        <w:top w:val="none" w:sz="0" w:space="0" w:color="auto"/>
        <w:left w:val="none" w:sz="0" w:space="0" w:color="auto"/>
        <w:bottom w:val="none" w:sz="0" w:space="0" w:color="auto"/>
        <w:right w:val="none" w:sz="0" w:space="0" w:color="auto"/>
      </w:divBdr>
    </w:div>
    <w:div w:id="1650868212">
      <w:bodyDiv w:val="1"/>
      <w:marLeft w:val="0"/>
      <w:marRight w:val="0"/>
      <w:marTop w:val="0"/>
      <w:marBottom w:val="0"/>
      <w:divBdr>
        <w:top w:val="none" w:sz="0" w:space="0" w:color="auto"/>
        <w:left w:val="none" w:sz="0" w:space="0" w:color="auto"/>
        <w:bottom w:val="none" w:sz="0" w:space="0" w:color="auto"/>
        <w:right w:val="none" w:sz="0" w:space="0" w:color="auto"/>
      </w:divBdr>
    </w:div>
    <w:div w:id="1655337642">
      <w:bodyDiv w:val="1"/>
      <w:marLeft w:val="0"/>
      <w:marRight w:val="0"/>
      <w:marTop w:val="0"/>
      <w:marBottom w:val="0"/>
      <w:divBdr>
        <w:top w:val="none" w:sz="0" w:space="0" w:color="auto"/>
        <w:left w:val="none" w:sz="0" w:space="0" w:color="auto"/>
        <w:bottom w:val="none" w:sz="0" w:space="0" w:color="auto"/>
        <w:right w:val="none" w:sz="0" w:space="0" w:color="auto"/>
      </w:divBdr>
    </w:div>
    <w:div w:id="1659655443">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0404582">
      <w:bodyDiv w:val="1"/>
      <w:marLeft w:val="0"/>
      <w:marRight w:val="0"/>
      <w:marTop w:val="0"/>
      <w:marBottom w:val="0"/>
      <w:divBdr>
        <w:top w:val="none" w:sz="0" w:space="0" w:color="auto"/>
        <w:left w:val="none" w:sz="0" w:space="0" w:color="auto"/>
        <w:bottom w:val="none" w:sz="0" w:space="0" w:color="auto"/>
        <w:right w:val="none" w:sz="0" w:space="0" w:color="auto"/>
      </w:divBdr>
    </w:div>
    <w:div w:id="1671299411">
      <w:bodyDiv w:val="1"/>
      <w:marLeft w:val="0"/>
      <w:marRight w:val="0"/>
      <w:marTop w:val="0"/>
      <w:marBottom w:val="0"/>
      <w:divBdr>
        <w:top w:val="none" w:sz="0" w:space="0" w:color="auto"/>
        <w:left w:val="none" w:sz="0" w:space="0" w:color="auto"/>
        <w:bottom w:val="none" w:sz="0" w:space="0" w:color="auto"/>
        <w:right w:val="none" w:sz="0" w:space="0" w:color="auto"/>
      </w:divBdr>
    </w:div>
    <w:div w:id="1671786928">
      <w:bodyDiv w:val="1"/>
      <w:marLeft w:val="0"/>
      <w:marRight w:val="0"/>
      <w:marTop w:val="0"/>
      <w:marBottom w:val="0"/>
      <w:divBdr>
        <w:top w:val="none" w:sz="0" w:space="0" w:color="auto"/>
        <w:left w:val="none" w:sz="0" w:space="0" w:color="auto"/>
        <w:bottom w:val="none" w:sz="0" w:space="0" w:color="auto"/>
        <w:right w:val="none" w:sz="0" w:space="0" w:color="auto"/>
      </w:divBdr>
    </w:div>
    <w:div w:id="1676103854">
      <w:bodyDiv w:val="1"/>
      <w:marLeft w:val="0"/>
      <w:marRight w:val="0"/>
      <w:marTop w:val="0"/>
      <w:marBottom w:val="0"/>
      <w:divBdr>
        <w:top w:val="none" w:sz="0" w:space="0" w:color="auto"/>
        <w:left w:val="none" w:sz="0" w:space="0" w:color="auto"/>
        <w:bottom w:val="none" w:sz="0" w:space="0" w:color="auto"/>
        <w:right w:val="none" w:sz="0" w:space="0" w:color="auto"/>
      </w:divBdr>
    </w:div>
    <w:div w:id="1676568408">
      <w:bodyDiv w:val="1"/>
      <w:marLeft w:val="0"/>
      <w:marRight w:val="0"/>
      <w:marTop w:val="0"/>
      <w:marBottom w:val="0"/>
      <w:divBdr>
        <w:top w:val="none" w:sz="0" w:space="0" w:color="auto"/>
        <w:left w:val="none" w:sz="0" w:space="0" w:color="auto"/>
        <w:bottom w:val="none" w:sz="0" w:space="0" w:color="auto"/>
        <w:right w:val="none" w:sz="0" w:space="0" w:color="auto"/>
      </w:divBdr>
    </w:div>
    <w:div w:id="1679232883">
      <w:bodyDiv w:val="1"/>
      <w:marLeft w:val="0"/>
      <w:marRight w:val="0"/>
      <w:marTop w:val="0"/>
      <w:marBottom w:val="0"/>
      <w:divBdr>
        <w:top w:val="none" w:sz="0" w:space="0" w:color="auto"/>
        <w:left w:val="none" w:sz="0" w:space="0" w:color="auto"/>
        <w:bottom w:val="none" w:sz="0" w:space="0" w:color="auto"/>
        <w:right w:val="none" w:sz="0" w:space="0" w:color="auto"/>
      </w:divBdr>
    </w:div>
    <w:div w:id="1680426032">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3626043">
      <w:bodyDiv w:val="1"/>
      <w:marLeft w:val="0"/>
      <w:marRight w:val="0"/>
      <w:marTop w:val="0"/>
      <w:marBottom w:val="0"/>
      <w:divBdr>
        <w:top w:val="none" w:sz="0" w:space="0" w:color="auto"/>
        <w:left w:val="none" w:sz="0" w:space="0" w:color="auto"/>
        <w:bottom w:val="none" w:sz="0" w:space="0" w:color="auto"/>
        <w:right w:val="none" w:sz="0" w:space="0" w:color="auto"/>
      </w:divBdr>
    </w:div>
    <w:div w:id="1684362587">
      <w:bodyDiv w:val="1"/>
      <w:marLeft w:val="0"/>
      <w:marRight w:val="0"/>
      <w:marTop w:val="0"/>
      <w:marBottom w:val="0"/>
      <w:divBdr>
        <w:top w:val="none" w:sz="0" w:space="0" w:color="auto"/>
        <w:left w:val="none" w:sz="0" w:space="0" w:color="auto"/>
        <w:bottom w:val="none" w:sz="0" w:space="0" w:color="auto"/>
        <w:right w:val="none" w:sz="0" w:space="0" w:color="auto"/>
      </w:divBdr>
    </w:div>
    <w:div w:id="1689870316">
      <w:bodyDiv w:val="1"/>
      <w:marLeft w:val="0"/>
      <w:marRight w:val="0"/>
      <w:marTop w:val="0"/>
      <w:marBottom w:val="0"/>
      <w:divBdr>
        <w:top w:val="none" w:sz="0" w:space="0" w:color="auto"/>
        <w:left w:val="none" w:sz="0" w:space="0" w:color="auto"/>
        <w:bottom w:val="none" w:sz="0" w:space="0" w:color="auto"/>
        <w:right w:val="none" w:sz="0" w:space="0" w:color="auto"/>
      </w:divBdr>
    </w:div>
    <w:div w:id="1692532752">
      <w:bodyDiv w:val="1"/>
      <w:marLeft w:val="0"/>
      <w:marRight w:val="0"/>
      <w:marTop w:val="0"/>
      <w:marBottom w:val="0"/>
      <w:divBdr>
        <w:top w:val="none" w:sz="0" w:space="0" w:color="auto"/>
        <w:left w:val="none" w:sz="0" w:space="0" w:color="auto"/>
        <w:bottom w:val="none" w:sz="0" w:space="0" w:color="auto"/>
        <w:right w:val="none" w:sz="0" w:space="0" w:color="auto"/>
      </w:divBdr>
    </w:div>
    <w:div w:id="1693650395">
      <w:bodyDiv w:val="1"/>
      <w:marLeft w:val="0"/>
      <w:marRight w:val="0"/>
      <w:marTop w:val="0"/>
      <w:marBottom w:val="0"/>
      <w:divBdr>
        <w:top w:val="none" w:sz="0" w:space="0" w:color="auto"/>
        <w:left w:val="none" w:sz="0" w:space="0" w:color="auto"/>
        <w:bottom w:val="none" w:sz="0" w:space="0" w:color="auto"/>
        <w:right w:val="none" w:sz="0" w:space="0" w:color="auto"/>
      </w:divBdr>
    </w:div>
    <w:div w:id="1694453449">
      <w:bodyDiv w:val="1"/>
      <w:marLeft w:val="0"/>
      <w:marRight w:val="0"/>
      <w:marTop w:val="0"/>
      <w:marBottom w:val="0"/>
      <w:divBdr>
        <w:top w:val="none" w:sz="0" w:space="0" w:color="auto"/>
        <w:left w:val="none" w:sz="0" w:space="0" w:color="auto"/>
        <w:bottom w:val="none" w:sz="0" w:space="0" w:color="auto"/>
        <w:right w:val="none" w:sz="0" w:space="0" w:color="auto"/>
      </w:divBdr>
    </w:div>
    <w:div w:id="1698920010">
      <w:bodyDiv w:val="1"/>
      <w:marLeft w:val="0"/>
      <w:marRight w:val="0"/>
      <w:marTop w:val="0"/>
      <w:marBottom w:val="0"/>
      <w:divBdr>
        <w:top w:val="none" w:sz="0" w:space="0" w:color="auto"/>
        <w:left w:val="none" w:sz="0" w:space="0" w:color="auto"/>
        <w:bottom w:val="none" w:sz="0" w:space="0" w:color="auto"/>
        <w:right w:val="none" w:sz="0" w:space="0" w:color="auto"/>
      </w:divBdr>
    </w:div>
    <w:div w:id="1700812752">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1392082">
      <w:bodyDiv w:val="1"/>
      <w:marLeft w:val="0"/>
      <w:marRight w:val="0"/>
      <w:marTop w:val="0"/>
      <w:marBottom w:val="0"/>
      <w:divBdr>
        <w:top w:val="none" w:sz="0" w:space="0" w:color="auto"/>
        <w:left w:val="none" w:sz="0" w:space="0" w:color="auto"/>
        <w:bottom w:val="none" w:sz="0" w:space="0" w:color="auto"/>
        <w:right w:val="none" w:sz="0" w:space="0" w:color="auto"/>
      </w:divBdr>
    </w:div>
    <w:div w:id="1702591411">
      <w:bodyDiv w:val="1"/>
      <w:marLeft w:val="0"/>
      <w:marRight w:val="0"/>
      <w:marTop w:val="0"/>
      <w:marBottom w:val="0"/>
      <w:divBdr>
        <w:top w:val="none" w:sz="0" w:space="0" w:color="auto"/>
        <w:left w:val="none" w:sz="0" w:space="0" w:color="auto"/>
        <w:bottom w:val="none" w:sz="0" w:space="0" w:color="auto"/>
        <w:right w:val="none" w:sz="0" w:space="0" w:color="auto"/>
      </w:divBdr>
    </w:div>
    <w:div w:id="1705443836">
      <w:bodyDiv w:val="1"/>
      <w:marLeft w:val="0"/>
      <w:marRight w:val="0"/>
      <w:marTop w:val="0"/>
      <w:marBottom w:val="0"/>
      <w:divBdr>
        <w:top w:val="none" w:sz="0" w:space="0" w:color="auto"/>
        <w:left w:val="none" w:sz="0" w:space="0" w:color="auto"/>
        <w:bottom w:val="none" w:sz="0" w:space="0" w:color="auto"/>
        <w:right w:val="none" w:sz="0" w:space="0" w:color="auto"/>
      </w:divBdr>
    </w:div>
    <w:div w:id="1706297693">
      <w:bodyDiv w:val="1"/>
      <w:marLeft w:val="0"/>
      <w:marRight w:val="0"/>
      <w:marTop w:val="0"/>
      <w:marBottom w:val="0"/>
      <w:divBdr>
        <w:top w:val="none" w:sz="0" w:space="0" w:color="auto"/>
        <w:left w:val="none" w:sz="0" w:space="0" w:color="auto"/>
        <w:bottom w:val="none" w:sz="0" w:space="0" w:color="auto"/>
        <w:right w:val="none" w:sz="0" w:space="0" w:color="auto"/>
      </w:divBdr>
    </w:div>
    <w:div w:id="1707363820">
      <w:bodyDiv w:val="1"/>
      <w:marLeft w:val="0"/>
      <w:marRight w:val="0"/>
      <w:marTop w:val="0"/>
      <w:marBottom w:val="0"/>
      <w:divBdr>
        <w:top w:val="none" w:sz="0" w:space="0" w:color="auto"/>
        <w:left w:val="none" w:sz="0" w:space="0" w:color="auto"/>
        <w:bottom w:val="none" w:sz="0" w:space="0" w:color="auto"/>
        <w:right w:val="none" w:sz="0" w:space="0" w:color="auto"/>
      </w:divBdr>
    </w:div>
    <w:div w:id="1709335190">
      <w:bodyDiv w:val="1"/>
      <w:marLeft w:val="0"/>
      <w:marRight w:val="0"/>
      <w:marTop w:val="0"/>
      <w:marBottom w:val="0"/>
      <w:divBdr>
        <w:top w:val="none" w:sz="0" w:space="0" w:color="auto"/>
        <w:left w:val="none" w:sz="0" w:space="0" w:color="auto"/>
        <w:bottom w:val="none" w:sz="0" w:space="0" w:color="auto"/>
        <w:right w:val="none" w:sz="0" w:space="0" w:color="auto"/>
      </w:divBdr>
    </w:div>
    <w:div w:id="1711028792">
      <w:bodyDiv w:val="1"/>
      <w:marLeft w:val="0"/>
      <w:marRight w:val="0"/>
      <w:marTop w:val="0"/>
      <w:marBottom w:val="0"/>
      <w:divBdr>
        <w:top w:val="none" w:sz="0" w:space="0" w:color="auto"/>
        <w:left w:val="none" w:sz="0" w:space="0" w:color="auto"/>
        <w:bottom w:val="none" w:sz="0" w:space="0" w:color="auto"/>
        <w:right w:val="none" w:sz="0" w:space="0" w:color="auto"/>
      </w:divBdr>
    </w:div>
    <w:div w:id="1726027217">
      <w:bodyDiv w:val="1"/>
      <w:marLeft w:val="0"/>
      <w:marRight w:val="0"/>
      <w:marTop w:val="0"/>
      <w:marBottom w:val="0"/>
      <w:divBdr>
        <w:top w:val="none" w:sz="0" w:space="0" w:color="auto"/>
        <w:left w:val="none" w:sz="0" w:space="0" w:color="auto"/>
        <w:bottom w:val="none" w:sz="0" w:space="0" w:color="auto"/>
        <w:right w:val="none" w:sz="0" w:space="0" w:color="auto"/>
      </w:divBdr>
    </w:div>
    <w:div w:id="1726903463">
      <w:bodyDiv w:val="1"/>
      <w:marLeft w:val="0"/>
      <w:marRight w:val="0"/>
      <w:marTop w:val="0"/>
      <w:marBottom w:val="0"/>
      <w:divBdr>
        <w:top w:val="none" w:sz="0" w:space="0" w:color="auto"/>
        <w:left w:val="none" w:sz="0" w:space="0" w:color="auto"/>
        <w:bottom w:val="none" w:sz="0" w:space="0" w:color="auto"/>
        <w:right w:val="none" w:sz="0" w:space="0" w:color="auto"/>
      </w:divBdr>
    </w:div>
    <w:div w:id="1732583697">
      <w:bodyDiv w:val="1"/>
      <w:marLeft w:val="0"/>
      <w:marRight w:val="0"/>
      <w:marTop w:val="0"/>
      <w:marBottom w:val="0"/>
      <w:divBdr>
        <w:top w:val="none" w:sz="0" w:space="0" w:color="auto"/>
        <w:left w:val="none" w:sz="0" w:space="0" w:color="auto"/>
        <w:bottom w:val="none" w:sz="0" w:space="0" w:color="auto"/>
        <w:right w:val="none" w:sz="0" w:space="0" w:color="auto"/>
      </w:divBdr>
    </w:div>
    <w:div w:id="1732801412">
      <w:bodyDiv w:val="1"/>
      <w:marLeft w:val="0"/>
      <w:marRight w:val="0"/>
      <w:marTop w:val="0"/>
      <w:marBottom w:val="0"/>
      <w:divBdr>
        <w:top w:val="none" w:sz="0" w:space="0" w:color="auto"/>
        <w:left w:val="none" w:sz="0" w:space="0" w:color="auto"/>
        <w:bottom w:val="none" w:sz="0" w:space="0" w:color="auto"/>
        <w:right w:val="none" w:sz="0" w:space="0" w:color="auto"/>
      </w:divBdr>
    </w:div>
    <w:div w:id="1734964009">
      <w:bodyDiv w:val="1"/>
      <w:marLeft w:val="0"/>
      <w:marRight w:val="0"/>
      <w:marTop w:val="0"/>
      <w:marBottom w:val="0"/>
      <w:divBdr>
        <w:top w:val="none" w:sz="0" w:space="0" w:color="auto"/>
        <w:left w:val="none" w:sz="0" w:space="0" w:color="auto"/>
        <w:bottom w:val="none" w:sz="0" w:space="0" w:color="auto"/>
        <w:right w:val="none" w:sz="0" w:space="0" w:color="auto"/>
      </w:divBdr>
    </w:div>
    <w:div w:id="1735733396">
      <w:bodyDiv w:val="1"/>
      <w:marLeft w:val="0"/>
      <w:marRight w:val="0"/>
      <w:marTop w:val="0"/>
      <w:marBottom w:val="0"/>
      <w:divBdr>
        <w:top w:val="none" w:sz="0" w:space="0" w:color="auto"/>
        <w:left w:val="none" w:sz="0" w:space="0" w:color="auto"/>
        <w:bottom w:val="none" w:sz="0" w:space="0" w:color="auto"/>
        <w:right w:val="none" w:sz="0" w:space="0" w:color="auto"/>
      </w:divBdr>
    </w:div>
    <w:div w:id="1735931002">
      <w:bodyDiv w:val="1"/>
      <w:marLeft w:val="0"/>
      <w:marRight w:val="0"/>
      <w:marTop w:val="0"/>
      <w:marBottom w:val="0"/>
      <w:divBdr>
        <w:top w:val="none" w:sz="0" w:space="0" w:color="auto"/>
        <w:left w:val="none" w:sz="0" w:space="0" w:color="auto"/>
        <w:bottom w:val="none" w:sz="0" w:space="0" w:color="auto"/>
        <w:right w:val="none" w:sz="0" w:space="0" w:color="auto"/>
      </w:divBdr>
    </w:div>
    <w:div w:id="1739329344">
      <w:bodyDiv w:val="1"/>
      <w:marLeft w:val="0"/>
      <w:marRight w:val="0"/>
      <w:marTop w:val="0"/>
      <w:marBottom w:val="0"/>
      <w:divBdr>
        <w:top w:val="none" w:sz="0" w:space="0" w:color="auto"/>
        <w:left w:val="none" w:sz="0" w:space="0" w:color="auto"/>
        <w:bottom w:val="none" w:sz="0" w:space="0" w:color="auto"/>
        <w:right w:val="none" w:sz="0" w:space="0" w:color="auto"/>
      </w:divBdr>
    </w:div>
    <w:div w:id="1739984713">
      <w:bodyDiv w:val="1"/>
      <w:marLeft w:val="0"/>
      <w:marRight w:val="0"/>
      <w:marTop w:val="0"/>
      <w:marBottom w:val="0"/>
      <w:divBdr>
        <w:top w:val="none" w:sz="0" w:space="0" w:color="auto"/>
        <w:left w:val="none" w:sz="0" w:space="0" w:color="auto"/>
        <w:bottom w:val="none" w:sz="0" w:space="0" w:color="auto"/>
        <w:right w:val="none" w:sz="0" w:space="0" w:color="auto"/>
      </w:divBdr>
    </w:div>
    <w:div w:id="1743521709">
      <w:bodyDiv w:val="1"/>
      <w:marLeft w:val="0"/>
      <w:marRight w:val="0"/>
      <w:marTop w:val="0"/>
      <w:marBottom w:val="0"/>
      <w:divBdr>
        <w:top w:val="none" w:sz="0" w:space="0" w:color="auto"/>
        <w:left w:val="none" w:sz="0" w:space="0" w:color="auto"/>
        <w:bottom w:val="none" w:sz="0" w:space="0" w:color="auto"/>
        <w:right w:val="none" w:sz="0" w:space="0" w:color="auto"/>
      </w:divBdr>
    </w:div>
    <w:div w:id="1743987695">
      <w:bodyDiv w:val="1"/>
      <w:marLeft w:val="0"/>
      <w:marRight w:val="0"/>
      <w:marTop w:val="0"/>
      <w:marBottom w:val="0"/>
      <w:divBdr>
        <w:top w:val="none" w:sz="0" w:space="0" w:color="auto"/>
        <w:left w:val="none" w:sz="0" w:space="0" w:color="auto"/>
        <w:bottom w:val="none" w:sz="0" w:space="0" w:color="auto"/>
        <w:right w:val="none" w:sz="0" w:space="0" w:color="auto"/>
      </w:divBdr>
    </w:div>
    <w:div w:id="1745031831">
      <w:bodyDiv w:val="1"/>
      <w:marLeft w:val="0"/>
      <w:marRight w:val="0"/>
      <w:marTop w:val="0"/>
      <w:marBottom w:val="0"/>
      <w:divBdr>
        <w:top w:val="none" w:sz="0" w:space="0" w:color="auto"/>
        <w:left w:val="none" w:sz="0" w:space="0" w:color="auto"/>
        <w:bottom w:val="none" w:sz="0" w:space="0" w:color="auto"/>
        <w:right w:val="none" w:sz="0" w:space="0" w:color="auto"/>
      </w:divBdr>
    </w:div>
    <w:div w:id="1754551579">
      <w:bodyDiv w:val="1"/>
      <w:marLeft w:val="0"/>
      <w:marRight w:val="0"/>
      <w:marTop w:val="0"/>
      <w:marBottom w:val="0"/>
      <w:divBdr>
        <w:top w:val="none" w:sz="0" w:space="0" w:color="auto"/>
        <w:left w:val="none" w:sz="0" w:space="0" w:color="auto"/>
        <w:bottom w:val="none" w:sz="0" w:space="0" w:color="auto"/>
        <w:right w:val="none" w:sz="0" w:space="0" w:color="auto"/>
      </w:divBdr>
    </w:div>
    <w:div w:id="1758287041">
      <w:bodyDiv w:val="1"/>
      <w:marLeft w:val="0"/>
      <w:marRight w:val="0"/>
      <w:marTop w:val="0"/>
      <w:marBottom w:val="0"/>
      <w:divBdr>
        <w:top w:val="none" w:sz="0" w:space="0" w:color="auto"/>
        <w:left w:val="none" w:sz="0" w:space="0" w:color="auto"/>
        <w:bottom w:val="none" w:sz="0" w:space="0" w:color="auto"/>
        <w:right w:val="none" w:sz="0" w:space="0" w:color="auto"/>
      </w:divBdr>
    </w:div>
    <w:div w:id="1758676564">
      <w:bodyDiv w:val="1"/>
      <w:marLeft w:val="0"/>
      <w:marRight w:val="0"/>
      <w:marTop w:val="0"/>
      <w:marBottom w:val="0"/>
      <w:divBdr>
        <w:top w:val="none" w:sz="0" w:space="0" w:color="auto"/>
        <w:left w:val="none" w:sz="0" w:space="0" w:color="auto"/>
        <w:bottom w:val="none" w:sz="0" w:space="0" w:color="auto"/>
        <w:right w:val="none" w:sz="0" w:space="0" w:color="auto"/>
      </w:divBdr>
    </w:div>
    <w:div w:id="1759206896">
      <w:bodyDiv w:val="1"/>
      <w:marLeft w:val="0"/>
      <w:marRight w:val="0"/>
      <w:marTop w:val="0"/>
      <w:marBottom w:val="0"/>
      <w:divBdr>
        <w:top w:val="none" w:sz="0" w:space="0" w:color="auto"/>
        <w:left w:val="none" w:sz="0" w:space="0" w:color="auto"/>
        <w:bottom w:val="none" w:sz="0" w:space="0" w:color="auto"/>
        <w:right w:val="none" w:sz="0" w:space="0" w:color="auto"/>
      </w:divBdr>
    </w:div>
    <w:div w:id="1759986967">
      <w:bodyDiv w:val="1"/>
      <w:marLeft w:val="0"/>
      <w:marRight w:val="0"/>
      <w:marTop w:val="0"/>
      <w:marBottom w:val="0"/>
      <w:divBdr>
        <w:top w:val="none" w:sz="0" w:space="0" w:color="auto"/>
        <w:left w:val="none" w:sz="0" w:space="0" w:color="auto"/>
        <w:bottom w:val="none" w:sz="0" w:space="0" w:color="auto"/>
        <w:right w:val="none" w:sz="0" w:space="0" w:color="auto"/>
      </w:divBdr>
    </w:div>
    <w:div w:id="1761222460">
      <w:bodyDiv w:val="1"/>
      <w:marLeft w:val="0"/>
      <w:marRight w:val="0"/>
      <w:marTop w:val="0"/>
      <w:marBottom w:val="0"/>
      <w:divBdr>
        <w:top w:val="none" w:sz="0" w:space="0" w:color="auto"/>
        <w:left w:val="none" w:sz="0" w:space="0" w:color="auto"/>
        <w:bottom w:val="none" w:sz="0" w:space="0" w:color="auto"/>
        <w:right w:val="none" w:sz="0" w:space="0" w:color="auto"/>
      </w:divBdr>
    </w:div>
    <w:div w:id="1766070092">
      <w:bodyDiv w:val="1"/>
      <w:marLeft w:val="0"/>
      <w:marRight w:val="0"/>
      <w:marTop w:val="0"/>
      <w:marBottom w:val="0"/>
      <w:divBdr>
        <w:top w:val="none" w:sz="0" w:space="0" w:color="auto"/>
        <w:left w:val="none" w:sz="0" w:space="0" w:color="auto"/>
        <w:bottom w:val="none" w:sz="0" w:space="0" w:color="auto"/>
        <w:right w:val="none" w:sz="0" w:space="0" w:color="auto"/>
      </w:divBdr>
    </w:div>
    <w:div w:id="1767263626">
      <w:bodyDiv w:val="1"/>
      <w:marLeft w:val="0"/>
      <w:marRight w:val="0"/>
      <w:marTop w:val="0"/>
      <w:marBottom w:val="0"/>
      <w:divBdr>
        <w:top w:val="none" w:sz="0" w:space="0" w:color="auto"/>
        <w:left w:val="none" w:sz="0" w:space="0" w:color="auto"/>
        <w:bottom w:val="none" w:sz="0" w:space="0" w:color="auto"/>
        <w:right w:val="none" w:sz="0" w:space="0" w:color="auto"/>
      </w:divBdr>
    </w:div>
    <w:div w:id="1768385772">
      <w:bodyDiv w:val="1"/>
      <w:marLeft w:val="0"/>
      <w:marRight w:val="0"/>
      <w:marTop w:val="0"/>
      <w:marBottom w:val="0"/>
      <w:divBdr>
        <w:top w:val="none" w:sz="0" w:space="0" w:color="auto"/>
        <w:left w:val="none" w:sz="0" w:space="0" w:color="auto"/>
        <w:bottom w:val="none" w:sz="0" w:space="0" w:color="auto"/>
        <w:right w:val="none" w:sz="0" w:space="0" w:color="auto"/>
      </w:divBdr>
    </w:div>
    <w:div w:id="1773234064">
      <w:bodyDiv w:val="1"/>
      <w:marLeft w:val="0"/>
      <w:marRight w:val="0"/>
      <w:marTop w:val="0"/>
      <w:marBottom w:val="0"/>
      <w:divBdr>
        <w:top w:val="none" w:sz="0" w:space="0" w:color="auto"/>
        <w:left w:val="none" w:sz="0" w:space="0" w:color="auto"/>
        <w:bottom w:val="none" w:sz="0" w:space="0" w:color="auto"/>
        <w:right w:val="none" w:sz="0" w:space="0" w:color="auto"/>
      </w:divBdr>
    </w:div>
    <w:div w:id="1775981969">
      <w:bodyDiv w:val="1"/>
      <w:marLeft w:val="0"/>
      <w:marRight w:val="0"/>
      <w:marTop w:val="0"/>
      <w:marBottom w:val="0"/>
      <w:divBdr>
        <w:top w:val="none" w:sz="0" w:space="0" w:color="auto"/>
        <w:left w:val="none" w:sz="0" w:space="0" w:color="auto"/>
        <w:bottom w:val="none" w:sz="0" w:space="0" w:color="auto"/>
        <w:right w:val="none" w:sz="0" w:space="0" w:color="auto"/>
      </w:divBdr>
    </w:div>
    <w:div w:id="1776246237">
      <w:bodyDiv w:val="1"/>
      <w:marLeft w:val="0"/>
      <w:marRight w:val="0"/>
      <w:marTop w:val="0"/>
      <w:marBottom w:val="0"/>
      <w:divBdr>
        <w:top w:val="none" w:sz="0" w:space="0" w:color="auto"/>
        <w:left w:val="none" w:sz="0" w:space="0" w:color="auto"/>
        <w:bottom w:val="none" w:sz="0" w:space="0" w:color="auto"/>
        <w:right w:val="none" w:sz="0" w:space="0" w:color="auto"/>
      </w:divBdr>
    </w:div>
    <w:div w:id="1776444011">
      <w:bodyDiv w:val="1"/>
      <w:marLeft w:val="0"/>
      <w:marRight w:val="0"/>
      <w:marTop w:val="0"/>
      <w:marBottom w:val="0"/>
      <w:divBdr>
        <w:top w:val="none" w:sz="0" w:space="0" w:color="auto"/>
        <w:left w:val="none" w:sz="0" w:space="0" w:color="auto"/>
        <w:bottom w:val="none" w:sz="0" w:space="0" w:color="auto"/>
        <w:right w:val="none" w:sz="0" w:space="0" w:color="auto"/>
      </w:divBdr>
    </w:div>
    <w:div w:id="1779596069">
      <w:bodyDiv w:val="1"/>
      <w:marLeft w:val="0"/>
      <w:marRight w:val="0"/>
      <w:marTop w:val="0"/>
      <w:marBottom w:val="0"/>
      <w:divBdr>
        <w:top w:val="none" w:sz="0" w:space="0" w:color="auto"/>
        <w:left w:val="none" w:sz="0" w:space="0" w:color="auto"/>
        <w:bottom w:val="none" w:sz="0" w:space="0" w:color="auto"/>
        <w:right w:val="none" w:sz="0" w:space="0" w:color="auto"/>
      </w:divBdr>
    </w:div>
    <w:div w:id="1782070983">
      <w:bodyDiv w:val="1"/>
      <w:marLeft w:val="0"/>
      <w:marRight w:val="0"/>
      <w:marTop w:val="0"/>
      <w:marBottom w:val="0"/>
      <w:divBdr>
        <w:top w:val="none" w:sz="0" w:space="0" w:color="auto"/>
        <w:left w:val="none" w:sz="0" w:space="0" w:color="auto"/>
        <w:bottom w:val="none" w:sz="0" w:space="0" w:color="auto"/>
        <w:right w:val="none" w:sz="0" w:space="0" w:color="auto"/>
      </w:divBdr>
    </w:div>
    <w:div w:id="1782261944">
      <w:bodyDiv w:val="1"/>
      <w:marLeft w:val="0"/>
      <w:marRight w:val="0"/>
      <w:marTop w:val="0"/>
      <w:marBottom w:val="0"/>
      <w:divBdr>
        <w:top w:val="none" w:sz="0" w:space="0" w:color="auto"/>
        <w:left w:val="none" w:sz="0" w:space="0" w:color="auto"/>
        <w:bottom w:val="none" w:sz="0" w:space="0" w:color="auto"/>
        <w:right w:val="none" w:sz="0" w:space="0" w:color="auto"/>
      </w:divBdr>
    </w:div>
    <w:div w:id="1782991755">
      <w:bodyDiv w:val="1"/>
      <w:marLeft w:val="0"/>
      <w:marRight w:val="0"/>
      <w:marTop w:val="0"/>
      <w:marBottom w:val="0"/>
      <w:divBdr>
        <w:top w:val="none" w:sz="0" w:space="0" w:color="auto"/>
        <w:left w:val="none" w:sz="0" w:space="0" w:color="auto"/>
        <w:bottom w:val="none" w:sz="0" w:space="0" w:color="auto"/>
        <w:right w:val="none" w:sz="0" w:space="0" w:color="auto"/>
      </w:divBdr>
    </w:div>
    <w:div w:id="1783265366">
      <w:bodyDiv w:val="1"/>
      <w:marLeft w:val="0"/>
      <w:marRight w:val="0"/>
      <w:marTop w:val="0"/>
      <w:marBottom w:val="0"/>
      <w:divBdr>
        <w:top w:val="none" w:sz="0" w:space="0" w:color="auto"/>
        <w:left w:val="none" w:sz="0" w:space="0" w:color="auto"/>
        <w:bottom w:val="none" w:sz="0" w:space="0" w:color="auto"/>
        <w:right w:val="none" w:sz="0" w:space="0" w:color="auto"/>
      </w:divBdr>
    </w:div>
    <w:div w:id="1786002759">
      <w:bodyDiv w:val="1"/>
      <w:marLeft w:val="0"/>
      <w:marRight w:val="0"/>
      <w:marTop w:val="0"/>
      <w:marBottom w:val="0"/>
      <w:divBdr>
        <w:top w:val="none" w:sz="0" w:space="0" w:color="auto"/>
        <w:left w:val="none" w:sz="0" w:space="0" w:color="auto"/>
        <w:bottom w:val="none" w:sz="0" w:space="0" w:color="auto"/>
        <w:right w:val="none" w:sz="0" w:space="0" w:color="auto"/>
      </w:divBdr>
    </w:div>
    <w:div w:id="1786146711">
      <w:bodyDiv w:val="1"/>
      <w:marLeft w:val="0"/>
      <w:marRight w:val="0"/>
      <w:marTop w:val="0"/>
      <w:marBottom w:val="0"/>
      <w:divBdr>
        <w:top w:val="none" w:sz="0" w:space="0" w:color="auto"/>
        <w:left w:val="none" w:sz="0" w:space="0" w:color="auto"/>
        <w:bottom w:val="none" w:sz="0" w:space="0" w:color="auto"/>
        <w:right w:val="none" w:sz="0" w:space="0" w:color="auto"/>
      </w:divBdr>
    </w:div>
    <w:div w:id="1787046091">
      <w:bodyDiv w:val="1"/>
      <w:marLeft w:val="0"/>
      <w:marRight w:val="0"/>
      <w:marTop w:val="0"/>
      <w:marBottom w:val="0"/>
      <w:divBdr>
        <w:top w:val="none" w:sz="0" w:space="0" w:color="auto"/>
        <w:left w:val="none" w:sz="0" w:space="0" w:color="auto"/>
        <w:bottom w:val="none" w:sz="0" w:space="0" w:color="auto"/>
        <w:right w:val="none" w:sz="0" w:space="0" w:color="auto"/>
      </w:divBdr>
    </w:div>
    <w:div w:id="1787852257">
      <w:bodyDiv w:val="1"/>
      <w:marLeft w:val="0"/>
      <w:marRight w:val="0"/>
      <w:marTop w:val="0"/>
      <w:marBottom w:val="0"/>
      <w:divBdr>
        <w:top w:val="none" w:sz="0" w:space="0" w:color="auto"/>
        <w:left w:val="none" w:sz="0" w:space="0" w:color="auto"/>
        <w:bottom w:val="none" w:sz="0" w:space="0" w:color="auto"/>
        <w:right w:val="none" w:sz="0" w:space="0" w:color="auto"/>
      </w:divBdr>
    </w:div>
    <w:div w:id="1789736147">
      <w:bodyDiv w:val="1"/>
      <w:marLeft w:val="0"/>
      <w:marRight w:val="0"/>
      <w:marTop w:val="0"/>
      <w:marBottom w:val="0"/>
      <w:divBdr>
        <w:top w:val="none" w:sz="0" w:space="0" w:color="auto"/>
        <w:left w:val="none" w:sz="0" w:space="0" w:color="auto"/>
        <w:bottom w:val="none" w:sz="0" w:space="0" w:color="auto"/>
        <w:right w:val="none" w:sz="0" w:space="0" w:color="auto"/>
      </w:divBdr>
    </w:div>
    <w:div w:id="1790470262">
      <w:bodyDiv w:val="1"/>
      <w:marLeft w:val="0"/>
      <w:marRight w:val="0"/>
      <w:marTop w:val="0"/>
      <w:marBottom w:val="0"/>
      <w:divBdr>
        <w:top w:val="none" w:sz="0" w:space="0" w:color="auto"/>
        <w:left w:val="none" w:sz="0" w:space="0" w:color="auto"/>
        <w:bottom w:val="none" w:sz="0" w:space="0" w:color="auto"/>
        <w:right w:val="none" w:sz="0" w:space="0" w:color="auto"/>
      </w:divBdr>
    </w:div>
    <w:div w:id="1792630889">
      <w:bodyDiv w:val="1"/>
      <w:marLeft w:val="0"/>
      <w:marRight w:val="0"/>
      <w:marTop w:val="0"/>
      <w:marBottom w:val="0"/>
      <w:divBdr>
        <w:top w:val="none" w:sz="0" w:space="0" w:color="auto"/>
        <w:left w:val="none" w:sz="0" w:space="0" w:color="auto"/>
        <w:bottom w:val="none" w:sz="0" w:space="0" w:color="auto"/>
        <w:right w:val="none" w:sz="0" w:space="0" w:color="auto"/>
      </w:divBdr>
    </w:div>
    <w:div w:id="1793093781">
      <w:bodyDiv w:val="1"/>
      <w:marLeft w:val="0"/>
      <w:marRight w:val="0"/>
      <w:marTop w:val="0"/>
      <w:marBottom w:val="0"/>
      <w:divBdr>
        <w:top w:val="none" w:sz="0" w:space="0" w:color="auto"/>
        <w:left w:val="none" w:sz="0" w:space="0" w:color="auto"/>
        <w:bottom w:val="none" w:sz="0" w:space="0" w:color="auto"/>
        <w:right w:val="none" w:sz="0" w:space="0" w:color="auto"/>
      </w:divBdr>
    </w:div>
    <w:div w:id="1793285560">
      <w:bodyDiv w:val="1"/>
      <w:marLeft w:val="0"/>
      <w:marRight w:val="0"/>
      <w:marTop w:val="0"/>
      <w:marBottom w:val="0"/>
      <w:divBdr>
        <w:top w:val="none" w:sz="0" w:space="0" w:color="auto"/>
        <w:left w:val="none" w:sz="0" w:space="0" w:color="auto"/>
        <w:bottom w:val="none" w:sz="0" w:space="0" w:color="auto"/>
        <w:right w:val="none" w:sz="0" w:space="0" w:color="auto"/>
      </w:divBdr>
    </w:div>
    <w:div w:id="1796100562">
      <w:bodyDiv w:val="1"/>
      <w:marLeft w:val="0"/>
      <w:marRight w:val="0"/>
      <w:marTop w:val="0"/>
      <w:marBottom w:val="0"/>
      <w:divBdr>
        <w:top w:val="none" w:sz="0" w:space="0" w:color="auto"/>
        <w:left w:val="none" w:sz="0" w:space="0" w:color="auto"/>
        <w:bottom w:val="none" w:sz="0" w:space="0" w:color="auto"/>
        <w:right w:val="none" w:sz="0" w:space="0" w:color="auto"/>
      </w:divBdr>
    </w:div>
    <w:div w:id="1798912432">
      <w:bodyDiv w:val="1"/>
      <w:marLeft w:val="0"/>
      <w:marRight w:val="0"/>
      <w:marTop w:val="0"/>
      <w:marBottom w:val="0"/>
      <w:divBdr>
        <w:top w:val="none" w:sz="0" w:space="0" w:color="auto"/>
        <w:left w:val="none" w:sz="0" w:space="0" w:color="auto"/>
        <w:bottom w:val="none" w:sz="0" w:space="0" w:color="auto"/>
        <w:right w:val="none" w:sz="0" w:space="0" w:color="auto"/>
      </w:divBdr>
    </w:div>
    <w:div w:id="1801267544">
      <w:bodyDiv w:val="1"/>
      <w:marLeft w:val="0"/>
      <w:marRight w:val="0"/>
      <w:marTop w:val="0"/>
      <w:marBottom w:val="0"/>
      <w:divBdr>
        <w:top w:val="none" w:sz="0" w:space="0" w:color="auto"/>
        <w:left w:val="none" w:sz="0" w:space="0" w:color="auto"/>
        <w:bottom w:val="none" w:sz="0" w:space="0" w:color="auto"/>
        <w:right w:val="none" w:sz="0" w:space="0" w:color="auto"/>
      </w:divBdr>
    </w:div>
    <w:div w:id="1802647422">
      <w:bodyDiv w:val="1"/>
      <w:marLeft w:val="0"/>
      <w:marRight w:val="0"/>
      <w:marTop w:val="0"/>
      <w:marBottom w:val="0"/>
      <w:divBdr>
        <w:top w:val="none" w:sz="0" w:space="0" w:color="auto"/>
        <w:left w:val="none" w:sz="0" w:space="0" w:color="auto"/>
        <w:bottom w:val="none" w:sz="0" w:space="0" w:color="auto"/>
        <w:right w:val="none" w:sz="0" w:space="0" w:color="auto"/>
      </w:divBdr>
    </w:div>
    <w:div w:id="1803571839">
      <w:bodyDiv w:val="1"/>
      <w:marLeft w:val="0"/>
      <w:marRight w:val="0"/>
      <w:marTop w:val="0"/>
      <w:marBottom w:val="0"/>
      <w:divBdr>
        <w:top w:val="none" w:sz="0" w:space="0" w:color="auto"/>
        <w:left w:val="none" w:sz="0" w:space="0" w:color="auto"/>
        <w:bottom w:val="none" w:sz="0" w:space="0" w:color="auto"/>
        <w:right w:val="none" w:sz="0" w:space="0" w:color="auto"/>
      </w:divBdr>
    </w:div>
    <w:div w:id="1804038116">
      <w:bodyDiv w:val="1"/>
      <w:marLeft w:val="0"/>
      <w:marRight w:val="0"/>
      <w:marTop w:val="0"/>
      <w:marBottom w:val="0"/>
      <w:divBdr>
        <w:top w:val="none" w:sz="0" w:space="0" w:color="auto"/>
        <w:left w:val="none" w:sz="0" w:space="0" w:color="auto"/>
        <w:bottom w:val="none" w:sz="0" w:space="0" w:color="auto"/>
        <w:right w:val="none" w:sz="0" w:space="0" w:color="auto"/>
      </w:divBdr>
    </w:div>
    <w:div w:id="1807890503">
      <w:bodyDiv w:val="1"/>
      <w:marLeft w:val="0"/>
      <w:marRight w:val="0"/>
      <w:marTop w:val="0"/>
      <w:marBottom w:val="0"/>
      <w:divBdr>
        <w:top w:val="none" w:sz="0" w:space="0" w:color="auto"/>
        <w:left w:val="none" w:sz="0" w:space="0" w:color="auto"/>
        <w:bottom w:val="none" w:sz="0" w:space="0" w:color="auto"/>
        <w:right w:val="none" w:sz="0" w:space="0" w:color="auto"/>
      </w:divBdr>
    </w:div>
    <w:div w:id="1809853715">
      <w:bodyDiv w:val="1"/>
      <w:marLeft w:val="0"/>
      <w:marRight w:val="0"/>
      <w:marTop w:val="0"/>
      <w:marBottom w:val="0"/>
      <w:divBdr>
        <w:top w:val="none" w:sz="0" w:space="0" w:color="auto"/>
        <w:left w:val="none" w:sz="0" w:space="0" w:color="auto"/>
        <w:bottom w:val="none" w:sz="0" w:space="0" w:color="auto"/>
        <w:right w:val="none" w:sz="0" w:space="0" w:color="auto"/>
      </w:divBdr>
    </w:div>
    <w:div w:id="1811556746">
      <w:bodyDiv w:val="1"/>
      <w:marLeft w:val="0"/>
      <w:marRight w:val="0"/>
      <w:marTop w:val="0"/>
      <w:marBottom w:val="0"/>
      <w:divBdr>
        <w:top w:val="none" w:sz="0" w:space="0" w:color="auto"/>
        <w:left w:val="none" w:sz="0" w:space="0" w:color="auto"/>
        <w:bottom w:val="none" w:sz="0" w:space="0" w:color="auto"/>
        <w:right w:val="none" w:sz="0" w:space="0" w:color="auto"/>
      </w:divBdr>
    </w:div>
    <w:div w:id="1812942532">
      <w:bodyDiv w:val="1"/>
      <w:marLeft w:val="0"/>
      <w:marRight w:val="0"/>
      <w:marTop w:val="0"/>
      <w:marBottom w:val="0"/>
      <w:divBdr>
        <w:top w:val="none" w:sz="0" w:space="0" w:color="auto"/>
        <w:left w:val="none" w:sz="0" w:space="0" w:color="auto"/>
        <w:bottom w:val="none" w:sz="0" w:space="0" w:color="auto"/>
        <w:right w:val="none" w:sz="0" w:space="0" w:color="auto"/>
      </w:divBdr>
    </w:div>
    <w:div w:id="1814787083">
      <w:bodyDiv w:val="1"/>
      <w:marLeft w:val="0"/>
      <w:marRight w:val="0"/>
      <w:marTop w:val="0"/>
      <w:marBottom w:val="0"/>
      <w:divBdr>
        <w:top w:val="none" w:sz="0" w:space="0" w:color="auto"/>
        <w:left w:val="none" w:sz="0" w:space="0" w:color="auto"/>
        <w:bottom w:val="none" w:sz="0" w:space="0" w:color="auto"/>
        <w:right w:val="none" w:sz="0" w:space="0" w:color="auto"/>
      </w:divBdr>
    </w:div>
    <w:div w:id="1817989393">
      <w:bodyDiv w:val="1"/>
      <w:marLeft w:val="0"/>
      <w:marRight w:val="0"/>
      <w:marTop w:val="0"/>
      <w:marBottom w:val="0"/>
      <w:divBdr>
        <w:top w:val="none" w:sz="0" w:space="0" w:color="auto"/>
        <w:left w:val="none" w:sz="0" w:space="0" w:color="auto"/>
        <w:bottom w:val="none" w:sz="0" w:space="0" w:color="auto"/>
        <w:right w:val="none" w:sz="0" w:space="0" w:color="auto"/>
      </w:divBdr>
    </w:div>
    <w:div w:id="1818718868">
      <w:bodyDiv w:val="1"/>
      <w:marLeft w:val="0"/>
      <w:marRight w:val="0"/>
      <w:marTop w:val="0"/>
      <w:marBottom w:val="0"/>
      <w:divBdr>
        <w:top w:val="none" w:sz="0" w:space="0" w:color="auto"/>
        <w:left w:val="none" w:sz="0" w:space="0" w:color="auto"/>
        <w:bottom w:val="none" w:sz="0" w:space="0" w:color="auto"/>
        <w:right w:val="none" w:sz="0" w:space="0" w:color="auto"/>
      </w:divBdr>
    </w:div>
    <w:div w:id="1820460365">
      <w:bodyDiv w:val="1"/>
      <w:marLeft w:val="0"/>
      <w:marRight w:val="0"/>
      <w:marTop w:val="0"/>
      <w:marBottom w:val="0"/>
      <w:divBdr>
        <w:top w:val="none" w:sz="0" w:space="0" w:color="auto"/>
        <w:left w:val="none" w:sz="0" w:space="0" w:color="auto"/>
        <w:bottom w:val="none" w:sz="0" w:space="0" w:color="auto"/>
        <w:right w:val="none" w:sz="0" w:space="0" w:color="auto"/>
      </w:divBdr>
    </w:div>
    <w:div w:id="1820489444">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4156426">
      <w:bodyDiv w:val="1"/>
      <w:marLeft w:val="0"/>
      <w:marRight w:val="0"/>
      <w:marTop w:val="0"/>
      <w:marBottom w:val="0"/>
      <w:divBdr>
        <w:top w:val="none" w:sz="0" w:space="0" w:color="auto"/>
        <w:left w:val="none" w:sz="0" w:space="0" w:color="auto"/>
        <w:bottom w:val="none" w:sz="0" w:space="0" w:color="auto"/>
        <w:right w:val="none" w:sz="0" w:space="0" w:color="auto"/>
      </w:divBdr>
    </w:div>
    <w:div w:id="1824273535">
      <w:bodyDiv w:val="1"/>
      <w:marLeft w:val="0"/>
      <w:marRight w:val="0"/>
      <w:marTop w:val="0"/>
      <w:marBottom w:val="0"/>
      <w:divBdr>
        <w:top w:val="none" w:sz="0" w:space="0" w:color="auto"/>
        <w:left w:val="none" w:sz="0" w:space="0" w:color="auto"/>
        <w:bottom w:val="none" w:sz="0" w:space="0" w:color="auto"/>
        <w:right w:val="none" w:sz="0" w:space="0" w:color="auto"/>
      </w:divBdr>
    </w:div>
    <w:div w:id="1827240778">
      <w:bodyDiv w:val="1"/>
      <w:marLeft w:val="0"/>
      <w:marRight w:val="0"/>
      <w:marTop w:val="0"/>
      <w:marBottom w:val="0"/>
      <w:divBdr>
        <w:top w:val="none" w:sz="0" w:space="0" w:color="auto"/>
        <w:left w:val="none" w:sz="0" w:space="0" w:color="auto"/>
        <w:bottom w:val="none" w:sz="0" w:space="0" w:color="auto"/>
        <w:right w:val="none" w:sz="0" w:space="0" w:color="auto"/>
      </w:divBdr>
    </w:div>
    <w:div w:id="1829326669">
      <w:bodyDiv w:val="1"/>
      <w:marLeft w:val="0"/>
      <w:marRight w:val="0"/>
      <w:marTop w:val="0"/>
      <w:marBottom w:val="0"/>
      <w:divBdr>
        <w:top w:val="none" w:sz="0" w:space="0" w:color="auto"/>
        <w:left w:val="none" w:sz="0" w:space="0" w:color="auto"/>
        <w:bottom w:val="none" w:sz="0" w:space="0" w:color="auto"/>
        <w:right w:val="none" w:sz="0" w:space="0" w:color="auto"/>
      </w:divBdr>
    </w:div>
    <w:div w:id="1831293555">
      <w:bodyDiv w:val="1"/>
      <w:marLeft w:val="0"/>
      <w:marRight w:val="0"/>
      <w:marTop w:val="0"/>
      <w:marBottom w:val="0"/>
      <w:divBdr>
        <w:top w:val="none" w:sz="0" w:space="0" w:color="auto"/>
        <w:left w:val="none" w:sz="0" w:space="0" w:color="auto"/>
        <w:bottom w:val="none" w:sz="0" w:space="0" w:color="auto"/>
        <w:right w:val="none" w:sz="0" w:space="0" w:color="auto"/>
      </w:divBdr>
    </w:div>
    <w:div w:id="1832215436">
      <w:bodyDiv w:val="1"/>
      <w:marLeft w:val="0"/>
      <w:marRight w:val="0"/>
      <w:marTop w:val="0"/>
      <w:marBottom w:val="0"/>
      <w:divBdr>
        <w:top w:val="none" w:sz="0" w:space="0" w:color="auto"/>
        <w:left w:val="none" w:sz="0" w:space="0" w:color="auto"/>
        <w:bottom w:val="none" w:sz="0" w:space="0" w:color="auto"/>
        <w:right w:val="none" w:sz="0" w:space="0" w:color="auto"/>
      </w:divBdr>
    </w:div>
    <w:div w:id="1833640956">
      <w:bodyDiv w:val="1"/>
      <w:marLeft w:val="0"/>
      <w:marRight w:val="0"/>
      <w:marTop w:val="0"/>
      <w:marBottom w:val="0"/>
      <w:divBdr>
        <w:top w:val="none" w:sz="0" w:space="0" w:color="auto"/>
        <w:left w:val="none" w:sz="0" w:space="0" w:color="auto"/>
        <w:bottom w:val="none" w:sz="0" w:space="0" w:color="auto"/>
        <w:right w:val="none" w:sz="0" w:space="0" w:color="auto"/>
      </w:divBdr>
    </w:div>
    <w:div w:id="1833908149">
      <w:bodyDiv w:val="1"/>
      <w:marLeft w:val="0"/>
      <w:marRight w:val="0"/>
      <w:marTop w:val="0"/>
      <w:marBottom w:val="0"/>
      <w:divBdr>
        <w:top w:val="none" w:sz="0" w:space="0" w:color="auto"/>
        <w:left w:val="none" w:sz="0" w:space="0" w:color="auto"/>
        <w:bottom w:val="none" w:sz="0" w:space="0" w:color="auto"/>
        <w:right w:val="none" w:sz="0" w:space="0" w:color="auto"/>
      </w:divBdr>
    </w:div>
    <w:div w:id="1834225411">
      <w:bodyDiv w:val="1"/>
      <w:marLeft w:val="0"/>
      <w:marRight w:val="0"/>
      <w:marTop w:val="0"/>
      <w:marBottom w:val="0"/>
      <w:divBdr>
        <w:top w:val="none" w:sz="0" w:space="0" w:color="auto"/>
        <w:left w:val="none" w:sz="0" w:space="0" w:color="auto"/>
        <w:bottom w:val="none" w:sz="0" w:space="0" w:color="auto"/>
        <w:right w:val="none" w:sz="0" w:space="0" w:color="auto"/>
      </w:divBdr>
    </w:div>
    <w:div w:id="1835758401">
      <w:bodyDiv w:val="1"/>
      <w:marLeft w:val="0"/>
      <w:marRight w:val="0"/>
      <w:marTop w:val="0"/>
      <w:marBottom w:val="0"/>
      <w:divBdr>
        <w:top w:val="none" w:sz="0" w:space="0" w:color="auto"/>
        <w:left w:val="none" w:sz="0" w:space="0" w:color="auto"/>
        <w:bottom w:val="none" w:sz="0" w:space="0" w:color="auto"/>
        <w:right w:val="none" w:sz="0" w:space="0" w:color="auto"/>
      </w:divBdr>
    </w:div>
    <w:div w:id="1836262173">
      <w:bodyDiv w:val="1"/>
      <w:marLeft w:val="0"/>
      <w:marRight w:val="0"/>
      <w:marTop w:val="0"/>
      <w:marBottom w:val="0"/>
      <w:divBdr>
        <w:top w:val="none" w:sz="0" w:space="0" w:color="auto"/>
        <w:left w:val="none" w:sz="0" w:space="0" w:color="auto"/>
        <w:bottom w:val="none" w:sz="0" w:space="0" w:color="auto"/>
        <w:right w:val="none" w:sz="0" w:space="0" w:color="auto"/>
      </w:divBdr>
    </w:div>
    <w:div w:id="1836720434">
      <w:bodyDiv w:val="1"/>
      <w:marLeft w:val="0"/>
      <w:marRight w:val="0"/>
      <w:marTop w:val="0"/>
      <w:marBottom w:val="0"/>
      <w:divBdr>
        <w:top w:val="none" w:sz="0" w:space="0" w:color="auto"/>
        <w:left w:val="none" w:sz="0" w:space="0" w:color="auto"/>
        <w:bottom w:val="none" w:sz="0" w:space="0" w:color="auto"/>
        <w:right w:val="none" w:sz="0" w:space="0" w:color="auto"/>
      </w:divBdr>
    </w:div>
    <w:div w:id="1837259431">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39927418">
      <w:bodyDiv w:val="1"/>
      <w:marLeft w:val="0"/>
      <w:marRight w:val="0"/>
      <w:marTop w:val="0"/>
      <w:marBottom w:val="0"/>
      <w:divBdr>
        <w:top w:val="none" w:sz="0" w:space="0" w:color="auto"/>
        <w:left w:val="none" w:sz="0" w:space="0" w:color="auto"/>
        <w:bottom w:val="none" w:sz="0" w:space="0" w:color="auto"/>
        <w:right w:val="none" w:sz="0" w:space="0" w:color="auto"/>
      </w:divBdr>
    </w:div>
    <w:div w:id="1840541609">
      <w:bodyDiv w:val="1"/>
      <w:marLeft w:val="0"/>
      <w:marRight w:val="0"/>
      <w:marTop w:val="0"/>
      <w:marBottom w:val="0"/>
      <w:divBdr>
        <w:top w:val="none" w:sz="0" w:space="0" w:color="auto"/>
        <w:left w:val="none" w:sz="0" w:space="0" w:color="auto"/>
        <w:bottom w:val="none" w:sz="0" w:space="0" w:color="auto"/>
        <w:right w:val="none" w:sz="0" w:space="0" w:color="auto"/>
      </w:divBdr>
    </w:div>
    <w:div w:id="1840609270">
      <w:bodyDiv w:val="1"/>
      <w:marLeft w:val="0"/>
      <w:marRight w:val="0"/>
      <w:marTop w:val="0"/>
      <w:marBottom w:val="0"/>
      <w:divBdr>
        <w:top w:val="none" w:sz="0" w:space="0" w:color="auto"/>
        <w:left w:val="none" w:sz="0" w:space="0" w:color="auto"/>
        <w:bottom w:val="none" w:sz="0" w:space="0" w:color="auto"/>
        <w:right w:val="none" w:sz="0" w:space="0" w:color="auto"/>
      </w:divBdr>
    </w:div>
    <w:div w:id="1842626465">
      <w:bodyDiv w:val="1"/>
      <w:marLeft w:val="0"/>
      <w:marRight w:val="0"/>
      <w:marTop w:val="0"/>
      <w:marBottom w:val="0"/>
      <w:divBdr>
        <w:top w:val="none" w:sz="0" w:space="0" w:color="auto"/>
        <w:left w:val="none" w:sz="0" w:space="0" w:color="auto"/>
        <w:bottom w:val="none" w:sz="0" w:space="0" w:color="auto"/>
        <w:right w:val="none" w:sz="0" w:space="0" w:color="auto"/>
      </w:divBdr>
    </w:div>
    <w:div w:id="1845825351">
      <w:bodyDiv w:val="1"/>
      <w:marLeft w:val="0"/>
      <w:marRight w:val="0"/>
      <w:marTop w:val="0"/>
      <w:marBottom w:val="0"/>
      <w:divBdr>
        <w:top w:val="none" w:sz="0" w:space="0" w:color="auto"/>
        <w:left w:val="none" w:sz="0" w:space="0" w:color="auto"/>
        <w:bottom w:val="none" w:sz="0" w:space="0" w:color="auto"/>
        <w:right w:val="none" w:sz="0" w:space="0" w:color="auto"/>
      </w:divBdr>
    </w:div>
    <w:div w:id="1846821909">
      <w:bodyDiv w:val="1"/>
      <w:marLeft w:val="0"/>
      <w:marRight w:val="0"/>
      <w:marTop w:val="0"/>
      <w:marBottom w:val="0"/>
      <w:divBdr>
        <w:top w:val="none" w:sz="0" w:space="0" w:color="auto"/>
        <w:left w:val="none" w:sz="0" w:space="0" w:color="auto"/>
        <w:bottom w:val="none" w:sz="0" w:space="0" w:color="auto"/>
        <w:right w:val="none" w:sz="0" w:space="0" w:color="auto"/>
      </w:divBdr>
    </w:div>
    <w:div w:id="1846900292">
      <w:bodyDiv w:val="1"/>
      <w:marLeft w:val="0"/>
      <w:marRight w:val="0"/>
      <w:marTop w:val="0"/>
      <w:marBottom w:val="0"/>
      <w:divBdr>
        <w:top w:val="none" w:sz="0" w:space="0" w:color="auto"/>
        <w:left w:val="none" w:sz="0" w:space="0" w:color="auto"/>
        <w:bottom w:val="none" w:sz="0" w:space="0" w:color="auto"/>
        <w:right w:val="none" w:sz="0" w:space="0" w:color="auto"/>
      </w:divBdr>
    </w:div>
    <w:div w:id="1847355818">
      <w:bodyDiv w:val="1"/>
      <w:marLeft w:val="0"/>
      <w:marRight w:val="0"/>
      <w:marTop w:val="0"/>
      <w:marBottom w:val="0"/>
      <w:divBdr>
        <w:top w:val="none" w:sz="0" w:space="0" w:color="auto"/>
        <w:left w:val="none" w:sz="0" w:space="0" w:color="auto"/>
        <w:bottom w:val="none" w:sz="0" w:space="0" w:color="auto"/>
        <w:right w:val="none" w:sz="0" w:space="0" w:color="auto"/>
      </w:divBdr>
    </w:div>
    <w:div w:id="1847673362">
      <w:bodyDiv w:val="1"/>
      <w:marLeft w:val="0"/>
      <w:marRight w:val="0"/>
      <w:marTop w:val="0"/>
      <w:marBottom w:val="0"/>
      <w:divBdr>
        <w:top w:val="none" w:sz="0" w:space="0" w:color="auto"/>
        <w:left w:val="none" w:sz="0" w:space="0" w:color="auto"/>
        <w:bottom w:val="none" w:sz="0" w:space="0" w:color="auto"/>
        <w:right w:val="none" w:sz="0" w:space="0" w:color="auto"/>
      </w:divBdr>
      <w:divsChild>
        <w:div w:id="1394961224">
          <w:marLeft w:val="480"/>
          <w:marRight w:val="0"/>
          <w:marTop w:val="0"/>
          <w:marBottom w:val="0"/>
          <w:divBdr>
            <w:top w:val="none" w:sz="0" w:space="0" w:color="auto"/>
            <w:left w:val="none" w:sz="0" w:space="0" w:color="auto"/>
            <w:bottom w:val="none" w:sz="0" w:space="0" w:color="auto"/>
            <w:right w:val="none" w:sz="0" w:space="0" w:color="auto"/>
          </w:divBdr>
        </w:div>
        <w:div w:id="2046171967">
          <w:marLeft w:val="480"/>
          <w:marRight w:val="0"/>
          <w:marTop w:val="0"/>
          <w:marBottom w:val="0"/>
          <w:divBdr>
            <w:top w:val="none" w:sz="0" w:space="0" w:color="auto"/>
            <w:left w:val="none" w:sz="0" w:space="0" w:color="auto"/>
            <w:bottom w:val="none" w:sz="0" w:space="0" w:color="auto"/>
            <w:right w:val="none" w:sz="0" w:space="0" w:color="auto"/>
          </w:divBdr>
        </w:div>
        <w:div w:id="1503743014">
          <w:marLeft w:val="480"/>
          <w:marRight w:val="0"/>
          <w:marTop w:val="0"/>
          <w:marBottom w:val="0"/>
          <w:divBdr>
            <w:top w:val="none" w:sz="0" w:space="0" w:color="auto"/>
            <w:left w:val="none" w:sz="0" w:space="0" w:color="auto"/>
            <w:bottom w:val="none" w:sz="0" w:space="0" w:color="auto"/>
            <w:right w:val="none" w:sz="0" w:space="0" w:color="auto"/>
          </w:divBdr>
        </w:div>
        <w:div w:id="811023876">
          <w:marLeft w:val="480"/>
          <w:marRight w:val="0"/>
          <w:marTop w:val="0"/>
          <w:marBottom w:val="0"/>
          <w:divBdr>
            <w:top w:val="none" w:sz="0" w:space="0" w:color="auto"/>
            <w:left w:val="none" w:sz="0" w:space="0" w:color="auto"/>
            <w:bottom w:val="none" w:sz="0" w:space="0" w:color="auto"/>
            <w:right w:val="none" w:sz="0" w:space="0" w:color="auto"/>
          </w:divBdr>
        </w:div>
        <w:div w:id="1890995165">
          <w:marLeft w:val="480"/>
          <w:marRight w:val="0"/>
          <w:marTop w:val="0"/>
          <w:marBottom w:val="0"/>
          <w:divBdr>
            <w:top w:val="none" w:sz="0" w:space="0" w:color="auto"/>
            <w:left w:val="none" w:sz="0" w:space="0" w:color="auto"/>
            <w:bottom w:val="none" w:sz="0" w:space="0" w:color="auto"/>
            <w:right w:val="none" w:sz="0" w:space="0" w:color="auto"/>
          </w:divBdr>
        </w:div>
        <w:div w:id="1775787128">
          <w:marLeft w:val="480"/>
          <w:marRight w:val="0"/>
          <w:marTop w:val="0"/>
          <w:marBottom w:val="0"/>
          <w:divBdr>
            <w:top w:val="none" w:sz="0" w:space="0" w:color="auto"/>
            <w:left w:val="none" w:sz="0" w:space="0" w:color="auto"/>
            <w:bottom w:val="none" w:sz="0" w:space="0" w:color="auto"/>
            <w:right w:val="none" w:sz="0" w:space="0" w:color="auto"/>
          </w:divBdr>
        </w:div>
        <w:div w:id="1464347907">
          <w:marLeft w:val="480"/>
          <w:marRight w:val="0"/>
          <w:marTop w:val="0"/>
          <w:marBottom w:val="0"/>
          <w:divBdr>
            <w:top w:val="none" w:sz="0" w:space="0" w:color="auto"/>
            <w:left w:val="none" w:sz="0" w:space="0" w:color="auto"/>
            <w:bottom w:val="none" w:sz="0" w:space="0" w:color="auto"/>
            <w:right w:val="none" w:sz="0" w:space="0" w:color="auto"/>
          </w:divBdr>
        </w:div>
        <w:div w:id="270820951">
          <w:marLeft w:val="480"/>
          <w:marRight w:val="0"/>
          <w:marTop w:val="0"/>
          <w:marBottom w:val="0"/>
          <w:divBdr>
            <w:top w:val="none" w:sz="0" w:space="0" w:color="auto"/>
            <w:left w:val="none" w:sz="0" w:space="0" w:color="auto"/>
            <w:bottom w:val="none" w:sz="0" w:space="0" w:color="auto"/>
            <w:right w:val="none" w:sz="0" w:space="0" w:color="auto"/>
          </w:divBdr>
        </w:div>
        <w:div w:id="217593497">
          <w:marLeft w:val="480"/>
          <w:marRight w:val="0"/>
          <w:marTop w:val="0"/>
          <w:marBottom w:val="0"/>
          <w:divBdr>
            <w:top w:val="none" w:sz="0" w:space="0" w:color="auto"/>
            <w:left w:val="none" w:sz="0" w:space="0" w:color="auto"/>
            <w:bottom w:val="none" w:sz="0" w:space="0" w:color="auto"/>
            <w:right w:val="none" w:sz="0" w:space="0" w:color="auto"/>
          </w:divBdr>
        </w:div>
        <w:div w:id="1383402825">
          <w:marLeft w:val="480"/>
          <w:marRight w:val="0"/>
          <w:marTop w:val="0"/>
          <w:marBottom w:val="0"/>
          <w:divBdr>
            <w:top w:val="none" w:sz="0" w:space="0" w:color="auto"/>
            <w:left w:val="none" w:sz="0" w:space="0" w:color="auto"/>
            <w:bottom w:val="none" w:sz="0" w:space="0" w:color="auto"/>
            <w:right w:val="none" w:sz="0" w:space="0" w:color="auto"/>
          </w:divBdr>
        </w:div>
        <w:div w:id="167866902">
          <w:marLeft w:val="480"/>
          <w:marRight w:val="0"/>
          <w:marTop w:val="0"/>
          <w:marBottom w:val="0"/>
          <w:divBdr>
            <w:top w:val="none" w:sz="0" w:space="0" w:color="auto"/>
            <w:left w:val="none" w:sz="0" w:space="0" w:color="auto"/>
            <w:bottom w:val="none" w:sz="0" w:space="0" w:color="auto"/>
            <w:right w:val="none" w:sz="0" w:space="0" w:color="auto"/>
          </w:divBdr>
        </w:div>
        <w:div w:id="1351028522">
          <w:marLeft w:val="480"/>
          <w:marRight w:val="0"/>
          <w:marTop w:val="0"/>
          <w:marBottom w:val="0"/>
          <w:divBdr>
            <w:top w:val="none" w:sz="0" w:space="0" w:color="auto"/>
            <w:left w:val="none" w:sz="0" w:space="0" w:color="auto"/>
            <w:bottom w:val="none" w:sz="0" w:space="0" w:color="auto"/>
            <w:right w:val="none" w:sz="0" w:space="0" w:color="auto"/>
          </w:divBdr>
        </w:div>
        <w:div w:id="888801230">
          <w:marLeft w:val="480"/>
          <w:marRight w:val="0"/>
          <w:marTop w:val="0"/>
          <w:marBottom w:val="0"/>
          <w:divBdr>
            <w:top w:val="none" w:sz="0" w:space="0" w:color="auto"/>
            <w:left w:val="none" w:sz="0" w:space="0" w:color="auto"/>
            <w:bottom w:val="none" w:sz="0" w:space="0" w:color="auto"/>
            <w:right w:val="none" w:sz="0" w:space="0" w:color="auto"/>
          </w:divBdr>
        </w:div>
        <w:div w:id="318310813">
          <w:marLeft w:val="480"/>
          <w:marRight w:val="0"/>
          <w:marTop w:val="0"/>
          <w:marBottom w:val="0"/>
          <w:divBdr>
            <w:top w:val="none" w:sz="0" w:space="0" w:color="auto"/>
            <w:left w:val="none" w:sz="0" w:space="0" w:color="auto"/>
            <w:bottom w:val="none" w:sz="0" w:space="0" w:color="auto"/>
            <w:right w:val="none" w:sz="0" w:space="0" w:color="auto"/>
          </w:divBdr>
        </w:div>
        <w:div w:id="1554265997">
          <w:marLeft w:val="480"/>
          <w:marRight w:val="0"/>
          <w:marTop w:val="0"/>
          <w:marBottom w:val="0"/>
          <w:divBdr>
            <w:top w:val="none" w:sz="0" w:space="0" w:color="auto"/>
            <w:left w:val="none" w:sz="0" w:space="0" w:color="auto"/>
            <w:bottom w:val="none" w:sz="0" w:space="0" w:color="auto"/>
            <w:right w:val="none" w:sz="0" w:space="0" w:color="auto"/>
          </w:divBdr>
        </w:div>
        <w:div w:id="182787473">
          <w:marLeft w:val="480"/>
          <w:marRight w:val="0"/>
          <w:marTop w:val="0"/>
          <w:marBottom w:val="0"/>
          <w:divBdr>
            <w:top w:val="none" w:sz="0" w:space="0" w:color="auto"/>
            <w:left w:val="none" w:sz="0" w:space="0" w:color="auto"/>
            <w:bottom w:val="none" w:sz="0" w:space="0" w:color="auto"/>
            <w:right w:val="none" w:sz="0" w:space="0" w:color="auto"/>
          </w:divBdr>
        </w:div>
        <w:div w:id="1182861677">
          <w:marLeft w:val="480"/>
          <w:marRight w:val="0"/>
          <w:marTop w:val="0"/>
          <w:marBottom w:val="0"/>
          <w:divBdr>
            <w:top w:val="none" w:sz="0" w:space="0" w:color="auto"/>
            <w:left w:val="none" w:sz="0" w:space="0" w:color="auto"/>
            <w:bottom w:val="none" w:sz="0" w:space="0" w:color="auto"/>
            <w:right w:val="none" w:sz="0" w:space="0" w:color="auto"/>
          </w:divBdr>
        </w:div>
        <w:div w:id="1694382534">
          <w:marLeft w:val="480"/>
          <w:marRight w:val="0"/>
          <w:marTop w:val="0"/>
          <w:marBottom w:val="0"/>
          <w:divBdr>
            <w:top w:val="none" w:sz="0" w:space="0" w:color="auto"/>
            <w:left w:val="none" w:sz="0" w:space="0" w:color="auto"/>
            <w:bottom w:val="none" w:sz="0" w:space="0" w:color="auto"/>
            <w:right w:val="none" w:sz="0" w:space="0" w:color="auto"/>
          </w:divBdr>
        </w:div>
        <w:div w:id="1737774764">
          <w:marLeft w:val="480"/>
          <w:marRight w:val="0"/>
          <w:marTop w:val="0"/>
          <w:marBottom w:val="0"/>
          <w:divBdr>
            <w:top w:val="none" w:sz="0" w:space="0" w:color="auto"/>
            <w:left w:val="none" w:sz="0" w:space="0" w:color="auto"/>
            <w:bottom w:val="none" w:sz="0" w:space="0" w:color="auto"/>
            <w:right w:val="none" w:sz="0" w:space="0" w:color="auto"/>
          </w:divBdr>
        </w:div>
        <w:div w:id="1941526917">
          <w:marLeft w:val="480"/>
          <w:marRight w:val="0"/>
          <w:marTop w:val="0"/>
          <w:marBottom w:val="0"/>
          <w:divBdr>
            <w:top w:val="none" w:sz="0" w:space="0" w:color="auto"/>
            <w:left w:val="none" w:sz="0" w:space="0" w:color="auto"/>
            <w:bottom w:val="none" w:sz="0" w:space="0" w:color="auto"/>
            <w:right w:val="none" w:sz="0" w:space="0" w:color="auto"/>
          </w:divBdr>
        </w:div>
        <w:div w:id="1736662500">
          <w:marLeft w:val="480"/>
          <w:marRight w:val="0"/>
          <w:marTop w:val="0"/>
          <w:marBottom w:val="0"/>
          <w:divBdr>
            <w:top w:val="none" w:sz="0" w:space="0" w:color="auto"/>
            <w:left w:val="none" w:sz="0" w:space="0" w:color="auto"/>
            <w:bottom w:val="none" w:sz="0" w:space="0" w:color="auto"/>
            <w:right w:val="none" w:sz="0" w:space="0" w:color="auto"/>
          </w:divBdr>
        </w:div>
        <w:div w:id="711267487">
          <w:marLeft w:val="480"/>
          <w:marRight w:val="0"/>
          <w:marTop w:val="0"/>
          <w:marBottom w:val="0"/>
          <w:divBdr>
            <w:top w:val="none" w:sz="0" w:space="0" w:color="auto"/>
            <w:left w:val="none" w:sz="0" w:space="0" w:color="auto"/>
            <w:bottom w:val="none" w:sz="0" w:space="0" w:color="auto"/>
            <w:right w:val="none" w:sz="0" w:space="0" w:color="auto"/>
          </w:divBdr>
        </w:div>
        <w:div w:id="589193127">
          <w:marLeft w:val="480"/>
          <w:marRight w:val="0"/>
          <w:marTop w:val="0"/>
          <w:marBottom w:val="0"/>
          <w:divBdr>
            <w:top w:val="none" w:sz="0" w:space="0" w:color="auto"/>
            <w:left w:val="none" w:sz="0" w:space="0" w:color="auto"/>
            <w:bottom w:val="none" w:sz="0" w:space="0" w:color="auto"/>
            <w:right w:val="none" w:sz="0" w:space="0" w:color="auto"/>
          </w:divBdr>
        </w:div>
        <w:div w:id="26880822">
          <w:marLeft w:val="480"/>
          <w:marRight w:val="0"/>
          <w:marTop w:val="0"/>
          <w:marBottom w:val="0"/>
          <w:divBdr>
            <w:top w:val="none" w:sz="0" w:space="0" w:color="auto"/>
            <w:left w:val="none" w:sz="0" w:space="0" w:color="auto"/>
            <w:bottom w:val="none" w:sz="0" w:space="0" w:color="auto"/>
            <w:right w:val="none" w:sz="0" w:space="0" w:color="auto"/>
          </w:divBdr>
        </w:div>
        <w:div w:id="1814254497">
          <w:marLeft w:val="480"/>
          <w:marRight w:val="0"/>
          <w:marTop w:val="0"/>
          <w:marBottom w:val="0"/>
          <w:divBdr>
            <w:top w:val="none" w:sz="0" w:space="0" w:color="auto"/>
            <w:left w:val="none" w:sz="0" w:space="0" w:color="auto"/>
            <w:bottom w:val="none" w:sz="0" w:space="0" w:color="auto"/>
            <w:right w:val="none" w:sz="0" w:space="0" w:color="auto"/>
          </w:divBdr>
        </w:div>
        <w:div w:id="2037272172">
          <w:marLeft w:val="480"/>
          <w:marRight w:val="0"/>
          <w:marTop w:val="0"/>
          <w:marBottom w:val="0"/>
          <w:divBdr>
            <w:top w:val="none" w:sz="0" w:space="0" w:color="auto"/>
            <w:left w:val="none" w:sz="0" w:space="0" w:color="auto"/>
            <w:bottom w:val="none" w:sz="0" w:space="0" w:color="auto"/>
            <w:right w:val="none" w:sz="0" w:space="0" w:color="auto"/>
          </w:divBdr>
        </w:div>
        <w:div w:id="904029143">
          <w:marLeft w:val="480"/>
          <w:marRight w:val="0"/>
          <w:marTop w:val="0"/>
          <w:marBottom w:val="0"/>
          <w:divBdr>
            <w:top w:val="none" w:sz="0" w:space="0" w:color="auto"/>
            <w:left w:val="none" w:sz="0" w:space="0" w:color="auto"/>
            <w:bottom w:val="none" w:sz="0" w:space="0" w:color="auto"/>
            <w:right w:val="none" w:sz="0" w:space="0" w:color="auto"/>
          </w:divBdr>
        </w:div>
        <w:div w:id="1665862239">
          <w:marLeft w:val="480"/>
          <w:marRight w:val="0"/>
          <w:marTop w:val="0"/>
          <w:marBottom w:val="0"/>
          <w:divBdr>
            <w:top w:val="none" w:sz="0" w:space="0" w:color="auto"/>
            <w:left w:val="none" w:sz="0" w:space="0" w:color="auto"/>
            <w:bottom w:val="none" w:sz="0" w:space="0" w:color="auto"/>
            <w:right w:val="none" w:sz="0" w:space="0" w:color="auto"/>
          </w:divBdr>
        </w:div>
        <w:div w:id="1882279898">
          <w:marLeft w:val="480"/>
          <w:marRight w:val="0"/>
          <w:marTop w:val="0"/>
          <w:marBottom w:val="0"/>
          <w:divBdr>
            <w:top w:val="none" w:sz="0" w:space="0" w:color="auto"/>
            <w:left w:val="none" w:sz="0" w:space="0" w:color="auto"/>
            <w:bottom w:val="none" w:sz="0" w:space="0" w:color="auto"/>
            <w:right w:val="none" w:sz="0" w:space="0" w:color="auto"/>
          </w:divBdr>
        </w:div>
        <w:div w:id="430785872">
          <w:marLeft w:val="480"/>
          <w:marRight w:val="0"/>
          <w:marTop w:val="0"/>
          <w:marBottom w:val="0"/>
          <w:divBdr>
            <w:top w:val="none" w:sz="0" w:space="0" w:color="auto"/>
            <w:left w:val="none" w:sz="0" w:space="0" w:color="auto"/>
            <w:bottom w:val="none" w:sz="0" w:space="0" w:color="auto"/>
            <w:right w:val="none" w:sz="0" w:space="0" w:color="auto"/>
          </w:divBdr>
        </w:div>
        <w:div w:id="552230639">
          <w:marLeft w:val="480"/>
          <w:marRight w:val="0"/>
          <w:marTop w:val="0"/>
          <w:marBottom w:val="0"/>
          <w:divBdr>
            <w:top w:val="none" w:sz="0" w:space="0" w:color="auto"/>
            <w:left w:val="none" w:sz="0" w:space="0" w:color="auto"/>
            <w:bottom w:val="none" w:sz="0" w:space="0" w:color="auto"/>
            <w:right w:val="none" w:sz="0" w:space="0" w:color="auto"/>
          </w:divBdr>
        </w:div>
        <w:div w:id="316615059">
          <w:marLeft w:val="480"/>
          <w:marRight w:val="0"/>
          <w:marTop w:val="0"/>
          <w:marBottom w:val="0"/>
          <w:divBdr>
            <w:top w:val="none" w:sz="0" w:space="0" w:color="auto"/>
            <w:left w:val="none" w:sz="0" w:space="0" w:color="auto"/>
            <w:bottom w:val="none" w:sz="0" w:space="0" w:color="auto"/>
            <w:right w:val="none" w:sz="0" w:space="0" w:color="auto"/>
          </w:divBdr>
        </w:div>
        <w:div w:id="2024355245">
          <w:marLeft w:val="480"/>
          <w:marRight w:val="0"/>
          <w:marTop w:val="0"/>
          <w:marBottom w:val="0"/>
          <w:divBdr>
            <w:top w:val="none" w:sz="0" w:space="0" w:color="auto"/>
            <w:left w:val="none" w:sz="0" w:space="0" w:color="auto"/>
            <w:bottom w:val="none" w:sz="0" w:space="0" w:color="auto"/>
            <w:right w:val="none" w:sz="0" w:space="0" w:color="auto"/>
          </w:divBdr>
        </w:div>
        <w:div w:id="1899317509">
          <w:marLeft w:val="480"/>
          <w:marRight w:val="0"/>
          <w:marTop w:val="0"/>
          <w:marBottom w:val="0"/>
          <w:divBdr>
            <w:top w:val="none" w:sz="0" w:space="0" w:color="auto"/>
            <w:left w:val="none" w:sz="0" w:space="0" w:color="auto"/>
            <w:bottom w:val="none" w:sz="0" w:space="0" w:color="auto"/>
            <w:right w:val="none" w:sz="0" w:space="0" w:color="auto"/>
          </w:divBdr>
        </w:div>
        <w:div w:id="1101100536">
          <w:marLeft w:val="480"/>
          <w:marRight w:val="0"/>
          <w:marTop w:val="0"/>
          <w:marBottom w:val="0"/>
          <w:divBdr>
            <w:top w:val="none" w:sz="0" w:space="0" w:color="auto"/>
            <w:left w:val="none" w:sz="0" w:space="0" w:color="auto"/>
            <w:bottom w:val="none" w:sz="0" w:space="0" w:color="auto"/>
            <w:right w:val="none" w:sz="0" w:space="0" w:color="auto"/>
          </w:divBdr>
        </w:div>
        <w:div w:id="2023579403">
          <w:marLeft w:val="480"/>
          <w:marRight w:val="0"/>
          <w:marTop w:val="0"/>
          <w:marBottom w:val="0"/>
          <w:divBdr>
            <w:top w:val="none" w:sz="0" w:space="0" w:color="auto"/>
            <w:left w:val="none" w:sz="0" w:space="0" w:color="auto"/>
            <w:bottom w:val="none" w:sz="0" w:space="0" w:color="auto"/>
            <w:right w:val="none" w:sz="0" w:space="0" w:color="auto"/>
          </w:divBdr>
        </w:div>
        <w:div w:id="294794490">
          <w:marLeft w:val="480"/>
          <w:marRight w:val="0"/>
          <w:marTop w:val="0"/>
          <w:marBottom w:val="0"/>
          <w:divBdr>
            <w:top w:val="none" w:sz="0" w:space="0" w:color="auto"/>
            <w:left w:val="none" w:sz="0" w:space="0" w:color="auto"/>
            <w:bottom w:val="none" w:sz="0" w:space="0" w:color="auto"/>
            <w:right w:val="none" w:sz="0" w:space="0" w:color="auto"/>
          </w:divBdr>
        </w:div>
        <w:div w:id="780297138">
          <w:marLeft w:val="480"/>
          <w:marRight w:val="0"/>
          <w:marTop w:val="0"/>
          <w:marBottom w:val="0"/>
          <w:divBdr>
            <w:top w:val="none" w:sz="0" w:space="0" w:color="auto"/>
            <w:left w:val="none" w:sz="0" w:space="0" w:color="auto"/>
            <w:bottom w:val="none" w:sz="0" w:space="0" w:color="auto"/>
            <w:right w:val="none" w:sz="0" w:space="0" w:color="auto"/>
          </w:divBdr>
        </w:div>
        <w:div w:id="288128414">
          <w:marLeft w:val="480"/>
          <w:marRight w:val="0"/>
          <w:marTop w:val="0"/>
          <w:marBottom w:val="0"/>
          <w:divBdr>
            <w:top w:val="none" w:sz="0" w:space="0" w:color="auto"/>
            <w:left w:val="none" w:sz="0" w:space="0" w:color="auto"/>
            <w:bottom w:val="none" w:sz="0" w:space="0" w:color="auto"/>
            <w:right w:val="none" w:sz="0" w:space="0" w:color="auto"/>
          </w:divBdr>
        </w:div>
        <w:div w:id="1476603720">
          <w:marLeft w:val="480"/>
          <w:marRight w:val="0"/>
          <w:marTop w:val="0"/>
          <w:marBottom w:val="0"/>
          <w:divBdr>
            <w:top w:val="none" w:sz="0" w:space="0" w:color="auto"/>
            <w:left w:val="none" w:sz="0" w:space="0" w:color="auto"/>
            <w:bottom w:val="none" w:sz="0" w:space="0" w:color="auto"/>
            <w:right w:val="none" w:sz="0" w:space="0" w:color="auto"/>
          </w:divBdr>
        </w:div>
        <w:div w:id="1934969253">
          <w:marLeft w:val="480"/>
          <w:marRight w:val="0"/>
          <w:marTop w:val="0"/>
          <w:marBottom w:val="0"/>
          <w:divBdr>
            <w:top w:val="none" w:sz="0" w:space="0" w:color="auto"/>
            <w:left w:val="none" w:sz="0" w:space="0" w:color="auto"/>
            <w:bottom w:val="none" w:sz="0" w:space="0" w:color="auto"/>
            <w:right w:val="none" w:sz="0" w:space="0" w:color="auto"/>
          </w:divBdr>
        </w:div>
        <w:div w:id="148640170">
          <w:marLeft w:val="480"/>
          <w:marRight w:val="0"/>
          <w:marTop w:val="0"/>
          <w:marBottom w:val="0"/>
          <w:divBdr>
            <w:top w:val="none" w:sz="0" w:space="0" w:color="auto"/>
            <w:left w:val="none" w:sz="0" w:space="0" w:color="auto"/>
            <w:bottom w:val="none" w:sz="0" w:space="0" w:color="auto"/>
            <w:right w:val="none" w:sz="0" w:space="0" w:color="auto"/>
          </w:divBdr>
        </w:div>
        <w:div w:id="160975152">
          <w:marLeft w:val="480"/>
          <w:marRight w:val="0"/>
          <w:marTop w:val="0"/>
          <w:marBottom w:val="0"/>
          <w:divBdr>
            <w:top w:val="none" w:sz="0" w:space="0" w:color="auto"/>
            <w:left w:val="none" w:sz="0" w:space="0" w:color="auto"/>
            <w:bottom w:val="none" w:sz="0" w:space="0" w:color="auto"/>
            <w:right w:val="none" w:sz="0" w:space="0" w:color="auto"/>
          </w:divBdr>
        </w:div>
        <w:div w:id="134102293">
          <w:marLeft w:val="480"/>
          <w:marRight w:val="0"/>
          <w:marTop w:val="0"/>
          <w:marBottom w:val="0"/>
          <w:divBdr>
            <w:top w:val="none" w:sz="0" w:space="0" w:color="auto"/>
            <w:left w:val="none" w:sz="0" w:space="0" w:color="auto"/>
            <w:bottom w:val="none" w:sz="0" w:space="0" w:color="auto"/>
            <w:right w:val="none" w:sz="0" w:space="0" w:color="auto"/>
          </w:divBdr>
        </w:div>
        <w:div w:id="1199659538">
          <w:marLeft w:val="480"/>
          <w:marRight w:val="0"/>
          <w:marTop w:val="0"/>
          <w:marBottom w:val="0"/>
          <w:divBdr>
            <w:top w:val="none" w:sz="0" w:space="0" w:color="auto"/>
            <w:left w:val="none" w:sz="0" w:space="0" w:color="auto"/>
            <w:bottom w:val="none" w:sz="0" w:space="0" w:color="auto"/>
            <w:right w:val="none" w:sz="0" w:space="0" w:color="auto"/>
          </w:divBdr>
        </w:div>
        <w:div w:id="1964267675">
          <w:marLeft w:val="480"/>
          <w:marRight w:val="0"/>
          <w:marTop w:val="0"/>
          <w:marBottom w:val="0"/>
          <w:divBdr>
            <w:top w:val="none" w:sz="0" w:space="0" w:color="auto"/>
            <w:left w:val="none" w:sz="0" w:space="0" w:color="auto"/>
            <w:bottom w:val="none" w:sz="0" w:space="0" w:color="auto"/>
            <w:right w:val="none" w:sz="0" w:space="0" w:color="auto"/>
          </w:divBdr>
        </w:div>
        <w:div w:id="1725173489">
          <w:marLeft w:val="480"/>
          <w:marRight w:val="0"/>
          <w:marTop w:val="0"/>
          <w:marBottom w:val="0"/>
          <w:divBdr>
            <w:top w:val="none" w:sz="0" w:space="0" w:color="auto"/>
            <w:left w:val="none" w:sz="0" w:space="0" w:color="auto"/>
            <w:bottom w:val="none" w:sz="0" w:space="0" w:color="auto"/>
            <w:right w:val="none" w:sz="0" w:space="0" w:color="auto"/>
          </w:divBdr>
        </w:div>
        <w:div w:id="456072471">
          <w:marLeft w:val="480"/>
          <w:marRight w:val="0"/>
          <w:marTop w:val="0"/>
          <w:marBottom w:val="0"/>
          <w:divBdr>
            <w:top w:val="none" w:sz="0" w:space="0" w:color="auto"/>
            <w:left w:val="none" w:sz="0" w:space="0" w:color="auto"/>
            <w:bottom w:val="none" w:sz="0" w:space="0" w:color="auto"/>
            <w:right w:val="none" w:sz="0" w:space="0" w:color="auto"/>
          </w:divBdr>
        </w:div>
        <w:div w:id="880246767">
          <w:marLeft w:val="480"/>
          <w:marRight w:val="0"/>
          <w:marTop w:val="0"/>
          <w:marBottom w:val="0"/>
          <w:divBdr>
            <w:top w:val="none" w:sz="0" w:space="0" w:color="auto"/>
            <w:left w:val="none" w:sz="0" w:space="0" w:color="auto"/>
            <w:bottom w:val="none" w:sz="0" w:space="0" w:color="auto"/>
            <w:right w:val="none" w:sz="0" w:space="0" w:color="auto"/>
          </w:divBdr>
        </w:div>
        <w:div w:id="1692221085">
          <w:marLeft w:val="480"/>
          <w:marRight w:val="0"/>
          <w:marTop w:val="0"/>
          <w:marBottom w:val="0"/>
          <w:divBdr>
            <w:top w:val="none" w:sz="0" w:space="0" w:color="auto"/>
            <w:left w:val="none" w:sz="0" w:space="0" w:color="auto"/>
            <w:bottom w:val="none" w:sz="0" w:space="0" w:color="auto"/>
            <w:right w:val="none" w:sz="0" w:space="0" w:color="auto"/>
          </w:divBdr>
        </w:div>
        <w:div w:id="61416930">
          <w:marLeft w:val="480"/>
          <w:marRight w:val="0"/>
          <w:marTop w:val="0"/>
          <w:marBottom w:val="0"/>
          <w:divBdr>
            <w:top w:val="none" w:sz="0" w:space="0" w:color="auto"/>
            <w:left w:val="none" w:sz="0" w:space="0" w:color="auto"/>
            <w:bottom w:val="none" w:sz="0" w:space="0" w:color="auto"/>
            <w:right w:val="none" w:sz="0" w:space="0" w:color="auto"/>
          </w:divBdr>
        </w:div>
        <w:div w:id="226843311">
          <w:marLeft w:val="480"/>
          <w:marRight w:val="0"/>
          <w:marTop w:val="0"/>
          <w:marBottom w:val="0"/>
          <w:divBdr>
            <w:top w:val="none" w:sz="0" w:space="0" w:color="auto"/>
            <w:left w:val="none" w:sz="0" w:space="0" w:color="auto"/>
            <w:bottom w:val="none" w:sz="0" w:space="0" w:color="auto"/>
            <w:right w:val="none" w:sz="0" w:space="0" w:color="auto"/>
          </w:divBdr>
        </w:div>
        <w:div w:id="340089190">
          <w:marLeft w:val="480"/>
          <w:marRight w:val="0"/>
          <w:marTop w:val="0"/>
          <w:marBottom w:val="0"/>
          <w:divBdr>
            <w:top w:val="none" w:sz="0" w:space="0" w:color="auto"/>
            <w:left w:val="none" w:sz="0" w:space="0" w:color="auto"/>
            <w:bottom w:val="none" w:sz="0" w:space="0" w:color="auto"/>
            <w:right w:val="none" w:sz="0" w:space="0" w:color="auto"/>
          </w:divBdr>
        </w:div>
        <w:div w:id="861743193">
          <w:marLeft w:val="480"/>
          <w:marRight w:val="0"/>
          <w:marTop w:val="0"/>
          <w:marBottom w:val="0"/>
          <w:divBdr>
            <w:top w:val="none" w:sz="0" w:space="0" w:color="auto"/>
            <w:left w:val="none" w:sz="0" w:space="0" w:color="auto"/>
            <w:bottom w:val="none" w:sz="0" w:space="0" w:color="auto"/>
            <w:right w:val="none" w:sz="0" w:space="0" w:color="auto"/>
          </w:divBdr>
        </w:div>
        <w:div w:id="570237349">
          <w:marLeft w:val="480"/>
          <w:marRight w:val="0"/>
          <w:marTop w:val="0"/>
          <w:marBottom w:val="0"/>
          <w:divBdr>
            <w:top w:val="none" w:sz="0" w:space="0" w:color="auto"/>
            <w:left w:val="none" w:sz="0" w:space="0" w:color="auto"/>
            <w:bottom w:val="none" w:sz="0" w:space="0" w:color="auto"/>
            <w:right w:val="none" w:sz="0" w:space="0" w:color="auto"/>
          </w:divBdr>
        </w:div>
        <w:div w:id="1657562599">
          <w:marLeft w:val="480"/>
          <w:marRight w:val="0"/>
          <w:marTop w:val="0"/>
          <w:marBottom w:val="0"/>
          <w:divBdr>
            <w:top w:val="none" w:sz="0" w:space="0" w:color="auto"/>
            <w:left w:val="none" w:sz="0" w:space="0" w:color="auto"/>
            <w:bottom w:val="none" w:sz="0" w:space="0" w:color="auto"/>
            <w:right w:val="none" w:sz="0" w:space="0" w:color="auto"/>
          </w:divBdr>
        </w:div>
        <w:div w:id="1774476948">
          <w:marLeft w:val="480"/>
          <w:marRight w:val="0"/>
          <w:marTop w:val="0"/>
          <w:marBottom w:val="0"/>
          <w:divBdr>
            <w:top w:val="none" w:sz="0" w:space="0" w:color="auto"/>
            <w:left w:val="none" w:sz="0" w:space="0" w:color="auto"/>
            <w:bottom w:val="none" w:sz="0" w:space="0" w:color="auto"/>
            <w:right w:val="none" w:sz="0" w:space="0" w:color="auto"/>
          </w:divBdr>
        </w:div>
        <w:div w:id="1595897734">
          <w:marLeft w:val="480"/>
          <w:marRight w:val="0"/>
          <w:marTop w:val="0"/>
          <w:marBottom w:val="0"/>
          <w:divBdr>
            <w:top w:val="none" w:sz="0" w:space="0" w:color="auto"/>
            <w:left w:val="none" w:sz="0" w:space="0" w:color="auto"/>
            <w:bottom w:val="none" w:sz="0" w:space="0" w:color="auto"/>
            <w:right w:val="none" w:sz="0" w:space="0" w:color="auto"/>
          </w:divBdr>
        </w:div>
        <w:div w:id="530607171">
          <w:marLeft w:val="480"/>
          <w:marRight w:val="0"/>
          <w:marTop w:val="0"/>
          <w:marBottom w:val="0"/>
          <w:divBdr>
            <w:top w:val="none" w:sz="0" w:space="0" w:color="auto"/>
            <w:left w:val="none" w:sz="0" w:space="0" w:color="auto"/>
            <w:bottom w:val="none" w:sz="0" w:space="0" w:color="auto"/>
            <w:right w:val="none" w:sz="0" w:space="0" w:color="auto"/>
          </w:divBdr>
        </w:div>
        <w:div w:id="683559523">
          <w:marLeft w:val="480"/>
          <w:marRight w:val="0"/>
          <w:marTop w:val="0"/>
          <w:marBottom w:val="0"/>
          <w:divBdr>
            <w:top w:val="none" w:sz="0" w:space="0" w:color="auto"/>
            <w:left w:val="none" w:sz="0" w:space="0" w:color="auto"/>
            <w:bottom w:val="none" w:sz="0" w:space="0" w:color="auto"/>
            <w:right w:val="none" w:sz="0" w:space="0" w:color="auto"/>
          </w:divBdr>
        </w:div>
        <w:div w:id="28378231">
          <w:marLeft w:val="480"/>
          <w:marRight w:val="0"/>
          <w:marTop w:val="0"/>
          <w:marBottom w:val="0"/>
          <w:divBdr>
            <w:top w:val="none" w:sz="0" w:space="0" w:color="auto"/>
            <w:left w:val="none" w:sz="0" w:space="0" w:color="auto"/>
            <w:bottom w:val="none" w:sz="0" w:space="0" w:color="auto"/>
            <w:right w:val="none" w:sz="0" w:space="0" w:color="auto"/>
          </w:divBdr>
        </w:div>
        <w:div w:id="1869879271">
          <w:marLeft w:val="480"/>
          <w:marRight w:val="0"/>
          <w:marTop w:val="0"/>
          <w:marBottom w:val="0"/>
          <w:divBdr>
            <w:top w:val="none" w:sz="0" w:space="0" w:color="auto"/>
            <w:left w:val="none" w:sz="0" w:space="0" w:color="auto"/>
            <w:bottom w:val="none" w:sz="0" w:space="0" w:color="auto"/>
            <w:right w:val="none" w:sz="0" w:space="0" w:color="auto"/>
          </w:divBdr>
        </w:div>
        <w:div w:id="1329601161">
          <w:marLeft w:val="480"/>
          <w:marRight w:val="0"/>
          <w:marTop w:val="0"/>
          <w:marBottom w:val="0"/>
          <w:divBdr>
            <w:top w:val="none" w:sz="0" w:space="0" w:color="auto"/>
            <w:left w:val="none" w:sz="0" w:space="0" w:color="auto"/>
            <w:bottom w:val="none" w:sz="0" w:space="0" w:color="auto"/>
            <w:right w:val="none" w:sz="0" w:space="0" w:color="auto"/>
          </w:divBdr>
        </w:div>
        <w:div w:id="1504391728">
          <w:marLeft w:val="480"/>
          <w:marRight w:val="0"/>
          <w:marTop w:val="0"/>
          <w:marBottom w:val="0"/>
          <w:divBdr>
            <w:top w:val="none" w:sz="0" w:space="0" w:color="auto"/>
            <w:left w:val="none" w:sz="0" w:space="0" w:color="auto"/>
            <w:bottom w:val="none" w:sz="0" w:space="0" w:color="auto"/>
            <w:right w:val="none" w:sz="0" w:space="0" w:color="auto"/>
          </w:divBdr>
        </w:div>
        <w:div w:id="1145316476">
          <w:marLeft w:val="480"/>
          <w:marRight w:val="0"/>
          <w:marTop w:val="0"/>
          <w:marBottom w:val="0"/>
          <w:divBdr>
            <w:top w:val="none" w:sz="0" w:space="0" w:color="auto"/>
            <w:left w:val="none" w:sz="0" w:space="0" w:color="auto"/>
            <w:bottom w:val="none" w:sz="0" w:space="0" w:color="auto"/>
            <w:right w:val="none" w:sz="0" w:space="0" w:color="auto"/>
          </w:divBdr>
        </w:div>
        <w:div w:id="578102397">
          <w:marLeft w:val="480"/>
          <w:marRight w:val="0"/>
          <w:marTop w:val="0"/>
          <w:marBottom w:val="0"/>
          <w:divBdr>
            <w:top w:val="none" w:sz="0" w:space="0" w:color="auto"/>
            <w:left w:val="none" w:sz="0" w:space="0" w:color="auto"/>
            <w:bottom w:val="none" w:sz="0" w:space="0" w:color="auto"/>
            <w:right w:val="none" w:sz="0" w:space="0" w:color="auto"/>
          </w:divBdr>
        </w:div>
        <w:div w:id="1875654278">
          <w:marLeft w:val="480"/>
          <w:marRight w:val="0"/>
          <w:marTop w:val="0"/>
          <w:marBottom w:val="0"/>
          <w:divBdr>
            <w:top w:val="none" w:sz="0" w:space="0" w:color="auto"/>
            <w:left w:val="none" w:sz="0" w:space="0" w:color="auto"/>
            <w:bottom w:val="none" w:sz="0" w:space="0" w:color="auto"/>
            <w:right w:val="none" w:sz="0" w:space="0" w:color="auto"/>
          </w:divBdr>
        </w:div>
        <w:div w:id="197738294">
          <w:marLeft w:val="480"/>
          <w:marRight w:val="0"/>
          <w:marTop w:val="0"/>
          <w:marBottom w:val="0"/>
          <w:divBdr>
            <w:top w:val="none" w:sz="0" w:space="0" w:color="auto"/>
            <w:left w:val="none" w:sz="0" w:space="0" w:color="auto"/>
            <w:bottom w:val="none" w:sz="0" w:space="0" w:color="auto"/>
            <w:right w:val="none" w:sz="0" w:space="0" w:color="auto"/>
          </w:divBdr>
        </w:div>
        <w:div w:id="1970933333">
          <w:marLeft w:val="480"/>
          <w:marRight w:val="0"/>
          <w:marTop w:val="0"/>
          <w:marBottom w:val="0"/>
          <w:divBdr>
            <w:top w:val="none" w:sz="0" w:space="0" w:color="auto"/>
            <w:left w:val="none" w:sz="0" w:space="0" w:color="auto"/>
            <w:bottom w:val="none" w:sz="0" w:space="0" w:color="auto"/>
            <w:right w:val="none" w:sz="0" w:space="0" w:color="auto"/>
          </w:divBdr>
        </w:div>
        <w:div w:id="1503010855">
          <w:marLeft w:val="480"/>
          <w:marRight w:val="0"/>
          <w:marTop w:val="0"/>
          <w:marBottom w:val="0"/>
          <w:divBdr>
            <w:top w:val="none" w:sz="0" w:space="0" w:color="auto"/>
            <w:left w:val="none" w:sz="0" w:space="0" w:color="auto"/>
            <w:bottom w:val="none" w:sz="0" w:space="0" w:color="auto"/>
            <w:right w:val="none" w:sz="0" w:space="0" w:color="auto"/>
          </w:divBdr>
        </w:div>
        <w:div w:id="175733536">
          <w:marLeft w:val="480"/>
          <w:marRight w:val="0"/>
          <w:marTop w:val="0"/>
          <w:marBottom w:val="0"/>
          <w:divBdr>
            <w:top w:val="none" w:sz="0" w:space="0" w:color="auto"/>
            <w:left w:val="none" w:sz="0" w:space="0" w:color="auto"/>
            <w:bottom w:val="none" w:sz="0" w:space="0" w:color="auto"/>
            <w:right w:val="none" w:sz="0" w:space="0" w:color="auto"/>
          </w:divBdr>
        </w:div>
        <w:div w:id="707998041">
          <w:marLeft w:val="480"/>
          <w:marRight w:val="0"/>
          <w:marTop w:val="0"/>
          <w:marBottom w:val="0"/>
          <w:divBdr>
            <w:top w:val="none" w:sz="0" w:space="0" w:color="auto"/>
            <w:left w:val="none" w:sz="0" w:space="0" w:color="auto"/>
            <w:bottom w:val="none" w:sz="0" w:space="0" w:color="auto"/>
            <w:right w:val="none" w:sz="0" w:space="0" w:color="auto"/>
          </w:divBdr>
        </w:div>
        <w:div w:id="1786994696">
          <w:marLeft w:val="480"/>
          <w:marRight w:val="0"/>
          <w:marTop w:val="0"/>
          <w:marBottom w:val="0"/>
          <w:divBdr>
            <w:top w:val="none" w:sz="0" w:space="0" w:color="auto"/>
            <w:left w:val="none" w:sz="0" w:space="0" w:color="auto"/>
            <w:bottom w:val="none" w:sz="0" w:space="0" w:color="auto"/>
            <w:right w:val="none" w:sz="0" w:space="0" w:color="auto"/>
          </w:divBdr>
        </w:div>
        <w:div w:id="1878657420">
          <w:marLeft w:val="480"/>
          <w:marRight w:val="0"/>
          <w:marTop w:val="0"/>
          <w:marBottom w:val="0"/>
          <w:divBdr>
            <w:top w:val="none" w:sz="0" w:space="0" w:color="auto"/>
            <w:left w:val="none" w:sz="0" w:space="0" w:color="auto"/>
            <w:bottom w:val="none" w:sz="0" w:space="0" w:color="auto"/>
            <w:right w:val="none" w:sz="0" w:space="0" w:color="auto"/>
          </w:divBdr>
        </w:div>
        <w:div w:id="2025355959">
          <w:marLeft w:val="480"/>
          <w:marRight w:val="0"/>
          <w:marTop w:val="0"/>
          <w:marBottom w:val="0"/>
          <w:divBdr>
            <w:top w:val="none" w:sz="0" w:space="0" w:color="auto"/>
            <w:left w:val="none" w:sz="0" w:space="0" w:color="auto"/>
            <w:bottom w:val="none" w:sz="0" w:space="0" w:color="auto"/>
            <w:right w:val="none" w:sz="0" w:space="0" w:color="auto"/>
          </w:divBdr>
        </w:div>
        <w:div w:id="724986156">
          <w:marLeft w:val="480"/>
          <w:marRight w:val="0"/>
          <w:marTop w:val="0"/>
          <w:marBottom w:val="0"/>
          <w:divBdr>
            <w:top w:val="none" w:sz="0" w:space="0" w:color="auto"/>
            <w:left w:val="none" w:sz="0" w:space="0" w:color="auto"/>
            <w:bottom w:val="none" w:sz="0" w:space="0" w:color="auto"/>
            <w:right w:val="none" w:sz="0" w:space="0" w:color="auto"/>
          </w:divBdr>
        </w:div>
        <w:div w:id="137959828">
          <w:marLeft w:val="480"/>
          <w:marRight w:val="0"/>
          <w:marTop w:val="0"/>
          <w:marBottom w:val="0"/>
          <w:divBdr>
            <w:top w:val="none" w:sz="0" w:space="0" w:color="auto"/>
            <w:left w:val="none" w:sz="0" w:space="0" w:color="auto"/>
            <w:bottom w:val="none" w:sz="0" w:space="0" w:color="auto"/>
            <w:right w:val="none" w:sz="0" w:space="0" w:color="auto"/>
          </w:divBdr>
        </w:div>
        <w:div w:id="1128668844">
          <w:marLeft w:val="480"/>
          <w:marRight w:val="0"/>
          <w:marTop w:val="0"/>
          <w:marBottom w:val="0"/>
          <w:divBdr>
            <w:top w:val="none" w:sz="0" w:space="0" w:color="auto"/>
            <w:left w:val="none" w:sz="0" w:space="0" w:color="auto"/>
            <w:bottom w:val="none" w:sz="0" w:space="0" w:color="auto"/>
            <w:right w:val="none" w:sz="0" w:space="0" w:color="auto"/>
          </w:divBdr>
        </w:div>
        <w:div w:id="1876772120">
          <w:marLeft w:val="480"/>
          <w:marRight w:val="0"/>
          <w:marTop w:val="0"/>
          <w:marBottom w:val="0"/>
          <w:divBdr>
            <w:top w:val="none" w:sz="0" w:space="0" w:color="auto"/>
            <w:left w:val="none" w:sz="0" w:space="0" w:color="auto"/>
            <w:bottom w:val="none" w:sz="0" w:space="0" w:color="auto"/>
            <w:right w:val="none" w:sz="0" w:space="0" w:color="auto"/>
          </w:divBdr>
        </w:div>
        <w:div w:id="68312815">
          <w:marLeft w:val="480"/>
          <w:marRight w:val="0"/>
          <w:marTop w:val="0"/>
          <w:marBottom w:val="0"/>
          <w:divBdr>
            <w:top w:val="none" w:sz="0" w:space="0" w:color="auto"/>
            <w:left w:val="none" w:sz="0" w:space="0" w:color="auto"/>
            <w:bottom w:val="none" w:sz="0" w:space="0" w:color="auto"/>
            <w:right w:val="none" w:sz="0" w:space="0" w:color="auto"/>
          </w:divBdr>
        </w:div>
        <w:div w:id="1508448146">
          <w:marLeft w:val="480"/>
          <w:marRight w:val="0"/>
          <w:marTop w:val="0"/>
          <w:marBottom w:val="0"/>
          <w:divBdr>
            <w:top w:val="none" w:sz="0" w:space="0" w:color="auto"/>
            <w:left w:val="none" w:sz="0" w:space="0" w:color="auto"/>
            <w:bottom w:val="none" w:sz="0" w:space="0" w:color="auto"/>
            <w:right w:val="none" w:sz="0" w:space="0" w:color="auto"/>
          </w:divBdr>
        </w:div>
        <w:div w:id="2088308901">
          <w:marLeft w:val="480"/>
          <w:marRight w:val="0"/>
          <w:marTop w:val="0"/>
          <w:marBottom w:val="0"/>
          <w:divBdr>
            <w:top w:val="none" w:sz="0" w:space="0" w:color="auto"/>
            <w:left w:val="none" w:sz="0" w:space="0" w:color="auto"/>
            <w:bottom w:val="none" w:sz="0" w:space="0" w:color="auto"/>
            <w:right w:val="none" w:sz="0" w:space="0" w:color="auto"/>
          </w:divBdr>
        </w:div>
        <w:div w:id="1088767067">
          <w:marLeft w:val="480"/>
          <w:marRight w:val="0"/>
          <w:marTop w:val="0"/>
          <w:marBottom w:val="0"/>
          <w:divBdr>
            <w:top w:val="none" w:sz="0" w:space="0" w:color="auto"/>
            <w:left w:val="none" w:sz="0" w:space="0" w:color="auto"/>
            <w:bottom w:val="none" w:sz="0" w:space="0" w:color="auto"/>
            <w:right w:val="none" w:sz="0" w:space="0" w:color="auto"/>
          </w:divBdr>
        </w:div>
        <w:div w:id="548108082">
          <w:marLeft w:val="480"/>
          <w:marRight w:val="0"/>
          <w:marTop w:val="0"/>
          <w:marBottom w:val="0"/>
          <w:divBdr>
            <w:top w:val="none" w:sz="0" w:space="0" w:color="auto"/>
            <w:left w:val="none" w:sz="0" w:space="0" w:color="auto"/>
            <w:bottom w:val="none" w:sz="0" w:space="0" w:color="auto"/>
            <w:right w:val="none" w:sz="0" w:space="0" w:color="auto"/>
          </w:divBdr>
        </w:div>
        <w:div w:id="1982150813">
          <w:marLeft w:val="480"/>
          <w:marRight w:val="0"/>
          <w:marTop w:val="0"/>
          <w:marBottom w:val="0"/>
          <w:divBdr>
            <w:top w:val="none" w:sz="0" w:space="0" w:color="auto"/>
            <w:left w:val="none" w:sz="0" w:space="0" w:color="auto"/>
            <w:bottom w:val="none" w:sz="0" w:space="0" w:color="auto"/>
            <w:right w:val="none" w:sz="0" w:space="0" w:color="auto"/>
          </w:divBdr>
        </w:div>
        <w:div w:id="1238978239">
          <w:marLeft w:val="480"/>
          <w:marRight w:val="0"/>
          <w:marTop w:val="0"/>
          <w:marBottom w:val="0"/>
          <w:divBdr>
            <w:top w:val="none" w:sz="0" w:space="0" w:color="auto"/>
            <w:left w:val="none" w:sz="0" w:space="0" w:color="auto"/>
            <w:bottom w:val="none" w:sz="0" w:space="0" w:color="auto"/>
            <w:right w:val="none" w:sz="0" w:space="0" w:color="auto"/>
          </w:divBdr>
        </w:div>
        <w:div w:id="607464383">
          <w:marLeft w:val="480"/>
          <w:marRight w:val="0"/>
          <w:marTop w:val="0"/>
          <w:marBottom w:val="0"/>
          <w:divBdr>
            <w:top w:val="none" w:sz="0" w:space="0" w:color="auto"/>
            <w:left w:val="none" w:sz="0" w:space="0" w:color="auto"/>
            <w:bottom w:val="none" w:sz="0" w:space="0" w:color="auto"/>
            <w:right w:val="none" w:sz="0" w:space="0" w:color="auto"/>
          </w:divBdr>
        </w:div>
        <w:div w:id="1033386261">
          <w:marLeft w:val="480"/>
          <w:marRight w:val="0"/>
          <w:marTop w:val="0"/>
          <w:marBottom w:val="0"/>
          <w:divBdr>
            <w:top w:val="none" w:sz="0" w:space="0" w:color="auto"/>
            <w:left w:val="none" w:sz="0" w:space="0" w:color="auto"/>
            <w:bottom w:val="none" w:sz="0" w:space="0" w:color="auto"/>
            <w:right w:val="none" w:sz="0" w:space="0" w:color="auto"/>
          </w:divBdr>
        </w:div>
        <w:div w:id="1995647219">
          <w:marLeft w:val="480"/>
          <w:marRight w:val="0"/>
          <w:marTop w:val="0"/>
          <w:marBottom w:val="0"/>
          <w:divBdr>
            <w:top w:val="none" w:sz="0" w:space="0" w:color="auto"/>
            <w:left w:val="none" w:sz="0" w:space="0" w:color="auto"/>
            <w:bottom w:val="none" w:sz="0" w:space="0" w:color="auto"/>
            <w:right w:val="none" w:sz="0" w:space="0" w:color="auto"/>
          </w:divBdr>
        </w:div>
        <w:div w:id="1649703679">
          <w:marLeft w:val="480"/>
          <w:marRight w:val="0"/>
          <w:marTop w:val="0"/>
          <w:marBottom w:val="0"/>
          <w:divBdr>
            <w:top w:val="none" w:sz="0" w:space="0" w:color="auto"/>
            <w:left w:val="none" w:sz="0" w:space="0" w:color="auto"/>
            <w:bottom w:val="none" w:sz="0" w:space="0" w:color="auto"/>
            <w:right w:val="none" w:sz="0" w:space="0" w:color="auto"/>
          </w:divBdr>
        </w:div>
        <w:div w:id="1873683903">
          <w:marLeft w:val="480"/>
          <w:marRight w:val="0"/>
          <w:marTop w:val="0"/>
          <w:marBottom w:val="0"/>
          <w:divBdr>
            <w:top w:val="none" w:sz="0" w:space="0" w:color="auto"/>
            <w:left w:val="none" w:sz="0" w:space="0" w:color="auto"/>
            <w:bottom w:val="none" w:sz="0" w:space="0" w:color="auto"/>
            <w:right w:val="none" w:sz="0" w:space="0" w:color="auto"/>
          </w:divBdr>
        </w:div>
        <w:div w:id="25638494">
          <w:marLeft w:val="480"/>
          <w:marRight w:val="0"/>
          <w:marTop w:val="0"/>
          <w:marBottom w:val="0"/>
          <w:divBdr>
            <w:top w:val="none" w:sz="0" w:space="0" w:color="auto"/>
            <w:left w:val="none" w:sz="0" w:space="0" w:color="auto"/>
            <w:bottom w:val="none" w:sz="0" w:space="0" w:color="auto"/>
            <w:right w:val="none" w:sz="0" w:space="0" w:color="auto"/>
          </w:divBdr>
        </w:div>
        <w:div w:id="1258175510">
          <w:marLeft w:val="480"/>
          <w:marRight w:val="0"/>
          <w:marTop w:val="0"/>
          <w:marBottom w:val="0"/>
          <w:divBdr>
            <w:top w:val="none" w:sz="0" w:space="0" w:color="auto"/>
            <w:left w:val="none" w:sz="0" w:space="0" w:color="auto"/>
            <w:bottom w:val="none" w:sz="0" w:space="0" w:color="auto"/>
            <w:right w:val="none" w:sz="0" w:space="0" w:color="auto"/>
          </w:divBdr>
        </w:div>
        <w:div w:id="149753873">
          <w:marLeft w:val="480"/>
          <w:marRight w:val="0"/>
          <w:marTop w:val="0"/>
          <w:marBottom w:val="0"/>
          <w:divBdr>
            <w:top w:val="none" w:sz="0" w:space="0" w:color="auto"/>
            <w:left w:val="none" w:sz="0" w:space="0" w:color="auto"/>
            <w:bottom w:val="none" w:sz="0" w:space="0" w:color="auto"/>
            <w:right w:val="none" w:sz="0" w:space="0" w:color="auto"/>
          </w:divBdr>
        </w:div>
        <w:div w:id="1385256722">
          <w:marLeft w:val="480"/>
          <w:marRight w:val="0"/>
          <w:marTop w:val="0"/>
          <w:marBottom w:val="0"/>
          <w:divBdr>
            <w:top w:val="none" w:sz="0" w:space="0" w:color="auto"/>
            <w:left w:val="none" w:sz="0" w:space="0" w:color="auto"/>
            <w:bottom w:val="none" w:sz="0" w:space="0" w:color="auto"/>
            <w:right w:val="none" w:sz="0" w:space="0" w:color="auto"/>
          </w:divBdr>
        </w:div>
        <w:div w:id="1796634560">
          <w:marLeft w:val="480"/>
          <w:marRight w:val="0"/>
          <w:marTop w:val="0"/>
          <w:marBottom w:val="0"/>
          <w:divBdr>
            <w:top w:val="none" w:sz="0" w:space="0" w:color="auto"/>
            <w:left w:val="none" w:sz="0" w:space="0" w:color="auto"/>
            <w:bottom w:val="none" w:sz="0" w:space="0" w:color="auto"/>
            <w:right w:val="none" w:sz="0" w:space="0" w:color="auto"/>
          </w:divBdr>
        </w:div>
        <w:div w:id="2022120496">
          <w:marLeft w:val="480"/>
          <w:marRight w:val="0"/>
          <w:marTop w:val="0"/>
          <w:marBottom w:val="0"/>
          <w:divBdr>
            <w:top w:val="none" w:sz="0" w:space="0" w:color="auto"/>
            <w:left w:val="none" w:sz="0" w:space="0" w:color="auto"/>
            <w:bottom w:val="none" w:sz="0" w:space="0" w:color="auto"/>
            <w:right w:val="none" w:sz="0" w:space="0" w:color="auto"/>
          </w:divBdr>
        </w:div>
        <w:div w:id="16660767">
          <w:marLeft w:val="480"/>
          <w:marRight w:val="0"/>
          <w:marTop w:val="0"/>
          <w:marBottom w:val="0"/>
          <w:divBdr>
            <w:top w:val="none" w:sz="0" w:space="0" w:color="auto"/>
            <w:left w:val="none" w:sz="0" w:space="0" w:color="auto"/>
            <w:bottom w:val="none" w:sz="0" w:space="0" w:color="auto"/>
            <w:right w:val="none" w:sz="0" w:space="0" w:color="auto"/>
          </w:divBdr>
        </w:div>
        <w:div w:id="1521508439">
          <w:marLeft w:val="480"/>
          <w:marRight w:val="0"/>
          <w:marTop w:val="0"/>
          <w:marBottom w:val="0"/>
          <w:divBdr>
            <w:top w:val="none" w:sz="0" w:space="0" w:color="auto"/>
            <w:left w:val="none" w:sz="0" w:space="0" w:color="auto"/>
            <w:bottom w:val="none" w:sz="0" w:space="0" w:color="auto"/>
            <w:right w:val="none" w:sz="0" w:space="0" w:color="auto"/>
          </w:divBdr>
        </w:div>
      </w:divsChild>
    </w:div>
    <w:div w:id="1849826057">
      <w:bodyDiv w:val="1"/>
      <w:marLeft w:val="0"/>
      <w:marRight w:val="0"/>
      <w:marTop w:val="0"/>
      <w:marBottom w:val="0"/>
      <w:divBdr>
        <w:top w:val="none" w:sz="0" w:space="0" w:color="auto"/>
        <w:left w:val="none" w:sz="0" w:space="0" w:color="auto"/>
        <w:bottom w:val="none" w:sz="0" w:space="0" w:color="auto"/>
        <w:right w:val="none" w:sz="0" w:space="0" w:color="auto"/>
      </w:divBdr>
    </w:div>
    <w:div w:id="1850365151">
      <w:bodyDiv w:val="1"/>
      <w:marLeft w:val="0"/>
      <w:marRight w:val="0"/>
      <w:marTop w:val="0"/>
      <w:marBottom w:val="0"/>
      <w:divBdr>
        <w:top w:val="none" w:sz="0" w:space="0" w:color="auto"/>
        <w:left w:val="none" w:sz="0" w:space="0" w:color="auto"/>
        <w:bottom w:val="none" w:sz="0" w:space="0" w:color="auto"/>
        <w:right w:val="none" w:sz="0" w:space="0" w:color="auto"/>
      </w:divBdr>
    </w:div>
    <w:div w:id="1850561102">
      <w:bodyDiv w:val="1"/>
      <w:marLeft w:val="0"/>
      <w:marRight w:val="0"/>
      <w:marTop w:val="0"/>
      <w:marBottom w:val="0"/>
      <w:divBdr>
        <w:top w:val="none" w:sz="0" w:space="0" w:color="auto"/>
        <w:left w:val="none" w:sz="0" w:space="0" w:color="auto"/>
        <w:bottom w:val="none" w:sz="0" w:space="0" w:color="auto"/>
        <w:right w:val="none" w:sz="0" w:space="0" w:color="auto"/>
      </w:divBdr>
    </w:div>
    <w:div w:id="1855339049">
      <w:bodyDiv w:val="1"/>
      <w:marLeft w:val="0"/>
      <w:marRight w:val="0"/>
      <w:marTop w:val="0"/>
      <w:marBottom w:val="0"/>
      <w:divBdr>
        <w:top w:val="none" w:sz="0" w:space="0" w:color="auto"/>
        <w:left w:val="none" w:sz="0" w:space="0" w:color="auto"/>
        <w:bottom w:val="none" w:sz="0" w:space="0" w:color="auto"/>
        <w:right w:val="none" w:sz="0" w:space="0" w:color="auto"/>
      </w:divBdr>
    </w:div>
    <w:div w:id="1855921273">
      <w:bodyDiv w:val="1"/>
      <w:marLeft w:val="0"/>
      <w:marRight w:val="0"/>
      <w:marTop w:val="0"/>
      <w:marBottom w:val="0"/>
      <w:divBdr>
        <w:top w:val="none" w:sz="0" w:space="0" w:color="auto"/>
        <w:left w:val="none" w:sz="0" w:space="0" w:color="auto"/>
        <w:bottom w:val="none" w:sz="0" w:space="0" w:color="auto"/>
        <w:right w:val="none" w:sz="0" w:space="0" w:color="auto"/>
      </w:divBdr>
    </w:div>
    <w:div w:id="1857649462">
      <w:bodyDiv w:val="1"/>
      <w:marLeft w:val="0"/>
      <w:marRight w:val="0"/>
      <w:marTop w:val="0"/>
      <w:marBottom w:val="0"/>
      <w:divBdr>
        <w:top w:val="none" w:sz="0" w:space="0" w:color="auto"/>
        <w:left w:val="none" w:sz="0" w:space="0" w:color="auto"/>
        <w:bottom w:val="none" w:sz="0" w:space="0" w:color="auto"/>
        <w:right w:val="none" w:sz="0" w:space="0" w:color="auto"/>
      </w:divBdr>
    </w:div>
    <w:div w:id="1860662220">
      <w:bodyDiv w:val="1"/>
      <w:marLeft w:val="0"/>
      <w:marRight w:val="0"/>
      <w:marTop w:val="0"/>
      <w:marBottom w:val="0"/>
      <w:divBdr>
        <w:top w:val="none" w:sz="0" w:space="0" w:color="auto"/>
        <w:left w:val="none" w:sz="0" w:space="0" w:color="auto"/>
        <w:bottom w:val="none" w:sz="0" w:space="0" w:color="auto"/>
        <w:right w:val="none" w:sz="0" w:space="0" w:color="auto"/>
      </w:divBdr>
    </w:div>
    <w:div w:id="1863128471">
      <w:bodyDiv w:val="1"/>
      <w:marLeft w:val="0"/>
      <w:marRight w:val="0"/>
      <w:marTop w:val="0"/>
      <w:marBottom w:val="0"/>
      <w:divBdr>
        <w:top w:val="none" w:sz="0" w:space="0" w:color="auto"/>
        <w:left w:val="none" w:sz="0" w:space="0" w:color="auto"/>
        <w:bottom w:val="none" w:sz="0" w:space="0" w:color="auto"/>
        <w:right w:val="none" w:sz="0" w:space="0" w:color="auto"/>
      </w:divBdr>
    </w:div>
    <w:div w:id="1863779020">
      <w:bodyDiv w:val="1"/>
      <w:marLeft w:val="0"/>
      <w:marRight w:val="0"/>
      <w:marTop w:val="0"/>
      <w:marBottom w:val="0"/>
      <w:divBdr>
        <w:top w:val="none" w:sz="0" w:space="0" w:color="auto"/>
        <w:left w:val="none" w:sz="0" w:space="0" w:color="auto"/>
        <w:bottom w:val="none" w:sz="0" w:space="0" w:color="auto"/>
        <w:right w:val="none" w:sz="0" w:space="0" w:color="auto"/>
      </w:divBdr>
    </w:div>
    <w:div w:id="1868445499">
      <w:bodyDiv w:val="1"/>
      <w:marLeft w:val="0"/>
      <w:marRight w:val="0"/>
      <w:marTop w:val="0"/>
      <w:marBottom w:val="0"/>
      <w:divBdr>
        <w:top w:val="none" w:sz="0" w:space="0" w:color="auto"/>
        <w:left w:val="none" w:sz="0" w:space="0" w:color="auto"/>
        <w:bottom w:val="none" w:sz="0" w:space="0" w:color="auto"/>
        <w:right w:val="none" w:sz="0" w:space="0" w:color="auto"/>
      </w:divBdr>
    </w:div>
    <w:div w:id="1871409209">
      <w:bodyDiv w:val="1"/>
      <w:marLeft w:val="0"/>
      <w:marRight w:val="0"/>
      <w:marTop w:val="0"/>
      <w:marBottom w:val="0"/>
      <w:divBdr>
        <w:top w:val="none" w:sz="0" w:space="0" w:color="auto"/>
        <w:left w:val="none" w:sz="0" w:space="0" w:color="auto"/>
        <w:bottom w:val="none" w:sz="0" w:space="0" w:color="auto"/>
        <w:right w:val="none" w:sz="0" w:space="0" w:color="auto"/>
      </w:divBdr>
    </w:div>
    <w:div w:id="1874924939">
      <w:bodyDiv w:val="1"/>
      <w:marLeft w:val="0"/>
      <w:marRight w:val="0"/>
      <w:marTop w:val="0"/>
      <w:marBottom w:val="0"/>
      <w:divBdr>
        <w:top w:val="none" w:sz="0" w:space="0" w:color="auto"/>
        <w:left w:val="none" w:sz="0" w:space="0" w:color="auto"/>
        <w:bottom w:val="none" w:sz="0" w:space="0" w:color="auto"/>
        <w:right w:val="none" w:sz="0" w:space="0" w:color="auto"/>
      </w:divBdr>
    </w:div>
    <w:div w:id="1875074729">
      <w:bodyDiv w:val="1"/>
      <w:marLeft w:val="0"/>
      <w:marRight w:val="0"/>
      <w:marTop w:val="0"/>
      <w:marBottom w:val="0"/>
      <w:divBdr>
        <w:top w:val="none" w:sz="0" w:space="0" w:color="auto"/>
        <w:left w:val="none" w:sz="0" w:space="0" w:color="auto"/>
        <w:bottom w:val="none" w:sz="0" w:space="0" w:color="auto"/>
        <w:right w:val="none" w:sz="0" w:space="0" w:color="auto"/>
      </w:divBdr>
    </w:div>
    <w:div w:id="1877161720">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0433895">
      <w:bodyDiv w:val="1"/>
      <w:marLeft w:val="0"/>
      <w:marRight w:val="0"/>
      <w:marTop w:val="0"/>
      <w:marBottom w:val="0"/>
      <w:divBdr>
        <w:top w:val="none" w:sz="0" w:space="0" w:color="auto"/>
        <w:left w:val="none" w:sz="0" w:space="0" w:color="auto"/>
        <w:bottom w:val="none" w:sz="0" w:space="0" w:color="auto"/>
        <w:right w:val="none" w:sz="0" w:space="0" w:color="auto"/>
      </w:divBdr>
    </w:div>
    <w:div w:id="1882131702">
      <w:bodyDiv w:val="1"/>
      <w:marLeft w:val="0"/>
      <w:marRight w:val="0"/>
      <w:marTop w:val="0"/>
      <w:marBottom w:val="0"/>
      <w:divBdr>
        <w:top w:val="none" w:sz="0" w:space="0" w:color="auto"/>
        <w:left w:val="none" w:sz="0" w:space="0" w:color="auto"/>
        <w:bottom w:val="none" w:sz="0" w:space="0" w:color="auto"/>
        <w:right w:val="none" w:sz="0" w:space="0" w:color="auto"/>
      </w:divBdr>
    </w:div>
    <w:div w:id="1883007824">
      <w:bodyDiv w:val="1"/>
      <w:marLeft w:val="0"/>
      <w:marRight w:val="0"/>
      <w:marTop w:val="0"/>
      <w:marBottom w:val="0"/>
      <w:divBdr>
        <w:top w:val="none" w:sz="0" w:space="0" w:color="auto"/>
        <w:left w:val="none" w:sz="0" w:space="0" w:color="auto"/>
        <w:bottom w:val="none" w:sz="0" w:space="0" w:color="auto"/>
        <w:right w:val="none" w:sz="0" w:space="0" w:color="auto"/>
      </w:divBdr>
    </w:div>
    <w:div w:id="1884052610">
      <w:bodyDiv w:val="1"/>
      <w:marLeft w:val="0"/>
      <w:marRight w:val="0"/>
      <w:marTop w:val="0"/>
      <w:marBottom w:val="0"/>
      <w:divBdr>
        <w:top w:val="none" w:sz="0" w:space="0" w:color="auto"/>
        <w:left w:val="none" w:sz="0" w:space="0" w:color="auto"/>
        <w:bottom w:val="none" w:sz="0" w:space="0" w:color="auto"/>
        <w:right w:val="none" w:sz="0" w:space="0" w:color="auto"/>
      </w:divBdr>
    </w:div>
    <w:div w:id="1884294283">
      <w:bodyDiv w:val="1"/>
      <w:marLeft w:val="0"/>
      <w:marRight w:val="0"/>
      <w:marTop w:val="0"/>
      <w:marBottom w:val="0"/>
      <w:divBdr>
        <w:top w:val="none" w:sz="0" w:space="0" w:color="auto"/>
        <w:left w:val="none" w:sz="0" w:space="0" w:color="auto"/>
        <w:bottom w:val="none" w:sz="0" w:space="0" w:color="auto"/>
        <w:right w:val="none" w:sz="0" w:space="0" w:color="auto"/>
      </w:divBdr>
    </w:div>
    <w:div w:id="1885369469">
      <w:bodyDiv w:val="1"/>
      <w:marLeft w:val="0"/>
      <w:marRight w:val="0"/>
      <w:marTop w:val="0"/>
      <w:marBottom w:val="0"/>
      <w:divBdr>
        <w:top w:val="none" w:sz="0" w:space="0" w:color="auto"/>
        <w:left w:val="none" w:sz="0" w:space="0" w:color="auto"/>
        <w:bottom w:val="none" w:sz="0" w:space="0" w:color="auto"/>
        <w:right w:val="none" w:sz="0" w:space="0" w:color="auto"/>
      </w:divBdr>
    </w:div>
    <w:div w:id="1887182648">
      <w:bodyDiv w:val="1"/>
      <w:marLeft w:val="0"/>
      <w:marRight w:val="0"/>
      <w:marTop w:val="0"/>
      <w:marBottom w:val="0"/>
      <w:divBdr>
        <w:top w:val="none" w:sz="0" w:space="0" w:color="auto"/>
        <w:left w:val="none" w:sz="0" w:space="0" w:color="auto"/>
        <w:bottom w:val="none" w:sz="0" w:space="0" w:color="auto"/>
        <w:right w:val="none" w:sz="0" w:space="0" w:color="auto"/>
      </w:divBdr>
    </w:div>
    <w:div w:id="1887983801">
      <w:bodyDiv w:val="1"/>
      <w:marLeft w:val="0"/>
      <w:marRight w:val="0"/>
      <w:marTop w:val="0"/>
      <w:marBottom w:val="0"/>
      <w:divBdr>
        <w:top w:val="none" w:sz="0" w:space="0" w:color="auto"/>
        <w:left w:val="none" w:sz="0" w:space="0" w:color="auto"/>
        <w:bottom w:val="none" w:sz="0" w:space="0" w:color="auto"/>
        <w:right w:val="none" w:sz="0" w:space="0" w:color="auto"/>
      </w:divBdr>
    </w:div>
    <w:div w:id="1890456555">
      <w:bodyDiv w:val="1"/>
      <w:marLeft w:val="0"/>
      <w:marRight w:val="0"/>
      <w:marTop w:val="0"/>
      <w:marBottom w:val="0"/>
      <w:divBdr>
        <w:top w:val="none" w:sz="0" w:space="0" w:color="auto"/>
        <w:left w:val="none" w:sz="0" w:space="0" w:color="auto"/>
        <w:bottom w:val="none" w:sz="0" w:space="0" w:color="auto"/>
        <w:right w:val="none" w:sz="0" w:space="0" w:color="auto"/>
      </w:divBdr>
    </w:div>
    <w:div w:id="1893466620">
      <w:bodyDiv w:val="1"/>
      <w:marLeft w:val="0"/>
      <w:marRight w:val="0"/>
      <w:marTop w:val="0"/>
      <w:marBottom w:val="0"/>
      <w:divBdr>
        <w:top w:val="none" w:sz="0" w:space="0" w:color="auto"/>
        <w:left w:val="none" w:sz="0" w:space="0" w:color="auto"/>
        <w:bottom w:val="none" w:sz="0" w:space="0" w:color="auto"/>
        <w:right w:val="none" w:sz="0" w:space="0" w:color="auto"/>
      </w:divBdr>
    </w:div>
    <w:div w:id="1896500107">
      <w:bodyDiv w:val="1"/>
      <w:marLeft w:val="0"/>
      <w:marRight w:val="0"/>
      <w:marTop w:val="0"/>
      <w:marBottom w:val="0"/>
      <w:divBdr>
        <w:top w:val="none" w:sz="0" w:space="0" w:color="auto"/>
        <w:left w:val="none" w:sz="0" w:space="0" w:color="auto"/>
        <w:bottom w:val="none" w:sz="0" w:space="0" w:color="auto"/>
        <w:right w:val="none" w:sz="0" w:space="0" w:color="auto"/>
      </w:divBdr>
    </w:div>
    <w:div w:id="1900634077">
      <w:bodyDiv w:val="1"/>
      <w:marLeft w:val="0"/>
      <w:marRight w:val="0"/>
      <w:marTop w:val="0"/>
      <w:marBottom w:val="0"/>
      <w:divBdr>
        <w:top w:val="none" w:sz="0" w:space="0" w:color="auto"/>
        <w:left w:val="none" w:sz="0" w:space="0" w:color="auto"/>
        <w:bottom w:val="none" w:sz="0" w:space="0" w:color="auto"/>
        <w:right w:val="none" w:sz="0" w:space="0" w:color="auto"/>
      </w:divBdr>
    </w:div>
    <w:div w:id="1902861265">
      <w:bodyDiv w:val="1"/>
      <w:marLeft w:val="0"/>
      <w:marRight w:val="0"/>
      <w:marTop w:val="0"/>
      <w:marBottom w:val="0"/>
      <w:divBdr>
        <w:top w:val="none" w:sz="0" w:space="0" w:color="auto"/>
        <w:left w:val="none" w:sz="0" w:space="0" w:color="auto"/>
        <w:bottom w:val="none" w:sz="0" w:space="0" w:color="auto"/>
        <w:right w:val="none" w:sz="0" w:space="0" w:color="auto"/>
      </w:divBdr>
    </w:div>
    <w:div w:id="1905411606">
      <w:bodyDiv w:val="1"/>
      <w:marLeft w:val="0"/>
      <w:marRight w:val="0"/>
      <w:marTop w:val="0"/>
      <w:marBottom w:val="0"/>
      <w:divBdr>
        <w:top w:val="none" w:sz="0" w:space="0" w:color="auto"/>
        <w:left w:val="none" w:sz="0" w:space="0" w:color="auto"/>
        <w:bottom w:val="none" w:sz="0" w:space="0" w:color="auto"/>
        <w:right w:val="none" w:sz="0" w:space="0" w:color="auto"/>
      </w:divBdr>
    </w:div>
    <w:div w:id="1905793070">
      <w:bodyDiv w:val="1"/>
      <w:marLeft w:val="0"/>
      <w:marRight w:val="0"/>
      <w:marTop w:val="0"/>
      <w:marBottom w:val="0"/>
      <w:divBdr>
        <w:top w:val="none" w:sz="0" w:space="0" w:color="auto"/>
        <w:left w:val="none" w:sz="0" w:space="0" w:color="auto"/>
        <w:bottom w:val="none" w:sz="0" w:space="0" w:color="auto"/>
        <w:right w:val="none" w:sz="0" w:space="0" w:color="auto"/>
      </w:divBdr>
    </w:div>
    <w:div w:id="1911381948">
      <w:bodyDiv w:val="1"/>
      <w:marLeft w:val="0"/>
      <w:marRight w:val="0"/>
      <w:marTop w:val="0"/>
      <w:marBottom w:val="0"/>
      <w:divBdr>
        <w:top w:val="none" w:sz="0" w:space="0" w:color="auto"/>
        <w:left w:val="none" w:sz="0" w:space="0" w:color="auto"/>
        <w:bottom w:val="none" w:sz="0" w:space="0" w:color="auto"/>
        <w:right w:val="none" w:sz="0" w:space="0" w:color="auto"/>
      </w:divBdr>
    </w:div>
    <w:div w:id="1911621595">
      <w:bodyDiv w:val="1"/>
      <w:marLeft w:val="0"/>
      <w:marRight w:val="0"/>
      <w:marTop w:val="0"/>
      <w:marBottom w:val="0"/>
      <w:divBdr>
        <w:top w:val="none" w:sz="0" w:space="0" w:color="auto"/>
        <w:left w:val="none" w:sz="0" w:space="0" w:color="auto"/>
        <w:bottom w:val="none" w:sz="0" w:space="0" w:color="auto"/>
        <w:right w:val="none" w:sz="0" w:space="0" w:color="auto"/>
      </w:divBdr>
    </w:div>
    <w:div w:id="1912233756">
      <w:bodyDiv w:val="1"/>
      <w:marLeft w:val="0"/>
      <w:marRight w:val="0"/>
      <w:marTop w:val="0"/>
      <w:marBottom w:val="0"/>
      <w:divBdr>
        <w:top w:val="none" w:sz="0" w:space="0" w:color="auto"/>
        <w:left w:val="none" w:sz="0" w:space="0" w:color="auto"/>
        <w:bottom w:val="none" w:sz="0" w:space="0" w:color="auto"/>
        <w:right w:val="none" w:sz="0" w:space="0" w:color="auto"/>
      </w:divBdr>
    </w:div>
    <w:div w:id="1917591191">
      <w:bodyDiv w:val="1"/>
      <w:marLeft w:val="0"/>
      <w:marRight w:val="0"/>
      <w:marTop w:val="0"/>
      <w:marBottom w:val="0"/>
      <w:divBdr>
        <w:top w:val="none" w:sz="0" w:space="0" w:color="auto"/>
        <w:left w:val="none" w:sz="0" w:space="0" w:color="auto"/>
        <w:bottom w:val="none" w:sz="0" w:space="0" w:color="auto"/>
        <w:right w:val="none" w:sz="0" w:space="0" w:color="auto"/>
      </w:divBdr>
    </w:div>
    <w:div w:id="1923760659">
      <w:bodyDiv w:val="1"/>
      <w:marLeft w:val="0"/>
      <w:marRight w:val="0"/>
      <w:marTop w:val="0"/>
      <w:marBottom w:val="0"/>
      <w:divBdr>
        <w:top w:val="none" w:sz="0" w:space="0" w:color="auto"/>
        <w:left w:val="none" w:sz="0" w:space="0" w:color="auto"/>
        <w:bottom w:val="none" w:sz="0" w:space="0" w:color="auto"/>
        <w:right w:val="none" w:sz="0" w:space="0" w:color="auto"/>
      </w:divBdr>
    </w:div>
    <w:div w:id="1930968391">
      <w:bodyDiv w:val="1"/>
      <w:marLeft w:val="0"/>
      <w:marRight w:val="0"/>
      <w:marTop w:val="0"/>
      <w:marBottom w:val="0"/>
      <w:divBdr>
        <w:top w:val="none" w:sz="0" w:space="0" w:color="auto"/>
        <w:left w:val="none" w:sz="0" w:space="0" w:color="auto"/>
        <w:bottom w:val="none" w:sz="0" w:space="0" w:color="auto"/>
        <w:right w:val="none" w:sz="0" w:space="0" w:color="auto"/>
      </w:divBdr>
    </w:div>
    <w:div w:id="1931086426">
      <w:bodyDiv w:val="1"/>
      <w:marLeft w:val="0"/>
      <w:marRight w:val="0"/>
      <w:marTop w:val="0"/>
      <w:marBottom w:val="0"/>
      <w:divBdr>
        <w:top w:val="none" w:sz="0" w:space="0" w:color="auto"/>
        <w:left w:val="none" w:sz="0" w:space="0" w:color="auto"/>
        <w:bottom w:val="none" w:sz="0" w:space="0" w:color="auto"/>
        <w:right w:val="none" w:sz="0" w:space="0" w:color="auto"/>
      </w:divBdr>
    </w:div>
    <w:div w:id="1936283199">
      <w:bodyDiv w:val="1"/>
      <w:marLeft w:val="0"/>
      <w:marRight w:val="0"/>
      <w:marTop w:val="0"/>
      <w:marBottom w:val="0"/>
      <w:divBdr>
        <w:top w:val="none" w:sz="0" w:space="0" w:color="auto"/>
        <w:left w:val="none" w:sz="0" w:space="0" w:color="auto"/>
        <w:bottom w:val="none" w:sz="0" w:space="0" w:color="auto"/>
        <w:right w:val="none" w:sz="0" w:space="0" w:color="auto"/>
      </w:divBdr>
    </w:div>
    <w:div w:id="1937862204">
      <w:bodyDiv w:val="1"/>
      <w:marLeft w:val="0"/>
      <w:marRight w:val="0"/>
      <w:marTop w:val="0"/>
      <w:marBottom w:val="0"/>
      <w:divBdr>
        <w:top w:val="none" w:sz="0" w:space="0" w:color="auto"/>
        <w:left w:val="none" w:sz="0" w:space="0" w:color="auto"/>
        <w:bottom w:val="none" w:sz="0" w:space="0" w:color="auto"/>
        <w:right w:val="none" w:sz="0" w:space="0" w:color="auto"/>
      </w:divBdr>
    </w:div>
    <w:div w:id="1942494234">
      <w:bodyDiv w:val="1"/>
      <w:marLeft w:val="0"/>
      <w:marRight w:val="0"/>
      <w:marTop w:val="0"/>
      <w:marBottom w:val="0"/>
      <w:divBdr>
        <w:top w:val="none" w:sz="0" w:space="0" w:color="auto"/>
        <w:left w:val="none" w:sz="0" w:space="0" w:color="auto"/>
        <w:bottom w:val="none" w:sz="0" w:space="0" w:color="auto"/>
        <w:right w:val="none" w:sz="0" w:space="0" w:color="auto"/>
      </w:divBdr>
    </w:div>
    <w:div w:id="1944457610">
      <w:bodyDiv w:val="1"/>
      <w:marLeft w:val="0"/>
      <w:marRight w:val="0"/>
      <w:marTop w:val="0"/>
      <w:marBottom w:val="0"/>
      <w:divBdr>
        <w:top w:val="none" w:sz="0" w:space="0" w:color="auto"/>
        <w:left w:val="none" w:sz="0" w:space="0" w:color="auto"/>
        <w:bottom w:val="none" w:sz="0" w:space="0" w:color="auto"/>
        <w:right w:val="none" w:sz="0" w:space="0" w:color="auto"/>
      </w:divBdr>
    </w:div>
    <w:div w:id="1946495682">
      <w:bodyDiv w:val="1"/>
      <w:marLeft w:val="0"/>
      <w:marRight w:val="0"/>
      <w:marTop w:val="0"/>
      <w:marBottom w:val="0"/>
      <w:divBdr>
        <w:top w:val="none" w:sz="0" w:space="0" w:color="auto"/>
        <w:left w:val="none" w:sz="0" w:space="0" w:color="auto"/>
        <w:bottom w:val="none" w:sz="0" w:space="0" w:color="auto"/>
        <w:right w:val="none" w:sz="0" w:space="0" w:color="auto"/>
      </w:divBdr>
    </w:div>
    <w:div w:id="1947882214">
      <w:bodyDiv w:val="1"/>
      <w:marLeft w:val="0"/>
      <w:marRight w:val="0"/>
      <w:marTop w:val="0"/>
      <w:marBottom w:val="0"/>
      <w:divBdr>
        <w:top w:val="none" w:sz="0" w:space="0" w:color="auto"/>
        <w:left w:val="none" w:sz="0" w:space="0" w:color="auto"/>
        <w:bottom w:val="none" w:sz="0" w:space="0" w:color="auto"/>
        <w:right w:val="none" w:sz="0" w:space="0" w:color="auto"/>
      </w:divBdr>
    </w:div>
    <w:div w:id="1957909242">
      <w:bodyDiv w:val="1"/>
      <w:marLeft w:val="0"/>
      <w:marRight w:val="0"/>
      <w:marTop w:val="0"/>
      <w:marBottom w:val="0"/>
      <w:divBdr>
        <w:top w:val="none" w:sz="0" w:space="0" w:color="auto"/>
        <w:left w:val="none" w:sz="0" w:space="0" w:color="auto"/>
        <w:bottom w:val="none" w:sz="0" w:space="0" w:color="auto"/>
        <w:right w:val="none" w:sz="0" w:space="0" w:color="auto"/>
      </w:divBdr>
    </w:div>
    <w:div w:id="1958675770">
      <w:bodyDiv w:val="1"/>
      <w:marLeft w:val="0"/>
      <w:marRight w:val="0"/>
      <w:marTop w:val="0"/>
      <w:marBottom w:val="0"/>
      <w:divBdr>
        <w:top w:val="none" w:sz="0" w:space="0" w:color="auto"/>
        <w:left w:val="none" w:sz="0" w:space="0" w:color="auto"/>
        <w:bottom w:val="none" w:sz="0" w:space="0" w:color="auto"/>
        <w:right w:val="none" w:sz="0" w:space="0" w:color="auto"/>
      </w:divBdr>
    </w:div>
    <w:div w:id="1960410782">
      <w:bodyDiv w:val="1"/>
      <w:marLeft w:val="0"/>
      <w:marRight w:val="0"/>
      <w:marTop w:val="0"/>
      <w:marBottom w:val="0"/>
      <w:divBdr>
        <w:top w:val="none" w:sz="0" w:space="0" w:color="auto"/>
        <w:left w:val="none" w:sz="0" w:space="0" w:color="auto"/>
        <w:bottom w:val="none" w:sz="0" w:space="0" w:color="auto"/>
        <w:right w:val="none" w:sz="0" w:space="0" w:color="auto"/>
      </w:divBdr>
    </w:div>
    <w:div w:id="1961716231">
      <w:bodyDiv w:val="1"/>
      <w:marLeft w:val="0"/>
      <w:marRight w:val="0"/>
      <w:marTop w:val="0"/>
      <w:marBottom w:val="0"/>
      <w:divBdr>
        <w:top w:val="none" w:sz="0" w:space="0" w:color="auto"/>
        <w:left w:val="none" w:sz="0" w:space="0" w:color="auto"/>
        <w:bottom w:val="none" w:sz="0" w:space="0" w:color="auto"/>
        <w:right w:val="none" w:sz="0" w:space="0" w:color="auto"/>
      </w:divBdr>
    </w:div>
    <w:div w:id="1962418083">
      <w:bodyDiv w:val="1"/>
      <w:marLeft w:val="0"/>
      <w:marRight w:val="0"/>
      <w:marTop w:val="0"/>
      <w:marBottom w:val="0"/>
      <w:divBdr>
        <w:top w:val="none" w:sz="0" w:space="0" w:color="auto"/>
        <w:left w:val="none" w:sz="0" w:space="0" w:color="auto"/>
        <w:bottom w:val="none" w:sz="0" w:space="0" w:color="auto"/>
        <w:right w:val="none" w:sz="0" w:space="0" w:color="auto"/>
      </w:divBdr>
    </w:div>
    <w:div w:id="1964072198">
      <w:bodyDiv w:val="1"/>
      <w:marLeft w:val="0"/>
      <w:marRight w:val="0"/>
      <w:marTop w:val="0"/>
      <w:marBottom w:val="0"/>
      <w:divBdr>
        <w:top w:val="none" w:sz="0" w:space="0" w:color="auto"/>
        <w:left w:val="none" w:sz="0" w:space="0" w:color="auto"/>
        <w:bottom w:val="none" w:sz="0" w:space="0" w:color="auto"/>
        <w:right w:val="none" w:sz="0" w:space="0" w:color="auto"/>
      </w:divBdr>
    </w:div>
    <w:div w:id="1964387861">
      <w:bodyDiv w:val="1"/>
      <w:marLeft w:val="0"/>
      <w:marRight w:val="0"/>
      <w:marTop w:val="0"/>
      <w:marBottom w:val="0"/>
      <w:divBdr>
        <w:top w:val="none" w:sz="0" w:space="0" w:color="auto"/>
        <w:left w:val="none" w:sz="0" w:space="0" w:color="auto"/>
        <w:bottom w:val="none" w:sz="0" w:space="0" w:color="auto"/>
        <w:right w:val="none" w:sz="0" w:space="0" w:color="auto"/>
      </w:divBdr>
    </w:div>
    <w:div w:id="1964849837">
      <w:bodyDiv w:val="1"/>
      <w:marLeft w:val="0"/>
      <w:marRight w:val="0"/>
      <w:marTop w:val="0"/>
      <w:marBottom w:val="0"/>
      <w:divBdr>
        <w:top w:val="none" w:sz="0" w:space="0" w:color="auto"/>
        <w:left w:val="none" w:sz="0" w:space="0" w:color="auto"/>
        <w:bottom w:val="none" w:sz="0" w:space="0" w:color="auto"/>
        <w:right w:val="none" w:sz="0" w:space="0" w:color="auto"/>
      </w:divBdr>
    </w:div>
    <w:div w:id="1966692545">
      <w:bodyDiv w:val="1"/>
      <w:marLeft w:val="0"/>
      <w:marRight w:val="0"/>
      <w:marTop w:val="0"/>
      <w:marBottom w:val="0"/>
      <w:divBdr>
        <w:top w:val="none" w:sz="0" w:space="0" w:color="auto"/>
        <w:left w:val="none" w:sz="0" w:space="0" w:color="auto"/>
        <w:bottom w:val="none" w:sz="0" w:space="0" w:color="auto"/>
        <w:right w:val="none" w:sz="0" w:space="0" w:color="auto"/>
      </w:divBdr>
    </w:div>
    <w:div w:id="1968119779">
      <w:bodyDiv w:val="1"/>
      <w:marLeft w:val="0"/>
      <w:marRight w:val="0"/>
      <w:marTop w:val="0"/>
      <w:marBottom w:val="0"/>
      <w:divBdr>
        <w:top w:val="none" w:sz="0" w:space="0" w:color="auto"/>
        <w:left w:val="none" w:sz="0" w:space="0" w:color="auto"/>
        <w:bottom w:val="none" w:sz="0" w:space="0" w:color="auto"/>
        <w:right w:val="none" w:sz="0" w:space="0" w:color="auto"/>
      </w:divBdr>
    </w:div>
    <w:div w:id="1972979253">
      <w:bodyDiv w:val="1"/>
      <w:marLeft w:val="0"/>
      <w:marRight w:val="0"/>
      <w:marTop w:val="0"/>
      <w:marBottom w:val="0"/>
      <w:divBdr>
        <w:top w:val="none" w:sz="0" w:space="0" w:color="auto"/>
        <w:left w:val="none" w:sz="0" w:space="0" w:color="auto"/>
        <w:bottom w:val="none" w:sz="0" w:space="0" w:color="auto"/>
        <w:right w:val="none" w:sz="0" w:space="0" w:color="auto"/>
      </w:divBdr>
    </w:div>
    <w:div w:id="1973485630">
      <w:bodyDiv w:val="1"/>
      <w:marLeft w:val="0"/>
      <w:marRight w:val="0"/>
      <w:marTop w:val="0"/>
      <w:marBottom w:val="0"/>
      <w:divBdr>
        <w:top w:val="none" w:sz="0" w:space="0" w:color="auto"/>
        <w:left w:val="none" w:sz="0" w:space="0" w:color="auto"/>
        <w:bottom w:val="none" w:sz="0" w:space="0" w:color="auto"/>
        <w:right w:val="none" w:sz="0" w:space="0" w:color="auto"/>
      </w:divBdr>
    </w:div>
    <w:div w:id="1977444134">
      <w:bodyDiv w:val="1"/>
      <w:marLeft w:val="0"/>
      <w:marRight w:val="0"/>
      <w:marTop w:val="0"/>
      <w:marBottom w:val="0"/>
      <w:divBdr>
        <w:top w:val="none" w:sz="0" w:space="0" w:color="auto"/>
        <w:left w:val="none" w:sz="0" w:space="0" w:color="auto"/>
        <w:bottom w:val="none" w:sz="0" w:space="0" w:color="auto"/>
        <w:right w:val="none" w:sz="0" w:space="0" w:color="auto"/>
      </w:divBdr>
    </w:div>
    <w:div w:id="1983654773">
      <w:bodyDiv w:val="1"/>
      <w:marLeft w:val="0"/>
      <w:marRight w:val="0"/>
      <w:marTop w:val="0"/>
      <w:marBottom w:val="0"/>
      <w:divBdr>
        <w:top w:val="none" w:sz="0" w:space="0" w:color="auto"/>
        <w:left w:val="none" w:sz="0" w:space="0" w:color="auto"/>
        <w:bottom w:val="none" w:sz="0" w:space="0" w:color="auto"/>
        <w:right w:val="none" w:sz="0" w:space="0" w:color="auto"/>
      </w:divBdr>
    </w:div>
    <w:div w:id="1985348537">
      <w:bodyDiv w:val="1"/>
      <w:marLeft w:val="0"/>
      <w:marRight w:val="0"/>
      <w:marTop w:val="0"/>
      <w:marBottom w:val="0"/>
      <w:divBdr>
        <w:top w:val="none" w:sz="0" w:space="0" w:color="auto"/>
        <w:left w:val="none" w:sz="0" w:space="0" w:color="auto"/>
        <w:bottom w:val="none" w:sz="0" w:space="0" w:color="auto"/>
        <w:right w:val="none" w:sz="0" w:space="0" w:color="auto"/>
      </w:divBdr>
    </w:div>
    <w:div w:id="1987390225">
      <w:bodyDiv w:val="1"/>
      <w:marLeft w:val="0"/>
      <w:marRight w:val="0"/>
      <w:marTop w:val="0"/>
      <w:marBottom w:val="0"/>
      <w:divBdr>
        <w:top w:val="none" w:sz="0" w:space="0" w:color="auto"/>
        <w:left w:val="none" w:sz="0" w:space="0" w:color="auto"/>
        <w:bottom w:val="none" w:sz="0" w:space="0" w:color="auto"/>
        <w:right w:val="none" w:sz="0" w:space="0" w:color="auto"/>
      </w:divBdr>
    </w:div>
    <w:div w:id="1987708022">
      <w:bodyDiv w:val="1"/>
      <w:marLeft w:val="0"/>
      <w:marRight w:val="0"/>
      <w:marTop w:val="0"/>
      <w:marBottom w:val="0"/>
      <w:divBdr>
        <w:top w:val="none" w:sz="0" w:space="0" w:color="auto"/>
        <w:left w:val="none" w:sz="0" w:space="0" w:color="auto"/>
        <w:bottom w:val="none" w:sz="0" w:space="0" w:color="auto"/>
        <w:right w:val="none" w:sz="0" w:space="0" w:color="auto"/>
      </w:divBdr>
    </w:div>
    <w:div w:id="1988824736">
      <w:bodyDiv w:val="1"/>
      <w:marLeft w:val="0"/>
      <w:marRight w:val="0"/>
      <w:marTop w:val="0"/>
      <w:marBottom w:val="0"/>
      <w:divBdr>
        <w:top w:val="none" w:sz="0" w:space="0" w:color="auto"/>
        <w:left w:val="none" w:sz="0" w:space="0" w:color="auto"/>
        <w:bottom w:val="none" w:sz="0" w:space="0" w:color="auto"/>
        <w:right w:val="none" w:sz="0" w:space="0" w:color="auto"/>
      </w:divBdr>
    </w:div>
    <w:div w:id="1989437224">
      <w:bodyDiv w:val="1"/>
      <w:marLeft w:val="0"/>
      <w:marRight w:val="0"/>
      <w:marTop w:val="0"/>
      <w:marBottom w:val="0"/>
      <w:divBdr>
        <w:top w:val="none" w:sz="0" w:space="0" w:color="auto"/>
        <w:left w:val="none" w:sz="0" w:space="0" w:color="auto"/>
        <w:bottom w:val="none" w:sz="0" w:space="0" w:color="auto"/>
        <w:right w:val="none" w:sz="0" w:space="0" w:color="auto"/>
      </w:divBdr>
    </w:div>
    <w:div w:id="1989967632">
      <w:bodyDiv w:val="1"/>
      <w:marLeft w:val="0"/>
      <w:marRight w:val="0"/>
      <w:marTop w:val="0"/>
      <w:marBottom w:val="0"/>
      <w:divBdr>
        <w:top w:val="none" w:sz="0" w:space="0" w:color="auto"/>
        <w:left w:val="none" w:sz="0" w:space="0" w:color="auto"/>
        <w:bottom w:val="none" w:sz="0" w:space="0" w:color="auto"/>
        <w:right w:val="none" w:sz="0" w:space="0" w:color="auto"/>
      </w:divBdr>
    </w:div>
    <w:div w:id="1990204788">
      <w:bodyDiv w:val="1"/>
      <w:marLeft w:val="0"/>
      <w:marRight w:val="0"/>
      <w:marTop w:val="0"/>
      <w:marBottom w:val="0"/>
      <w:divBdr>
        <w:top w:val="none" w:sz="0" w:space="0" w:color="auto"/>
        <w:left w:val="none" w:sz="0" w:space="0" w:color="auto"/>
        <w:bottom w:val="none" w:sz="0" w:space="0" w:color="auto"/>
        <w:right w:val="none" w:sz="0" w:space="0" w:color="auto"/>
      </w:divBdr>
    </w:div>
    <w:div w:id="1992248959">
      <w:bodyDiv w:val="1"/>
      <w:marLeft w:val="0"/>
      <w:marRight w:val="0"/>
      <w:marTop w:val="0"/>
      <w:marBottom w:val="0"/>
      <w:divBdr>
        <w:top w:val="none" w:sz="0" w:space="0" w:color="auto"/>
        <w:left w:val="none" w:sz="0" w:space="0" w:color="auto"/>
        <w:bottom w:val="none" w:sz="0" w:space="0" w:color="auto"/>
        <w:right w:val="none" w:sz="0" w:space="0" w:color="auto"/>
      </w:divBdr>
    </w:div>
    <w:div w:id="1993869905">
      <w:bodyDiv w:val="1"/>
      <w:marLeft w:val="0"/>
      <w:marRight w:val="0"/>
      <w:marTop w:val="0"/>
      <w:marBottom w:val="0"/>
      <w:divBdr>
        <w:top w:val="none" w:sz="0" w:space="0" w:color="auto"/>
        <w:left w:val="none" w:sz="0" w:space="0" w:color="auto"/>
        <w:bottom w:val="none" w:sz="0" w:space="0" w:color="auto"/>
        <w:right w:val="none" w:sz="0" w:space="0" w:color="auto"/>
      </w:divBdr>
    </w:div>
    <w:div w:id="1995376188">
      <w:bodyDiv w:val="1"/>
      <w:marLeft w:val="0"/>
      <w:marRight w:val="0"/>
      <w:marTop w:val="0"/>
      <w:marBottom w:val="0"/>
      <w:divBdr>
        <w:top w:val="none" w:sz="0" w:space="0" w:color="auto"/>
        <w:left w:val="none" w:sz="0" w:space="0" w:color="auto"/>
        <w:bottom w:val="none" w:sz="0" w:space="0" w:color="auto"/>
        <w:right w:val="none" w:sz="0" w:space="0" w:color="auto"/>
      </w:divBdr>
    </w:div>
    <w:div w:id="1995448632">
      <w:bodyDiv w:val="1"/>
      <w:marLeft w:val="0"/>
      <w:marRight w:val="0"/>
      <w:marTop w:val="0"/>
      <w:marBottom w:val="0"/>
      <w:divBdr>
        <w:top w:val="none" w:sz="0" w:space="0" w:color="auto"/>
        <w:left w:val="none" w:sz="0" w:space="0" w:color="auto"/>
        <w:bottom w:val="none" w:sz="0" w:space="0" w:color="auto"/>
        <w:right w:val="none" w:sz="0" w:space="0" w:color="auto"/>
      </w:divBdr>
    </w:div>
    <w:div w:id="1995790028">
      <w:bodyDiv w:val="1"/>
      <w:marLeft w:val="0"/>
      <w:marRight w:val="0"/>
      <w:marTop w:val="0"/>
      <w:marBottom w:val="0"/>
      <w:divBdr>
        <w:top w:val="none" w:sz="0" w:space="0" w:color="auto"/>
        <w:left w:val="none" w:sz="0" w:space="0" w:color="auto"/>
        <w:bottom w:val="none" w:sz="0" w:space="0" w:color="auto"/>
        <w:right w:val="none" w:sz="0" w:space="0" w:color="auto"/>
      </w:divBdr>
    </w:div>
    <w:div w:id="1995834087">
      <w:bodyDiv w:val="1"/>
      <w:marLeft w:val="0"/>
      <w:marRight w:val="0"/>
      <w:marTop w:val="0"/>
      <w:marBottom w:val="0"/>
      <w:divBdr>
        <w:top w:val="none" w:sz="0" w:space="0" w:color="auto"/>
        <w:left w:val="none" w:sz="0" w:space="0" w:color="auto"/>
        <w:bottom w:val="none" w:sz="0" w:space="0" w:color="auto"/>
        <w:right w:val="none" w:sz="0" w:space="0" w:color="auto"/>
      </w:divBdr>
    </w:div>
    <w:div w:id="1996372679">
      <w:bodyDiv w:val="1"/>
      <w:marLeft w:val="0"/>
      <w:marRight w:val="0"/>
      <w:marTop w:val="0"/>
      <w:marBottom w:val="0"/>
      <w:divBdr>
        <w:top w:val="none" w:sz="0" w:space="0" w:color="auto"/>
        <w:left w:val="none" w:sz="0" w:space="0" w:color="auto"/>
        <w:bottom w:val="none" w:sz="0" w:space="0" w:color="auto"/>
        <w:right w:val="none" w:sz="0" w:space="0" w:color="auto"/>
      </w:divBdr>
    </w:div>
    <w:div w:id="2001230775">
      <w:bodyDiv w:val="1"/>
      <w:marLeft w:val="0"/>
      <w:marRight w:val="0"/>
      <w:marTop w:val="0"/>
      <w:marBottom w:val="0"/>
      <w:divBdr>
        <w:top w:val="none" w:sz="0" w:space="0" w:color="auto"/>
        <w:left w:val="none" w:sz="0" w:space="0" w:color="auto"/>
        <w:bottom w:val="none" w:sz="0" w:space="0" w:color="auto"/>
        <w:right w:val="none" w:sz="0" w:space="0" w:color="auto"/>
      </w:divBdr>
    </w:div>
    <w:div w:id="2001736516">
      <w:bodyDiv w:val="1"/>
      <w:marLeft w:val="0"/>
      <w:marRight w:val="0"/>
      <w:marTop w:val="0"/>
      <w:marBottom w:val="0"/>
      <w:divBdr>
        <w:top w:val="none" w:sz="0" w:space="0" w:color="auto"/>
        <w:left w:val="none" w:sz="0" w:space="0" w:color="auto"/>
        <w:bottom w:val="none" w:sz="0" w:space="0" w:color="auto"/>
        <w:right w:val="none" w:sz="0" w:space="0" w:color="auto"/>
      </w:divBdr>
    </w:div>
    <w:div w:id="2008634262">
      <w:bodyDiv w:val="1"/>
      <w:marLeft w:val="0"/>
      <w:marRight w:val="0"/>
      <w:marTop w:val="0"/>
      <w:marBottom w:val="0"/>
      <w:divBdr>
        <w:top w:val="none" w:sz="0" w:space="0" w:color="auto"/>
        <w:left w:val="none" w:sz="0" w:space="0" w:color="auto"/>
        <w:bottom w:val="none" w:sz="0" w:space="0" w:color="auto"/>
        <w:right w:val="none" w:sz="0" w:space="0" w:color="auto"/>
      </w:divBdr>
    </w:div>
    <w:div w:id="2009091161">
      <w:bodyDiv w:val="1"/>
      <w:marLeft w:val="0"/>
      <w:marRight w:val="0"/>
      <w:marTop w:val="0"/>
      <w:marBottom w:val="0"/>
      <w:divBdr>
        <w:top w:val="none" w:sz="0" w:space="0" w:color="auto"/>
        <w:left w:val="none" w:sz="0" w:space="0" w:color="auto"/>
        <w:bottom w:val="none" w:sz="0" w:space="0" w:color="auto"/>
        <w:right w:val="none" w:sz="0" w:space="0" w:color="auto"/>
      </w:divBdr>
    </w:div>
    <w:div w:id="2010449731">
      <w:bodyDiv w:val="1"/>
      <w:marLeft w:val="0"/>
      <w:marRight w:val="0"/>
      <w:marTop w:val="0"/>
      <w:marBottom w:val="0"/>
      <w:divBdr>
        <w:top w:val="none" w:sz="0" w:space="0" w:color="auto"/>
        <w:left w:val="none" w:sz="0" w:space="0" w:color="auto"/>
        <w:bottom w:val="none" w:sz="0" w:space="0" w:color="auto"/>
        <w:right w:val="none" w:sz="0" w:space="0" w:color="auto"/>
      </w:divBdr>
    </w:div>
    <w:div w:id="2011373443">
      <w:bodyDiv w:val="1"/>
      <w:marLeft w:val="0"/>
      <w:marRight w:val="0"/>
      <w:marTop w:val="0"/>
      <w:marBottom w:val="0"/>
      <w:divBdr>
        <w:top w:val="none" w:sz="0" w:space="0" w:color="auto"/>
        <w:left w:val="none" w:sz="0" w:space="0" w:color="auto"/>
        <w:bottom w:val="none" w:sz="0" w:space="0" w:color="auto"/>
        <w:right w:val="none" w:sz="0" w:space="0" w:color="auto"/>
      </w:divBdr>
    </w:div>
    <w:div w:id="2018918963">
      <w:bodyDiv w:val="1"/>
      <w:marLeft w:val="0"/>
      <w:marRight w:val="0"/>
      <w:marTop w:val="0"/>
      <w:marBottom w:val="0"/>
      <w:divBdr>
        <w:top w:val="none" w:sz="0" w:space="0" w:color="auto"/>
        <w:left w:val="none" w:sz="0" w:space="0" w:color="auto"/>
        <w:bottom w:val="none" w:sz="0" w:space="0" w:color="auto"/>
        <w:right w:val="none" w:sz="0" w:space="0" w:color="auto"/>
      </w:divBdr>
    </w:div>
    <w:div w:id="2021158953">
      <w:bodyDiv w:val="1"/>
      <w:marLeft w:val="0"/>
      <w:marRight w:val="0"/>
      <w:marTop w:val="0"/>
      <w:marBottom w:val="0"/>
      <w:divBdr>
        <w:top w:val="none" w:sz="0" w:space="0" w:color="auto"/>
        <w:left w:val="none" w:sz="0" w:space="0" w:color="auto"/>
        <w:bottom w:val="none" w:sz="0" w:space="0" w:color="auto"/>
        <w:right w:val="none" w:sz="0" w:space="0" w:color="auto"/>
      </w:divBdr>
    </w:div>
    <w:div w:id="2024821893">
      <w:bodyDiv w:val="1"/>
      <w:marLeft w:val="0"/>
      <w:marRight w:val="0"/>
      <w:marTop w:val="0"/>
      <w:marBottom w:val="0"/>
      <w:divBdr>
        <w:top w:val="none" w:sz="0" w:space="0" w:color="auto"/>
        <w:left w:val="none" w:sz="0" w:space="0" w:color="auto"/>
        <w:bottom w:val="none" w:sz="0" w:space="0" w:color="auto"/>
        <w:right w:val="none" w:sz="0" w:space="0" w:color="auto"/>
      </w:divBdr>
    </w:div>
    <w:div w:id="2026785898">
      <w:bodyDiv w:val="1"/>
      <w:marLeft w:val="0"/>
      <w:marRight w:val="0"/>
      <w:marTop w:val="0"/>
      <w:marBottom w:val="0"/>
      <w:divBdr>
        <w:top w:val="none" w:sz="0" w:space="0" w:color="auto"/>
        <w:left w:val="none" w:sz="0" w:space="0" w:color="auto"/>
        <w:bottom w:val="none" w:sz="0" w:space="0" w:color="auto"/>
        <w:right w:val="none" w:sz="0" w:space="0" w:color="auto"/>
      </w:divBdr>
    </w:div>
    <w:div w:id="2030518732">
      <w:bodyDiv w:val="1"/>
      <w:marLeft w:val="0"/>
      <w:marRight w:val="0"/>
      <w:marTop w:val="0"/>
      <w:marBottom w:val="0"/>
      <w:divBdr>
        <w:top w:val="none" w:sz="0" w:space="0" w:color="auto"/>
        <w:left w:val="none" w:sz="0" w:space="0" w:color="auto"/>
        <w:bottom w:val="none" w:sz="0" w:space="0" w:color="auto"/>
        <w:right w:val="none" w:sz="0" w:space="0" w:color="auto"/>
      </w:divBdr>
    </w:div>
    <w:div w:id="2037808817">
      <w:bodyDiv w:val="1"/>
      <w:marLeft w:val="0"/>
      <w:marRight w:val="0"/>
      <w:marTop w:val="0"/>
      <w:marBottom w:val="0"/>
      <w:divBdr>
        <w:top w:val="none" w:sz="0" w:space="0" w:color="auto"/>
        <w:left w:val="none" w:sz="0" w:space="0" w:color="auto"/>
        <w:bottom w:val="none" w:sz="0" w:space="0" w:color="auto"/>
        <w:right w:val="none" w:sz="0" w:space="0" w:color="auto"/>
      </w:divBdr>
    </w:div>
    <w:div w:id="2041279150">
      <w:bodyDiv w:val="1"/>
      <w:marLeft w:val="0"/>
      <w:marRight w:val="0"/>
      <w:marTop w:val="0"/>
      <w:marBottom w:val="0"/>
      <w:divBdr>
        <w:top w:val="none" w:sz="0" w:space="0" w:color="auto"/>
        <w:left w:val="none" w:sz="0" w:space="0" w:color="auto"/>
        <w:bottom w:val="none" w:sz="0" w:space="0" w:color="auto"/>
        <w:right w:val="none" w:sz="0" w:space="0" w:color="auto"/>
      </w:divBdr>
    </w:div>
    <w:div w:id="2045211459">
      <w:bodyDiv w:val="1"/>
      <w:marLeft w:val="0"/>
      <w:marRight w:val="0"/>
      <w:marTop w:val="0"/>
      <w:marBottom w:val="0"/>
      <w:divBdr>
        <w:top w:val="none" w:sz="0" w:space="0" w:color="auto"/>
        <w:left w:val="none" w:sz="0" w:space="0" w:color="auto"/>
        <w:bottom w:val="none" w:sz="0" w:space="0" w:color="auto"/>
        <w:right w:val="none" w:sz="0" w:space="0" w:color="auto"/>
      </w:divBdr>
      <w:divsChild>
        <w:div w:id="909582098">
          <w:marLeft w:val="0"/>
          <w:marRight w:val="0"/>
          <w:marTop w:val="0"/>
          <w:marBottom w:val="0"/>
          <w:divBdr>
            <w:top w:val="none" w:sz="0" w:space="0" w:color="auto"/>
            <w:left w:val="none" w:sz="0" w:space="0" w:color="auto"/>
            <w:bottom w:val="none" w:sz="0" w:space="0" w:color="auto"/>
            <w:right w:val="none" w:sz="0" w:space="0" w:color="auto"/>
          </w:divBdr>
          <w:divsChild>
            <w:div w:id="1843737762">
              <w:marLeft w:val="0"/>
              <w:marRight w:val="0"/>
              <w:marTop w:val="0"/>
              <w:marBottom w:val="0"/>
              <w:divBdr>
                <w:top w:val="none" w:sz="0" w:space="0" w:color="auto"/>
                <w:left w:val="none" w:sz="0" w:space="0" w:color="auto"/>
                <w:bottom w:val="none" w:sz="0" w:space="0" w:color="auto"/>
                <w:right w:val="none" w:sz="0" w:space="0" w:color="auto"/>
              </w:divBdr>
              <w:divsChild>
                <w:div w:id="226065556">
                  <w:marLeft w:val="0"/>
                  <w:marRight w:val="0"/>
                  <w:marTop w:val="0"/>
                  <w:marBottom w:val="0"/>
                  <w:divBdr>
                    <w:top w:val="none" w:sz="0" w:space="0" w:color="auto"/>
                    <w:left w:val="none" w:sz="0" w:space="0" w:color="auto"/>
                    <w:bottom w:val="none" w:sz="0" w:space="0" w:color="auto"/>
                    <w:right w:val="none" w:sz="0" w:space="0" w:color="auto"/>
                  </w:divBdr>
                  <w:divsChild>
                    <w:div w:id="13544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445017">
      <w:bodyDiv w:val="1"/>
      <w:marLeft w:val="0"/>
      <w:marRight w:val="0"/>
      <w:marTop w:val="0"/>
      <w:marBottom w:val="0"/>
      <w:divBdr>
        <w:top w:val="none" w:sz="0" w:space="0" w:color="auto"/>
        <w:left w:val="none" w:sz="0" w:space="0" w:color="auto"/>
        <w:bottom w:val="none" w:sz="0" w:space="0" w:color="auto"/>
        <w:right w:val="none" w:sz="0" w:space="0" w:color="auto"/>
      </w:divBdr>
    </w:div>
    <w:div w:id="2046710282">
      <w:bodyDiv w:val="1"/>
      <w:marLeft w:val="0"/>
      <w:marRight w:val="0"/>
      <w:marTop w:val="0"/>
      <w:marBottom w:val="0"/>
      <w:divBdr>
        <w:top w:val="none" w:sz="0" w:space="0" w:color="auto"/>
        <w:left w:val="none" w:sz="0" w:space="0" w:color="auto"/>
        <w:bottom w:val="none" w:sz="0" w:space="0" w:color="auto"/>
        <w:right w:val="none" w:sz="0" w:space="0" w:color="auto"/>
      </w:divBdr>
    </w:div>
    <w:div w:id="2047018928">
      <w:bodyDiv w:val="1"/>
      <w:marLeft w:val="0"/>
      <w:marRight w:val="0"/>
      <w:marTop w:val="0"/>
      <w:marBottom w:val="0"/>
      <w:divBdr>
        <w:top w:val="none" w:sz="0" w:space="0" w:color="auto"/>
        <w:left w:val="none" w:sz="0" w:space="0" w:color="auto"/>
        <w:bottom w:val="none" w:sz="0" w:space="0" w:color="auto"/>
        <w:right w:val="none" w:sz="0" w:space="0" w:color="auto"/>
      </w:divBdr>
    </w:div>
    <w:div w:id="2049211841">
      <w:bodyDiv w:val="1"/>
      <w:marLeft w:val="0"/>
      <w:marRight w:val="0"/>
      <w:marTop w:val="0"/>
      <w:marBottom w:val="0"/>
      <w:divBdr>
        <w:top w:val="none" w:sz="0" w:space="0" w:color="auto"/>
        <w:left w:val="none" w:sz="0" w:space="0" w:color="auto"/>
        <w:bottom w:val="none" w:sz="0" w:space="0" w:color="auto"/>
        <w:right w:val="none" w:sz="0" w:space="0" w:color="auto"/>
      </w:divBdr>
    </w:div>
    <w:div w:id="2049448874">
      <w:bodyDiv w:val="1"/>
      <w:marLeft w:val="0"/>
      <w:marRight w:val="0"/>
      <w:marTop w:val="0"/>
      <w:marBottom w:val="0"/>
      <w:divBdr>
        <w:top w:val="none" w:sz="0" w:space="0" w:color="auto"/>
        <w:left w:val="none" w:sz="0" w:space="0" w:color="auto"/>
        <w:bottom w:val="none" w:sz="0" w:space="0" w:color="auto"/>
        <w:right w:val="none" w:sz="0" w:space="0" w:color="auto"/>
      </w:divBdr>
    </w:div>
    <w:div w:id="2051875468">
      <w:bodyDiv w:val="1"/>
      <w:marLeft w:val="0"/>
      <w:marRight w:val="0"/>
      <w:marTop w:val="0"/>
      <w:marBottom w:val="0"/>
      <w:divBdr>
        <w:top w:val="none" w:sz="0" w:space="0" w:color="auto"/>
        <w:left w:val="none" w:sz="0" w:space="0" w:color="auto"/>
        <w:bottom w:val="none" w:sz="0" w:space="0" w:color="auto"/>
        <w:right w:val="none" w:sz="0" w:space="0" w:color="auto"/>
      </w:divBdr>
    </w:div>
    <w:div w:id="2054035761">
      <w:bodyDiv w:val="1"/>
      <w:marLeft w:val="0"/>
      <w:marRight w:val="0"/>
      <w:marTop w:val="0"/>
      <w:marBottom w:val="0"/>
      <w:divBdr>
        <w:top w:val="none" w:sz="0" w:space="0" w:color="auto"/>
        <w:left w:val="none" w:sz="0" w:space="0" w:color="auto"/>
        <w:bottom w:val="none" w:sz="0" w:space="0" w:color="auto"/>
        <w:right w:val="none" w:sz="0" w:space="0" w:color="auto"/>
      </w:divBdr>
    </w:div>
    <w:div w:id="2057007648">
      <w:bodyDiv w:val="1"/>
      <w:marLeft w:val="0"/>
      <w:marRight w:val="0"/>
      <w:marTop w:val="0"/>
      <w:marBottom w:val="0"/>
      <w:divBdr>
        <w:top w:val="none" w:sz="0" w:space="0" w:color="auto"/>
        <w:left w:val="none" w:sz="0" w:space="0" w:color="auto"/>
        <w:bottom w:val="none" w:sz="0" w:space="0" w:color="auto"/>
        <w:right w:val="none" w:sz="0" w:space="0" w:color="auto"/>
      </w:divBdr>
    </w:div>
    <w:div w:id="2060275346">
      <w:bodyDiv w:val="1"/>
      <w:marLeft w:val="0"/>
      <w:marRight w:val="0"/>
      <w:marTop w:val="0"/>
      <w:marBottom w:val="0"/>
      <w:divBdr>
        <w:top w:val="none" w:sz="0" w:space="0" w:color="auto"/>
        <w:left w:val="none" w:sz="0" w:space="0" w:color="auto"/>
        <w:bottom w:val="none" w:sz="0" w:space="0" w:color="auto"/>
        <w:right w:val="none" w:sz="0" w:space="0" w:color="auto"/>
      </w:divBdr>
    </w:div>
    <w:div w:id="2060933777">
      <w:bodyDiv w:val="1"/>
      <w:marLeft w:val="0"/>
      <w:marRight w:val="0"/>
      <w:marTop w:val="0"/>
      <w:marBottom w:val="0"/>
      <w:divBdr>
        <w:top w:val="none" w:sz="0" w:space="0" w:color="auto"/>
        <w:left w:val="none" w:sz="0" w:space="0" w:color="auto"/>
        <w:bottom w:val="none" w:sz="0" w:space="0" w:color="auto"/>
        <w:right w:val="none" w:sz="0" w:space="0" w:color="auto"/>
      </w:divBdr>
    </w:div>
    <w:div w:id="2061123711">
      <w:bodyDiv w:val="1"/>
      <w:marLeft w:val="0"/>
      <w:marRight w:val="0"/>
      <w:marTop w:val="0"/>
      <w:marBottom w:val="0"/>
      <w:divBdr>
        <w:top w:val="none" w:sz="0" w:space="0" w:color="auto"/>
        <w:left w:val="none" w:sz="0" w:space="0" w:color="auto"/>
        <w:bottom w:val="none" w:sz="0" w:space="0" w:color="auto"/>
        <w:right w:val="none" w:sz="0" w:space="0" w:color="auto"/>
      </w:divBdr>
    </w:div>
    <w:div w:id="2061247905">
      <w:bodyDiv w:val="1"/>
      <w:marLeft w:val="0"/>
      <w:marRight w:val="0"/>
      <w:marTop w:val="0"/>
      <w:marBottom w:val="0"/>
      <w:divBdr>
        <w:top w:val="none" w:sz="0" w:space="0" w:color="auto"/>
        <w:left w:val="none" w:sz="0" w:space="0" w:color="auto"/>
        <w:bottom w:val="none" w:sz="0" w:space="0" w:color="auto"/>
        <w:right w:val="none" w:sz="0" w:space="0" w:color="auto"/>
      </w:divBdr>
    </w:div>
    <w:div w:id="2061778312">
      <w:bodyDiv w:val="1"/>
      <w:marLeft w:val="0"/>
      <w:marRight w:val="0"/>
      <w:marTop w:val="0"/>
      <w:marBottom w:val="0"/>
      <w:divBdr>
        <w:top w:val="none" w:sz="0" w:space="0" w:color="auto"/>
        <w:left w:val="none" w:sz="0" w:space="0" w:color="auto"/>
        <w:bottom w:val="none" w:sz="0" w:space="0" w:color="auto"/>
        <w:right w:val="none" w:sz="0" w:space="0" w:color="auto"/>
      </w:divBdr>
    </w:div>
    <w:div w:id="2062290930">
      <w:bodyDiv w:val="1"/>
      <w:marLeft w:val="0"/>
      <w:marRight w:val="0"/>
      <w:marTop w:val="0"/>
      <w:marBottom w:val="0"/>
      <w:divBdr>
        <w:top w:val="none" w:sz="0" w:space="0" w:color="auto"/>
        <w:left w:val="none" w:sz="0" w:space="0" w:color="auto"/>
        <w:bottom w:val="none" w:sz="0" w:space="0" w:color="auto"/>
        <w:right w:val="none" w:sz="0" w:space="0" w:color="auto"/>
      </w:divBdr>
    </w:div>
    <w:div w:id="2066366421">
      <w:bodyDiv w:val="1"/>
      <w:marLeft w:val="0"/>
      <w:marRight w:val="0"/>
      <w:marTop w:val="0"/>
      <w:marBottom w:val="0"/>
      <w:divBdr>
        <w:top w:val="none" w:sz="0" w:space="0" w:color="auto"/>
        <w:left w:val="none" w:sz="0" w:space="0" w:color="auto"/>
        <w:bottom w:val="none" w:sz="0" w:space="0" w:color="auto"/>
        <w:right w:val="none" w:sz="0" w:space="0" w:color="auto"/>
      </w:divBdr>
    </w:div>
    <w:div w:id="2068451232">
      <w:bodyDiv w:val="1"/>
      <w:marLeft w:val="0"/>
      <w:marRight w:val="0"/>
      <w:marTop w:val="0"/>
      <w:marBottom w:val="0"/>
      <w:divBdr>
        <w:top w:val="none" w:sz="0" w:space="0" w:color="auto"/>
        <w:left w:val="none" w:sz="0" w:space="0" w:color="auto"/>
        <w:bottom w:val="none" w:sz="0" w:space="0" w:color="auto"/>
        <w:right w:val="none" w:sz="0" w:space="0" w:color="auto"/>
      </w:divBdr>
    </w:div>
    <w:div w:id="2071229733">
      <w:bodyDiv w:val="1"/>
      <w:marLeft w:val="0"/>
      <w:marRight w:val="0"/>
      <w:marTop w:val="0"/>
      <w:marBottom w:val="0"/>
      <w:divBdr>
        <w:top w:val="none" w:sz="0" w:space="0" w:color="auto"/>
        <w:left w:val="none" w:sz="0" w:space="0" w:color="auto"/>
        <w:bottom w:val="none" w:sz="0" w:space="0" w:color="auto"/>
        <w:right w:val="none" w:sz="0" w:space="0" w:color="auto"/>
      </w:divBdr>
    </w:div>
    <w:div w:id="2073773022">
      <w:bodyDiv w:val="1"/>
      <w:marLeft w:val="0"/>
      <w:marRight w:val="0"/>
      <w:marTop w:val="0"/>
      <w:marBottom w:val="0"/>
      <w:divBdr>
        <w:top w:val="none" w:sz="0" w:space="0" w:color="auto"/>
        <w:left w:val="none" w:sz="0" w:space="0" w:color="auto"/>
        <w:bottom w:val="none" w:sz="0" w:space="0" w:color="auto"/>
        <w:right w:val="none" w:sz="0" w:space="0" w:color="auto"/>
      </w:divBdr>
    </w:div>
    <w:div w:id="2074542632">
      <w:bodyDiv w:val="1"/>
      <w:marLeft w:val="0"/>
      <w:marRight w:val="0"/>
      <w:marTop w:val="0"/>
      <w:marBottom w:val="0"/>
      <w:divBdr>
        <w:top w:val="none" w:sz="0" w:space="0" w:color="auto"/>
        <w:left w:val="none" w:sz="0" w:space="0" w:color="auto"/>
        <w:bottom w:val="none" w:sz="0" w:space="0" w:color="auto"/>
        <w:right w:val="none" w:sz="0" w:space="0" w:color="auto"/>
      </w:divBdr>
    </w:div>
    <w:div w:id="2079862090">
      <w:bodyDiv w:val="1"/>
      <w:marLeft w:val="0"/>
      <w:marRight w:val="0"/>
      <w:marTop w:val="0"/>
      <w:marBottom w:val="0"/>
      <w:divBdr>
        <w:top w:val="none" w:sz="0" w:space="0" w:color="auto"/>
        <w:left w:val="none" w:sz="0" w:space="0" w:color="auto"/>
        <w:bottom w:val="none" w:sz="0" w:space="0" w:color="auto"/>
        <w:right w:val="none" w:sz="0" w:space="0" w:color="auto"/>
      </w:divBdr>
    </w:div>
    <w:div w:id="2082871598">
      <w:bodyDiv w:val="1"/>
      <w:marLeft w:val="0"/>
      <w:marRight w:val="0"/>
      <w:marTop w:val="0"/>
      <w:marBottom w:val="0"/>
      <w:divBdr>
        <w:top w:val="none" w:sz="0" w:space="0" w:color="auto"/>
        <w:left w:val="none" w:sz="0" w:space="0" w:color="auto"/>
        <w:bottom w:val="none" w:sz="0" w:space="0" w:color="auto"/>
        <w:right w:val="none" w:sz="0" w:space="0" w:color="auto"/>
      </w:divBdr>
    </w:div>
    <w:div w:id="2083793775">
      <w:bodyDiv w:val="1"/>
      <w:marLeft w:val="0"/>
      <w:marRight w:val="0"/>
      <w:marTop w:val="0"/>
      <w:marBottom w:val="0"/>
      <w:divBdr>
        <w:top w:val="none" w:sz="0" w:space="0" w:color="auto"/>
        <w:left w:val="none" w:sz="0" w:space="0" w:color="auto"/>
        <w:bottom w:val="none" w:sz="0" w:space="0" w:color="auto"/>
        <w:right w:val="none" w:sz="0" w:space="0" w:color="auto"/>
      </w:divBdr>
    </w:div>
    <w:div w:id="2084330622">
      <w:bodyDiv w:val="1"/>
      <w:marLeft w:val="0"/>
      <w:marRight w:val="0"/>
      <w:marTop w:val="0"/>
      <w:marBottom w:val="0"/>
      <w:divBdr>
        <w:top w:val="none" w:sz="0" w:space="0" w:color="auto"/>
        <w:left w:val="none" w:sz="0" w:space="0" w:color="auto"/>
        <w:bottom w:val="none" w:sz="0" w:space="0" w:color="auto"/>
        <w:right w:val="none" w:sz="0" w:space="0" w:color="auto"/>
      </w:divBdr>
    </w:div>
    <w:div w:id="2089961158">
      <w:bodyDiv w:val="1"/>
      <w:marLeft w:val="0"/>
      <w:marRight w:val="0"/>
      <w:marTop w:val="0"/>
      <w:marBottom w:val="0"/>
      <w:divBdr>
        <w:top w:val="none" w:sz="0" w:space="0" w:color="auto"/>
        <w:left w:val="none" w:sz="0" w:space="0" w:color="auto"/>
        <w:bottom w:val="none" w:sz="0" w:space="0" w:color="auto"/>
        <w:right w:val="none" w:sz="0" w:space="0" w:color="auto"/>
      </w:divBdr>
    </w:div>
    <w:div w:id="2099906565">
      <w:bodyDiv w:val="1"/>
      <w:marLeft w:val="0"/>
      <w:marRight w:val="0"/>
      <w:marTop w:val="0"/>
      <w:marBottom w:val="0"/>
      <w:divBdr>
        <w:top w:val="none" w:sz="0" w:space="0" w:color="auto"/>
        <w:left w:val="none" w:sz="0" w:space="0" w:color="auto"/>
        <w:bottom w:val="none" w:sz="0" w:space="0" w:color="auto"/>
        <w:right w:val="none" w:sz="0" w:space="0" w:color="auto"/>
      </w:divBdr>
    </w:div>
    <w:div w:id="2101293418">
      <w:bodyDiv w:val="1"/>
      <w:marLeft w:val="0"/>
      <w:marRight w:val="0"/>
      <w:marTop w:val="0"/>
      <w:marBottom w:val="0"/>
      <w:divBdr>
        <w:top w:val="none" w:sz="0" w:space="0" w:color="auto"/>
        <w:left w:val="none" w:sz="0" w:space="0" w:color="auto"/>
        <w:bottom w:val="none" w:sz="0" w:space="0" w:color="auto"/>
        <w:right w:val="none" w:sz="0" w:space="0" w:color="auto"/>
      </w:divBdr>
    </w:div>
    <w:div w:id="2109737689">
      <w:bodyDiv w:val="1"/>
      <w:marLeft w:val="0"/>
      <w:marRight w:val="0"/>
      <w:marTop w:val="0"/>
      <w:marBottom w:val="0"/>
      <w:divBdr>
        <w:top w:val="none" w:sz="0" w:space="0" w:color="auto"/>
        <w:left w:val="none" w:sz="0" w:space="0" w:color="auto"/>
        <w:bottom w:val="none" w:sz="0" w:space="0" w:color="auto"/>
        <w:right w:val="none" w:sz="0" w:space="0" w:color="auto"/>
      </w:divBdr>
    </w:div>
    <w:div w:id="2110154536">
      <w:bodyDiv w:val="1"/>
      <w:marLeft w:val="0"/>
      <w:marRight w:val="0"/>
      <w:marTop w:val="0"/>
      <w:marBottom w:val="0"/>
      <w:divBdr>
        <w:top w:val="none" w:sz="0" w:space="0" w:color="auto"/>
        <w:left w:val="none" w:sz="0" w:space="0" w:color="auto"/>
        <w:bottom w:val="none" w:sz="0" w:space="0" w:color="auto"/>
        <w:right w:val="none" w:sz="0" w:space="0" w:color="auto"/>
      </w:divBdr>
    </w:div>
    <w:div w:id="2112044490">
      <w:bodyDiv w:val="1"/>
      <w:marLeft w:val="0"/>
      <w:marRight w:val="0"/>
      <w:marTop w:val="0"/>
      <w:marBottom w:val="0"/>
      <w:divBdr>
        <w:top w:val="none" w:sz="0" w:space="0" w:color="auto"/>
        <w:left w:val="none" w:sz="0" w:space="0" w:color="auto"/>
        <w:bottom w:val="none" w:sz="0" w:space="0" w:color="auto"/>
        <w:right w:val="none" w:sz="0" w:space="0" w:color="auto"/>
      </w:divBdr>
    </w:div>
    <w:div w:id="2113820307">
      <w:bodyDiv w:val="1"/>
      <w:marLeft w:val="0"/>
      <w:marRight w:val="0"/>
      <w:marTop w:val="0"/>
      <w:marBottom w:val="0"/>
      <w:divBdr>
        <w:top w:val="none" w:sz="0" w:space="0" w:color="auto"/>
        <w:left w:val="none" w:sz="0" w:space="0" w:color="auto"/>
        <w:bottom w:val="none" w:sz="0" w:space="0" w:color="auto"/>
        <w:right w:val="none" w:sz="0" w:space="0" w:color="auto"/>
      </w:divBdr>
    </w:div>
    <w:div w:id="2113889621">
      <w:bodyDiv w:val="1"/>
      <w:marLeft w:val="0"/>
      <w:marRight w:val="0"/>
      <w:marTop w:val="0"/>
      <w:marBottom w:val="0"/>
      <w:divBdr>
        <w:top w:val="none" w:sz="0" w:space="0" w:color="auto"/>
        <w:left w:val="none" w:sz="0" w:space="0" w:color="auto"/>
        <w:bottom w:val="none" w:sz="0" w:space="0" w:color="auto"/>
        <w:right w:val="none" w:sz="0" w:space="0" w:color="auto"/>
      </w:divBdr>
    </w:div>
    <w:div w:id="2117631361">
      <w:bodyDiv w:val="1"/>
      <w:marLeft w:val="0"/>
      <w:marRight w:val="0"/>
      <w:marTop w:val="0"/>
      <w:marBottom w:val="0"/>
      <w:divBdr>
        <w:top w:val="none" w:sz="0" w:space="0" w:color="auto"/>
        <w:left w:val="none" w:sz="0" w:space="0" w:color="auto"/>
        <w:bottom w:val="none" w:sz="0" w:space="0" w:color="auto"/>
        <w:right w:val="none" w:sz="0" w:space="0" w:color="auto"/>
      </w:divBdr>
    </w:div>
    <w:div w:id="2120028661">
      <w:bodyDiv w:val="1"/>
      <w:marLeft w:val="0"/>
      <w:marRight w:val="0"/>
      <w:marTop w:val="0"/>
      <w:marBottom w:val="0"/>
      <w:divBdr>
        <w:top w:val="none" w:sz="0" w:space="0" w:color="auto"/>
        <w:left w:val="none" w:sz="0" w:space="0" w:color="auto"/>
        <w:bottom w:val="none" w:sz="0" w:space="0" w:color="auto"/>
        <w:right w:val="none" w:sz="0" w:space="0" w:color="auto"/>
      </w:divBdr>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
    <w:div w:id="2124498284">
      <w:bodyDiv w:val="1"/>
      <w:marLeft w:val="0"/>
      <w:marRight w:val="0"/>
      <w:marTop w:val="0"/>
      <w:marBottom w:val="0"/>
      <w:divBdr>
        <w:top w:val="none" w:sz="0" w:space="0" w:color="auto"/>
        <w:left w:val="none" w:sz="0" w:space="0" w:color="auto"/>
        <w:bottom w:val="none" w:sz="0" w:space="0" w:color="auto"/>
        <w:right w:val="none" w:sz="0" w:space="0" w:color="auto"/>
      </w:divBdr>
    </w:div>
    <w:div w:id="2124572527">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845236">
      <w:bodyDiv w:val="1"/>
      <w:marLeft w:val="0"/>
      <w:marRight w:val="0"/>
      <w:marTop w:val="0"/>
      <w:marBottom w:val="0"/>
      <w:divBdr>
        <w:top w:val="none" w:sz="0" w:space="0" w:color="auto"/>
        <w:left w:val="none" w:sz="0" w:space="0" w:color="auto"/>
        <w:bottom w:val="none" w:sz="0" w:space="0" w:color="auto"/>
        <w:right w:val="none" w:sz="0" w:space="0" w:color="auto"/>
      </w:divBdr>
    </w:div>
    <w:div w:id="2130541170">
      <w:bodyDiv w:val="1"/>
      <w:marLeft w:val="0"/>
      <w:marRight w:val="0"/>
      <w:marTop w:val="0"/>
      <w:marBottom w:val="0"/>
      <w:divBdr>
        <w:top w:val="none" w:sz="0" w:space="0" w:color="auto"/>
        <w:left w:val="none" w:sz="0" w:space="0" w:color="auto"/>
        <w:bottom w:val="none" w:sz="0" w:space="0" w:color="auto"/>
        <w:right w:val="none" w:sz="0" w:space="0" w:color="auto"/>
      </w:divBdr>
    </w:div>
    <w:div w:id="2131362478">
      <w:bodyDiv w:val="1"/>
      <w:marLeft w:val="0"/>
      <w:marRight w:val="0"/>
      <w:marTop w:val="0"/>
      <w:marBottom w:val="0"/>
      <w:divBdr>
        <w:top w:val="none" w:sz="0" w:space="0" w:color="auto"/>
        <w:left w:val="none" w:sz="0" w:space="0" w:color="auto"/>
        <w:bottom w:val="none" w:sz="0" w:space="0" w:color="auto"/>
        <w:right w:val="none" w:sz="0" w:space="0" w:color="auto"/>
      </w:divBdr>
    </w:div>
    <w:div w:id="2133011583">
      <w:bodyDiv w:val="1"/>
      <w:marLeft w:val="0"/>
      <w:marRight w:val="0"/>
      <w:marTop w:val="0"/>
      <w:marBottom w:val="0"/>
      <w:divBdr>
        <w:top w:val="none" w:sz="0" w:space="0" w:color="auto"/>
        <w:left w:val="none" w:sz="0" w:space="0" w:color="auto"/>
        <w:bottom w:val="none" w:sz="0" w:space="0" w:color="auto"/>
        <w:right w:val="none" w:sz="0" w:space="0" w:color="auto"/>
      </w:divBdr>
    </w:div>
    <w:div w:id="2133132512">
      <w:bodyDiv w:val="1"/>
      <w:marLeft w:val="0"/>
      <w:marRight w:val="0"/>
      <w:marTop w:val="0"/>
      <w:marBottom w:val="0"/>
      <w:divBdr>
        <w:top w:val="none" w:sz="0" w:space="0" w:color="auto"/>
        <w:left w:val="none" w:sz="0" w:space="0" w:color="auto"/>
        <w:bottom w:val="none" w:sz="0" w:space="0" w:color="auto"/>
        <w:right w:val="none" w:sz="0" w:space="0" w:color="auto"/>
      </w:divBdr>
    </w:div>
    <w:div w:id="2136093207">
      <w:bodyDiv w:val="1"/>
      <w:marLeft w:val="0"/>
      <w:marRight w:val="0"/>
      <w:marTop w:val="0"/>
      <w:marBottom w:val="0"/>
      <w:divBdr>
        <w:top w:val="none" w:sz="0" w:space="0" w:color="auto"/>
        <w:left w:val="none" w:sz="0" w:space="0" w:color="auto"/>
        <w:bottom w:val="none" w:sz="0" w:space="0" w:color="auto"/>
        <w:right w:val="none" w:sz="0" w:space="0" w:color="auto"/>
      </w:divBdr>
    </w:div>
    <w:div w:id="2137984144">
      <w:bodyDiv w:val="1"/>
      <w:marLeft w:val="0"/>
      <w:marRight w:val="0"/>
      <w:marTop w:val="0"/>
      <w:marBottom w:val="0"/>
      <w:divBdr>
        <w:top w:val="none" w:sz="0" w:space="0" w:color="auto"/>
        <w:left w:val="none" w:sz="0" w:space="0" w:color="auto"/>
        <w:bottom w:val="none" w:sz="0" w:space="0" w:color="auto"/>
        <w:right w:val="none" w:sz="0" w:space="0" w:color="auto"/>
      </w:divBdr>
    </w:div>
    <w:div w:id="2139368957">
      <w:bodyDiv w:val="1"/>
      <w:marLeft w:val="0"/>
      <w:marRight w:val="0"/>
      <w:marTop w:val="0"/>
      <w:marBottom w:val="0"/>
      <w:divBdr>
        <w:top w:val="none" w:sz="0" w:space="0" w:color="auto"/>
        <w:left w:val="none" w:sz="0" w:space="0" w:color="auto"/>
        <w:bottom w:val="none" w:sz="0" w:space="0" w:color="auto"/>
        <w:right w:val="none" w:sz="0" w:space="0" w:color="auto"/>
      </w:divBdr>
    </w:div>
    <w:div w:id="2139762407">
      <w:bodyDiv w:val="1"/>
      <w:marLeft w:val="0"/>
      <w:marRight w:val="0"/>
      <w:marTop w:val="0"/>
      <w:marBottom w:val="0"/>
      <w:divBdr>
        <w:top w:val="none" w:sz="0" w:space="0" w:color="auto"/>
        <w:left w:val="none" w:sz="0" w:space="0" w:color="auto"/>
        <w:bottom w:val="none" w:sz="0" w:space="0" w:color="auto"/>
        <w:right w:val="none" w:sz="0" w:space="0" w:color="auto"/>
      </w:divBdr>
    </w:div>
    <w:div w:id="2141535957">
      <w:bodyDiv w:val="1"/>
      <w:marLeft w:val="0"/>
      <w:marRight w:val="0"/>
      <w:marTop w:val="0"/>
      <w:marBottom w:val="0"/>
      <w:divBdr>
        <w:top w:val="none" w:sz="0" w:space="0" w:color="auto"/>
        <w:left w:val="none" w:sz="0" w:space="0" w:color="auto"/>
        <w:bottom w:val="none" w:sz="0" w:space="0" w:color="auto"/>
        <w:right w:val="none" w:sz="0" w:space="0" w:color="auto"/>
      </w:divBdr>
    </w:div>
    <w:div w:id="2143038612">
      <w:bodyDiv w:val="1"/>
      <w:marLeft w:val="0"/>
      <w:marRight w:val="0"/>
      <w:marTop w:val="0"/>
      <w:marBottom w:val="0"/>
      <w:divBdr>
        <w:top w:val="none" w:sz="0" w:space="0" w:color="auto"/>
        <w:left w:val="none" w:sz="0" w:space="0" w:color="auto"/>
        <w:bottom w:val="none" w:sz="0" w:space="0" w:color="auto"/>
        <w:right w:val="none" w:sz="0" w:space="0" w:color="auto"/>
      </w:divBdr>
    </w:div>
    <w:div w:id="2146580871">
      <w:bodyDiv w:val="1"/>
      <w:marLeft w:val="0"/>
      <w:marRight w:val="0"/>
      <w:marTop w:val="0"/>
      <w:marBottom w:val="0"/>
      <w:divBdr>
        <w:top w:val="none" w:sz="0" w:space="0" w:color="auto"/>
        <w:left w:val="none" w:sz="0" w:space="0" w:color="auto"/>
        <w:bottom w:val="none" w:sz="0" w:space="0" w:color="auto"/>
        <w:right w:val="none" w:sz="0" w:space="0" w:color="auto"/>
      </w:divBdr>
    </w:div>
    <w:div w:id="21467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hyperlink" Target="https://doi.org/https://doi.org/10.1016/j.sbspro.2013.08.350"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7.emf"/><Relationship Id="rId32" Type="http://schemas.openxmlformats.org/officeDocument/2006/relationships/hyperlink" Target="https://doi.org/https://doi.org/10.1016/j.sbspro.2013.08.395"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png"/><Relationship Id="rId10" Type="http://schemas.openxmlformats.org/officeDocument/2006/relationships/hyperlink" Target="http://creativecommons.org/licenses/by-nc/4.0" TargetMode="External"/><Relationship Id="rId19" Type="http://schemas.openxmlformats.org/officeDocument/2006/relationships/footer" Target="footer4.xml"/><Relationship Id="rId31" Type="http://schemas.openxmlformats.org/officeDocument/2006/relationships/hyperlink" Target="https://doi.org/https://doi.org/10.1260/147807707782581756"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4.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nc/4.0" TargetMode="External"/><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1113A6-4094-47FB-A81D-AB50A9C276BF}">
  <we:reference id="wa104382081" version="1.55.1.0" store="en-US" storeType="OMEX"/>
  <we:alternateReferences>
    <we:reference id="wa104382081" version="1.55.1.0" store="en-US" storeType="OMEX"/>
  </we:alternateReferences>
  <we:properties>
    <we:property name="MENDELEY_CITATIONS" value="[{&quot;citationID&quot;:&quot;MENDELEY_CITATION_495ceac6-ca85-44ee-81e5-3328209160ad&quot;,&quot;properties&quot;:{&quot;noteIndex&quot;:0},&quot;isEdited&quot;:false,&quot;manualOverride&quot;:{&quot;citeprocText&quot;:&quot;(S.N. Ankrah et al., 2013; Togoontumur &amp;#38; Cooray, 2023)&quot;,&quot;isManuallyOverridden&quot;:false,&quot;manualOverrideText&quot;:&quot;&quot;},&quot;citationTag&quot;:&quot;MENDELEY_CITATION_v3_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&quot;,&quot;citationItems&quot;:[{&quot;id&quot;:&quot;b7f46c17-a7b0-545f-9a6a-fb7794c83aca&quot;,&quot;itemData&quot;:{&quot;DOI&quot;:&quot;10.1007/s13132-023-01469-5&quot;,&quot;ISSN&quot;:&quot;18687873&quot;,&quot;abstract&quot;:&quot;The effect of university-industry collaboration is extensively studied at the firm and regional levels. Although collaboration is considered a source of competitive advantage for universities and industry, no studies are conducted internationally. However, many studies recommended that university-industry collaboration can affect economic growth, but the effect of university-industry R&amp;D collaboration still needs to be tested in the international context. The triple helix concept suggests collaboration impacts economic growth, but its mechanism has yet to be explained extensively. This study aimed to investigate the causal effect of the university-industry R&amp;D collaboration on economic growth through capital formation and human capital, which are variables of the endogenous growth model. Baron and Kenny's approach with fixed effect regression is applied. The result suggests that the university-industry R&amp;D collaboration significantly and positively affects economic growth through capital formation. There is no such indirect effect in high and upper-middle-income countries separately. For 124 country panel data, we found a significant indirect impact of the university-industry R&amp;D collaboration on log of real GDP per capita.&quot;,&quot;author&quot;:[{&quot;dropping-particle&quot;:&quot;&quot;,&quot;family&quot;:&quot;Togoontumur&quot;,&quot;given&quot;:&quot;Tamir&quot;,&quot;non-dropping-particle&quot;:&quot;&quot;,&quot;parse-names&quot;:false,&quot;suffix&quot;:&quot;&quot;},{&quot;dropping-particle&quot;:&quot;&quot;,&quot;family&quot;:&quot;Cooray&quot;,&quot;given&quot;:&quot;N. S.&quot;,&quot;non-dropping-particle&quot;:&quot;&quot;,&quot;parse-names&quot;:false,&quot;suffix&quot;:&quot;&quot;}],&quot;container-title&quot;:&quot;Journal of the Knowledge Economy&quot;,&quot;id&quot;:&quot;b7f46c17-a7b0-545f-9a6a-fb7794c83aca&quot;,&quot;issued&quot;:{&quot;date-parts&quot;:[[&quot;2023&quot;]]},&quot;title&quot;:&quot;Does Collaboration Matter: The Effect of University-industry R&amp;D Collaboration On Economic Growth&quot;,&quot;type&quot;:&quot;article-journal&quot;,&quot;container-title-short&quot;:&quot;&quot;},&quot;uris&quot;:[&quot;http://www.mendeley.com/documents/?uuid=da6c4632-d1f9-40ec-9db2-7426d086cf75&quot;],&quot;isTemporary&quot;:false,&quot;legacyDesktopId&quot;:&quot;da6c4632-d1f9-40ec-9db2-7426d086cf75&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8f2f0a7b-3c15-4a01-bb1a-45c14faa011d&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OGYyZjBhN2ItM2MxNS00YTAxLWJiMWEtNDVjMTRmYWEwMTFk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41958c76-9c14-4ce7-832d-58d06fb3ee6a&quot;,&quot;properties&quot;:{&quot;noteIndex&quot;:0},&quot;isEdited&quot;:false,&quot;manualOverride&quot;:{&quot;citeprocText&quot;:&quot;(Fagerberg et al., 2010; Zawislak &amp;#38; Dalmarco, 2011)&quot;,&quot;isManuallyOverridden&quot;:false,&quot;manualOverrideText&quot;:&quot;&quot;},&quot;citationTag&quot;:&quot;MENDELEY_CITATION_v3_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&quot;,&quot;citationItems&quot;:[{&quot;id&quot;:&quot;980a2aef-8e43-5b6d-bb07-b25733aadbde&quot;,&quot;itemData&quot;:{&quot;DOI&quot;:&quot;10.4337/9781849806558&quot;,&quot;author&quot;:[{&quot;dropping-particle&quot;:&quot;&quot;,&quot;family&quot;:&quot;Fagerberg&quot;,&quot;given&quot;:&quot;J.&quot;,&quot;non-dropping-particle&quot;:&quot;&quot;,&quot;parse-names&quot;:false,&quot;suffix&quot;:&quot;&quot;},{&quot;dropping-particle&quot;:&quot;&quot;,&quot;family&quot;:&quot;Srholec&quot;,&quot;given&quot;:&quot;M.&quot;,&quot;non-dropping-particle&quot;:&quot;&quot;,&quot;parse-names&quot;:false,&quot;suffix&quot;:&quot;&quot;},{&quot;dropping-particle&quot;:&quot;&quot;,&quot;family&quot;:&quot;Verspagen&quot;,&quot;given&quot;:&quot;B.&quot;,&quot;non-dropping-particle&quot;:&quot;&quot;,&quot;parse-names&quot;:false,&quot;suffix&quot;:&quot;&quot;}],&quot;container-title&quot;:&quot;Innovation and Economic Development&quot;,&quot;id&quot;:&quot;980a2aef-8e43-5b6d-bb07-b25733aadbde&quot;,&quot;issued&quot;:{&quot;date-parts&quot;:[[&quot;2010&quot;]]},&quot;title&quot;:&quot;Innovation and Economic Development&quot;,&quot;type&quot;:&quot;chapter&quot;,&quot;container-title-short&quot;:&quot;&quot;},&quot;uris&quot;:[&quot;http://www.mendeley.com/documents/?uuid=e4ad7e94-cd8c-479e-bcad-258c1db2d373&quot;],&quot;isTemporary&quot;:false,&quot;legacyDesktopId&quot;:&quot;e4ad7e94-cd8c-479e-bcad-258c1db2d373&quot;},{&quot;id&quot;:&quot;93756b99-4d66-5689-ab4e-3e4c708f86c8&quot;,&quot;itemData&quot;:{&quot;DOI&quot;:&quot;10.4067/S0718-27242011000200005&quot;,&quot;ISSN&quot;:&quot;07182724&quot;,&quot;abstract&quot;:&quot;In order to develop innovations, companies are establishing University-Industry (U-I) relations which are explained in theories like the Triple Helix. Maybe this traditional view it is not enough to describe what happens in Brazil. Followed by a growth of articles published internationally, companies in technologically stable industries seem to be incorporating high-tech outcomes from universities, boosting sectors that once were apparently inert. This research will propose a different approach on U-I relations, focusing on the Knowledge Flow. Results show that agriculture companies are increasing their relations as much as engineering companies. Such relations are mainly based on raw technologies or applied solutions. Start-up firms' relations are mainly based on informal contacts and patents are not used to protect technologies. The Silent Run shows that companies which appear to be technologically stable are now upgrading trough U-I, and patents does not seem to be the first option when protecting new technologies. © Universidad Alberto Hurtado, Facultad de Economía y Negocios.&quot;,&quot;author&quot;:[{&quot;dropping-particle&quot;:&quot;&quot;,&quot;family&quot;:&quot;Zawislak&quot;,&quot;given&quot;:&quot;Paulo Antônio&quot;,&quot;non-dropping-particle&quot;:&quot;&quot;,&quot;parse-names&quot;:false,&quot;suffix&quot;:&quot;&quot;},{&quot;dropping-particle&quot;:&quot;&quot;,&quot;family&quot;:&quot;Dalmarco&quot;,&quot;given&quot;:&quot;Gustavo&quot;,&quot;non-dropping-particle&quot;:&quot;&quot;,&quot;parse-names&quot;:false,&quot;suffix&quot;:&quot;&quot;}],&quot;container-title&quot;:&quot;Journal of Technology Management and Innovation&quot;,&quot;id&quot;:&quot;93756b99-4d66-5689-ab4e-3e4c708f86c8&quot;,&quot;issue&quot;:&quot;2&quot;,&quot;issued&quot;:{&quot;date-parts&quot;:[[&quot;2011&quot;]]},&quot;page&quot;:&quot;66-82&quot;,&quot;title&quot;:&quot;The silent run: New issues and outcomes for University-industry relations in Brazil&quot;,&quot;type&quot;:&quot;article-journal&quot;,&quot;volume&quot;:&quot;6&quot;,&quot;container-title-short&quot;:&quot;&quot;},&quot;uris&quot;:[&quot;http://www.mendeley.com/documents/?uuid=257f34ed-bc19-41da-84c4-1bbedddba49f&quot;],&quot;isTemporary&quot;:false,&quot;legacyDesktopId&quot;:&quot;257f34ed-bc19-41da-84c4-1bbedddba49f&quot;}]},{&quot;citationID&quot;:&quot;MENDELEY_CITATION_dd4fdc7a-19d0-400a-b789-09d3bfd5edd1&quot;,&quot;properties&quot;:{&quot;noteIndex&quot;:0},&quot;isEdited&quot;:false,&quot;manualOverride&quot;:{&quot;citeprocText&quot;:&quot;(Bastos et al., 2021a)&quot;,&quot;isManuallyOverridden&quot;:false,&quot;manualOverrideText&quot;:&quot;&quot;},&quot;citationTag&quot;:&quot;MENDELEY_CITATION_v3_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&quot;,&quot;citationItems&quot;:[{&quot;id&quot;:&quot;a2960925-b9d3-5673-9003-464964497d25&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a2960925-b9d3-5673-9003-464964497d25&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6dcc518f-0608-459f-b1f8-18462afce7eb&quot;],&quot;isTemporary&quot;:false,&quot;legacyDesktopId&quot;:&quot;6dcc518f-0608-459f-b1f8-18462afce7eb&quot;}]},{&quot;citationID&quot;:&quot;MENDELEY_CITATION_aeadd480-71b5-4af9-8fc0-b19fd7049ba2&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YWVhZGQ0ODAtNzFiNS00YWY5LThmYzAtYjE5ZmQ3MDQ5YmEy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eb9f5d2-bd9f-46bb-be04-85b76d21747f&quot;,&quot;properties&quot;:{&quot;noteIndex&quot;:0},&quot;isEdited&quot;:false,&quot;manualOverride&quot;:{&quot;citeprocText&quot;:&quot;(Al-Tabbaa &amp;#38; Ankrah, 2019; Ankrah &amp;#38; Al-Tabbaa, 2015; Etzkowitz &amp;#38; Leydesdorff, 2000a)&quot;,&quot;isManuallyOverridden&quot;:false,&quot;manualOverrideText&quot;:&quot;&quot;},&quot;citationTag&quot;:&quot;MENDELEY_CITATION_v3_eyJjaXRhdGlvbklEIjoiTUVOREVMRVlfQ0lUQVRJT05fMGViOWY1ZDItYmQ5Zi00NmJiLWJlMDQtODViNzZkMjE3NDdmIiwicHJvcGVydGllcyI6eyJub3RlSW5kZXgiOjB9LCJpc0VkaXRlZCI6ZmFsc2UsIm1hbnVhbE92ZXJyaWRlIjp7ImNpdGVwcm9jVGV4dCI6IihBbC1UYWJiYWEgJiMzODsgQW5rcmFoLCAyMDE5OyBBbmtyYWggJiMzODsgQWwtVGFiYmFhLCAyMDE1OyB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1dfQ==&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4764441f-3de4-4325-9dd7-469fe1a25aa6&quot;,&quot;properties&quot;:{&quot;noteIndex&quot;:0},&quot;isEdited&quot;:false,&quot;manualOverride&quot;:{&quot;citeprocText&quot;:&quot;(Kamuriwo et al., 2017)&quot;,&quot;isManuallyOverridden&quot;:false,&quot;manualOverrideText&quot;:&quot;&quot;},&quot;citationTag&quot;:&quot;MENDELEY_CITATION_v3_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&quot;,&quot;citationItems&quot;:[{&quot;id&quot;:&quot;a0eb45d8-301d-5a2c-a35a-6603cba741af&quot;,&quot;itemData&quot;:{&quot;DOI&quot;:&quot;10.1111/jpim.12393&quot;,&quot;ISSN&quot;:&quot;15405885&quot;,&quot;abstract&quot;:&quot;Compared to large established firms, technology-based new firms (TBNF) seem well placed to produce breakthrough innovations although questions remain as to their adeptness at subsequent exploitation. Building on the innovation and strategy literatures, the study identifies two different knowledge-development approaches or modes (business models) in TBNFs—internal versus external—and examines their relation to breakthrough innovation and subsequent progression of the product to market. The internal mode assembles knowledge inside the firm to generate its innovations, whereas the external mode relies heavily on alliances to develop and assemble knowledge among firms embedded in a creative network. The study uses a unique panel dataset of 69 UK new biotechnology firms over an 11-year period to explore this issue empirically. The findings show that the external knowledge-development mode is associated with more breakthrough innovations and a faster movement of innovations to market. The externally focused mode is not impeded by its relative lack of internal knowledge; it uses partners to access, assemble, and develop a wide scope of knowledge in a flexible manner. In addition, partners provide deep domain expertise to undertake the requisite deep-dives. In contrast, the internal mode has the huge challenge of assembling knowledge resources internally and suffers from a quicker onset of path dependence that impedes the generation of breakthroughs. This study provides a choice of business models (internal or external) that is associated with different breakthrough and speed to market performance outcomes. Going forward, policy makers and managers seeking breakthrough innovations, and speedy progression of the innovations to market should consider the potential resource efficiency of the external mode and the vital role played by collaborations—small firm versus large firm and private versus public entities.&quot;,&quot;author&quot;:[{&quot;dropping-particle&quot;:&quot;&quot;,&quot;family&quot;:&quot;Kamuriwo&quot;,&quot;given&quot;:&quot;Dzidziso Samuel&quot;,&quot;non-dropping-particle&quot;:&quot;&quot;,&quot;parse-names&quot;:false,&quot;suffix&quot;:&quot;&quot;},{&quot;dropping-particle&quot;:&quot;&quot;,&quot;family&quot;:&quot;Baden-Fuller&quot;,&quot;given&quot;:&quot;Charles&quot;,&quot;non-dropping-particle&quot;:&quot;&quot;,&quot;parse-names&quot;:false,&quot;suffix&quot;:&quot;&quot;},{&quot;dropping-particle&quot;:&quot;&quot;,&quot;family&quot;:&quot;Zhang&quot;,&quot;given&quot;:&quot;Jing&quot;,&quot;non-dropping-particle&quot;:&quot;&quot;,&quot;parse-names&quot;:false,&quot;suffix&quot;:&quot;&quot;}],&quot;container-title&quot;:&quot;Journal of Product Innovation Management&quot;,&quot;id&quot;:&quot;a0eb45d8-301d-5a2c-a35a-6603cba741af&quot;,&quot;issue&quot;:&quot;4&quot;,&quot;issued&quot;:{&quot;date-parts&quot;:[[&quot;2017&quot;]]},&quot;page&quot;:&quot;492-508&quot;,&quot;title&quot;:&quot;Knowledge Development Approaches and Breakthrough Innovations in Technology-Based New Firms&quot;,&quot;type&quot;:&quot;article-journal&quot;,&quot;volume&quot;:&quot;34&quot;,&quot;container-title-short&quot;:&quot;&quot;},&quot;uris&quot;:[&quot;http://www.mendeley.com/documents/?uuid=bfc81bd4-d496-45ac-b276-46da50439abf&quot;],&quot;isTemporary&quot;:false,&quot;legacyDesktopId&quot;:&quot;bfc81bd4-d496-45ac-b276-46da50439abf&quot;}]},{&quot;citationID&quot;:&quot;MENDELEY_CITATION_6a6b10fc-d36a-4568-8e5d-1b714da0a194&quot;,&quot;properties&quot;:{&quot;noteIndex&quot;:0},&quot;isEdited&quot;:false,&quot;manualOverride&quot;:{&quot;citeprocText&quot;:&quot;(Al-Tabbaa &amp;#38; Ankrah, 2019)&quot;,&quot;isManuallyOverridden&quot;:false,&quot;manualOverrideText&quot;:&quot;&quot;},&quot;citationTag&quot;:&quot;MENDELEY_CITATION_v3_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&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38827a73-9078-4d21-8e4e-54551daa3425&quot;,&quot;properties&quot;:{&quot;noteIndex&quot;:0},&quot;isEdited&quot;:false,&quot;manualOverride&quot;:{&quot;citeprocText&quot;:&quot;(Fernández-Esquinas et al., 2016)&quot;,&quot;isManuallyOverridden&quot;:false,&quot;manualOverrideText&quot;:&quot;&quot;},&quot;citationTag&quot;:&quot;MENDELEY_CITATION_v3_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&quot;,&quot;citationItems&quot;:[{&quot;id&quot;:&quot;71888421-e4d0-5cb3-9c8f-61fad61820e9&quot;,&quot;itemData&quot;:{&quot;DOI&quot;:&quot;10.1016/j.techfore.2015.07.013&quot;,&quot;ISSN&quot;:&quot;00401625&quot;,&quot;abstract&quot;:&quot;Firms interact with universities through a variety of channels, ranging from collaborative research projects, patents, spin-off creation, consultancy and specialized training, to informal relationships. This article explores the combination of mechanisms used by firms in Andalusia, a peripheral region in Spain and Europe, when interacting with universities. Using information from a survey of 737 innovative firms, the empirical study found evidence that university–industry links can be grouped into five latent dimensions (knowledge generation and adaptation, involvement in new organisations, training and exchange of human resources, intellectual property rights, and facilities and equipment) which are mainly based on exploitation or exploration activities. A typology of firms was created, highlighting the large number of firms with no interactions, and six clusters that specialize in specific mechanisms (IPR exploiters, Institutionalized interactors, University facility users, Training and education beneficiaries, Tacit knowledge users, and R&amp;D interactors). The study also presents the determinants for engaging in each type of channel, concluding that whilst firms developing exploitation activities also develop parallel exploration activities, the reverse is not significant. The absorptive capacity of firms is important in determining the type of interaction, but is not fully conclusive about the range of exploration and exploitation activities. The article ends by discussing the policy implications associated with incentives to adapt knowledge transfer mechanisms to the industrial fabric of peripheral innovation systems.&quot;,&quot;author&quot;:[{&quot;dropping-particle&quot;:&quot;&quot;,&quot;family&quot;:&quot;Fernández-Esquinas&quot;,&quot;given&quot;:&quot;Manuel&quot;,&quot;non-dropping-particle&quot;:&quot;&quot;,&quot;parse-names&quot;:false,&quot;suffix&quot;:&quot;&quot;},{&quot;dropping-particle&quot;:&quot;&quot;,&quot;family&quot;:&quot;Pinto&quot;,&quot;given&quot;:&quot;Hugo&quot;,&quot;non-dropping-particle&quot;:&quot;&quot;,&quot;parse-names&quot;:false,&quot;suffix&quot;:&quot;&quot;},{&quot;dropping-particle&quot;:&quot;&quot;,&quot;family&quot;:&quot;Yruela&quot;,&quot;given&quot;:&quot;Manuel Pérez&quot;,&quot;non-dropping-particle&quot;:&quot;&quot;,&quot;parse-names&quot;:false,&quot;suffix&quot;:&quot;&quot;},{&quot;dropping-particle&quot;:&quot;&quot;,&quot;family&quot;:&quot;Pereira&quot;,&quot;given&quot;:&quot;Tiago Santos&quot;,&quot;non-dropping-particle&quot;:&quot;&quot;,&quot;parse-names&quot;:false,&quot;suffix&quot;:&quot;&quot;}],&quot;container-title&quot;:&quot;Technological Forecasting and Social Change&quot;,&quot;id&quot;:&quot;71888421-e4d0-5cb3-9c8f-61fad61820e9&quot;,&quot;issued&quot;:{&quot;date-parts&quot;:[[&quot;2016&quot;]]},&quot;page&quot;:&quot;266-279&quot;,&quot;title&quot;:&quot;Tracing the flows of knowledge transfer: Latent dimensions and determinants of university–industry interactions in peripheral innovation systems&quot;,&quot;type&quot;:&quot;article-journal&quot;,&quot;volume&quot;:&quot;113&quot;,&quot;container-title-short&quot;:&quot;Technol Forecast Soc Change&quot;},&quot;uris&quot;:[&quot;http://www.mendeley.com/documents/?uuid=05a620d0-7ce4-4acc-8803-79fef6543f77&quot;],&quot;isTemporary&quot;:false,&quot;legacyDesktopId&quot;:&quot;05a620d0-7ce4-4acc-8803-79fef6543f77&quot;}]},{&quot;citationID&quot;:&quot;MENDELEY_CITATION_900e0bbb-e3f3-49a0-9536-7da1cbd2eda4&quot;,&quot;properties&quot;:{&quot;noteIndex&quot;:0},&quot;isEdited&quot;:false,&quot;manualOverride&quot;:{&quot;citeprocText&quot;:&quot;(Al-Tabbaa &amp;#38; Ankrah, 2016, 2019; Galan-Muros &amp;#38; Davey, 2019)&quot;,&quot;isManuallyOverridden&quot;:false,&quot;manualOverrideText&quot;:&quot;&quot;},&quot;citationTag&quot;:&quot;MENDELEY_CITATION_v3_eyJjaXRhdGlvbklEIjoiTUVOREVMRVlfQ0lUQVRJT05fOTAwZTBiYmItZTNmMy00OWEwLTk1MzYtN2RhMWNiZDJlZGE0IiwicHJvcGVydGllcyI6eyJub3RlSW5kZXgiOjB9LCJpc0VkaXRlZCI6ZmFsc2UsIm1hbnVhbE92ZXJyaWRlIjp7ImNpdGVwcm9jVGV4dCI6IihBbC1UYWJiYWEgJiMzODsgQW5rcmFoLCAyMDE2LCAyMDE5OyB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&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050d4e16-047e-4e8a-82bb-c945b721deab&quot;,&quot;properties&quot;:{&quot;noteIndex&quot;:0},&quot;isEdited&quot;:false,&quot;manualOverride&quot;:{&quot;citeprocText&quot;:&quot;(El-Ferik &amp;#38; Al-Naser, 2021)&quot;,&quot;isManuallyOverridden&quot;:false,&quot;manualOverrideText&quot;:&quot;&quot;},&quot;citationTag&quot;:&quot;MENDELEY_CITATION_v3_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&quot;,&quot;citationItems&quot;:[{&quot;id&quot;:&quot;559681e8-3cca-526a-ab81-b299abdd0e53&quot;,&quot;itemData&quot;:{&quot;DOI&quot;:&quot;10.1109/ACCESS.2021.3104096&quot;,&quot;ISSN&quot;:&quot;21693536&quot;,&quot;abstract&quot;:&quot;Research and Development becomes one of the main pillars to build knowledge based economy nowadays. In highly competitive market, there is a real need for efficient mechanisms to have a successful technology development model. Open Innovation through University Industry Collaboration (UIC) is one of promising mechanisms to develop new technologies that can seed national knowledge economy. UIC model brings valuable benefits to both academia and industry in order to have efficient technology development processes. In addition, UIC offers university researchers an opportunity to have an exposure to industry and creates training and internship opportunities for university students. Trilateral collaboration model, which adds end-user to UIC arrangement, could bring an additional advantage to align the product development with actual customer needs making introduction of new product more successful. This paper gives an overview about the main aspects of trilateral collaboration and shows a real trilateral collaboration case between academia, technology provider and end-user to develop an actual product that serves end-user needs showing advantages and challenges of proposed model.&quot;,&quot;author&quot;:[{&quot;dropping-particle&quot;:&quot;&quot;,&quot;family&quot;:&quot;El-Ferik&quot;,&quot;given&quot;:&quot;Sami&quot;,&quot;non-dropping-particle&quot;:&quot;&quot;,&quot;parse-names&quot;:false,&quot;suffix&quot;:&quot;&quot;},{&quot;dropping-particle&quot;:&quot;&quot;,&quot;family&quot;:&quot;Al-Naser&quot;,&quot;given&quot;:&quot;Mustafa&quot;,&quot;non-dropping-particle&quot;:&quot;&quot;,&quot;parse-names&quot;:false,&quot;suffix&quot;:&quot;&quot;}],&quot;container-title&quot;:&quot;IEEE Access&quot;,&quot;id&quot;:&quot;559681e8-3cca-526a-ab81-b299abdd0e53&quot;,&quot;issued&quot;:{&quot;date-parts&quot;:[[&quot;2021&quot;]]},&quot;page&quot;:&quot;112761-112769&quot;,&quot;title&quot;:&quot;University Industry Collaboration: A Promising Trilateral Co-Innovation Approach&quot;,&quot;type&quot;:&quot;article-journal&quot;,&quot;volume&quot;:&quot;9&quot;,&quot;container-title-short&quot;:&quot;&quot;},&quot;uris&quot;:[&quot;http://www.mendeley.com/documents/?uuid=00b73f5d-4d06-4434-8f64-1afd25f4f5f2&quot;],&quot;isTemporary&quot;:false,&quot;legacyDesktopId&quot;:&quot;00b73f5d-4d06-4434-8f64-1afd25f4f5f2&quot;}]},{&quot;citationID&quot;:&quot;MENDELEY_CITATION_71a80e13-2154-4a84-b2bf-82307595ecae&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NzFhODBlMTMtMjE1NC00YTg0LWIyYmYtODIzMDc1OTVlY2Fl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252ba50-211c-4a87-a2ab-fbf8dce1e8e5&quot;,&quot;properties&quot;:{&quot;noteIndex&quot;:0},&quot;isEdited&quot;:false,&quot;manualOverride&quot;:{&quot;citeprocText&quot;:&quot;(Burnett &amp;#38; Williams, 2014; Isaeva et al., 2022)&quot;,&quot;isManuallyOverridden&quot;:false,&quot;manualOverrideText&quot;:&quot;&quot;},&quot;citationTag&quot;:&quot;MENDELEY_CITATION_v3_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&quot;,&quot;citationItems&quot;:[{&quot;id&quot;:&quot;8194b449-91fb-5e2e-b584-5237f78ea41c&quot;,&quot;itemData&quot;:{&quot;DOI&quot;:&quot;10.1057/kmrp.2012.48&quot;,&quot;ISSN&quot;:&quot;14778246&quot;,&quot;abstract&quot;:&quot;This paper presents the results of primary research into the role of knowledge and knowledge transfer within the technological innovation process in the U.K. upstream oil and gas industry. The research employed a qualitative approach using narrative interviews as a method for data collection, and an analytical template to analyse the data. The findings indicate the critical role played by enabling organisations as conduits of knowledge within the technological innovation process. Limitations of the research include the size of sample. Further research could focus on other enabling organisations. Potential practical implications include the development of a better understanding of the role of knowledge and knowledge transfer by actors, leading to the improvement of the technological innovation process itself. The work contributes to understanding the relationships, which exist between knowledge transfer and the technological innovation process, and to the forms and types of knowledge present within this process. © 2014 Operational Research Society Ltd.&quot;,&quot;author&quot;:[{&quot;dropping-particle&quot;:&quot;&quot;,&quot;family&quot;:&quot;Burnett&quot;,&quot;given&quot;:&quot;Simon&quot;,&quot;non-dropping-particle&quot;:&quot;&quot;,&quot;parse-names&quot;:false,&quot;suffix&quot;:&quot;&quot;},{&quot;dropping-particle&quot;:&quot;&quot;,&quot;family&quot;:&quot;Williams&quot;,&quot;given&quot;:&quot;Dorothy&quot;,&quot;non-dropping-particle&quot;:&quot;&quot;,&quot;parse-names&quot;:false,&quot;suffix&quot;:&quot;&quot;}],&quot;container-title&quot;:&quot;Knowledge Management Research and Practice&quot;,&quot;id&quot;:&quot;8194b449-91fb-5e2e-b584-5237f78ea41c&quot;,&quot;issue&quot;:&quot;2&quot;,&quot;issued&quot;:{&quot;date-parts&quot;:[[&quot;2014&quot;]]},&quot;page&quot;:&quot;133-144&quot;,&quot;title&quot;:&quot;The role of knowledge transfer in technological innovation: An oil and gas industry perspective&quot;,&quot;type&quot;:&quot;article-journal&quot;,&quot;volume&quot;:&quot;12&quot;,&quot;container-title-short&quot;:&quot;&quot;},&quot;uris&quot;:[&quot;http://www.mendeley.com/documents/?uuid=ca421219-634e-4a5f-96c4-1d9ebce8f812&quot;],&quot;isTemporary&quot;:false,&quot;legacyDesktopId&quot;:&quot;ca421219-634e-4a5f-96c4-1d9ebce8f812&quot;},{&quot;id&quot;:&quot;2bd33096-1f22-51fd-ad9c-dcaf66f9dd4c&quot;,&quot;itemData&quot;:{&quot;DOI&quot;:&quot;10.1007/s10961-021-09886-x&quot;,&quot;ISSN&quot;:&quot;15737047&quot;,&quot;abstract&quot;:&quot;University–industry collaboration (UIC) is an important source of knowledge and innovation for firms but is often challenging due to the partners’ different goals. Thus, formal research centers have become a key policy instrument to foster stronger UIC whereby strong mutual relationships are created. This study investigates the establishment of a university–industry research center to gain insights into the coordination activities the focal firms used to achieve their goals with UIC. We find that the firms with goals related to specific innovations and technology development took a more active role by using structured coordination activities in the preformation phase of the research center, whereas the firms with goals related to general knowledge development mainly coordinated through unstructured activities when the center began operations. We map the specific coordination activities used in UIC and theorize on how the partners’ different organizational goals influenced their use of these activities. Our findings have important implications for how activities in UIC, particularly in research centers, can be designed to strengthen the collaboration between universities and their firm partners to enhance knowledge development and innovation.&quot;,&quot;author&quot;:[{&quot;dropping-particle&quot;:&quot;&quot;,&quot;family&quot;:&quot;Isaeva&quot;,&quot;given&quot;:&quot;Irina&quot;,&quot;non-dropping-particle&quot;:&quot;&quot;,&quot;parse-names&quot;:false,&quot;suffix&quot;:&quot;&quot;},{&quot;dropping-particle&quot;:&quot;&quot;,&quot;family&quot;:&quot;Steinmo&quot;,&quot;given&quot;:&quot;Marianne&quot;,&quot;non-dropping-particle&quot;:&quot;&quot;,&quot;parse-names&quot;:false,&quot;suffix&quot;:&quot;&quot;},{&quot;dropping-particle&quot;:&quot;&quot;,&quot;family&quot;:&quot;Rasmussen&quot;,&quot;given&quot;:&quot;Einar&quot;,&quot;non-dropping-particle&quot;:&quot;&quot;,&quot;parse-names&quot;:false,&quot;suffix&quot;:&quot;&quot;}],&quot;container-title&quot;:&quot;Journal of Technology Transfer&quot;,&quot;id&quot;:&quot;2bd33096-1f22-51fd-ad9c-dcaf66f9dd4c&quot;,&quot;issue&quot;:&quot;5&quot;,&quot;issued&quot;:{&quot;date-parts&quot;:[[&quot;2022&quot;]]},&quot;page&quot;:&quot;1308-1342&quot;,&quot;title&quot;:&quot;How firms use coordination activities in university–industry collaboration: adjusting to or steering a research center?&quot;,&quot;type&quot;:&quot;article-journal&quot;,&quot;volume&quot;:&quot;47&quot;,&quot;container-title-short&quot;:&quot;&quot;},&quot;uris&quot;:[&quot;http://www.mendeley.com/documents/?uuid=bb1ffcd2-8447-4fcc-8579-f22b4dddac48&quot;],&quot;isTemporary&quot;:false,&quot;legacyDesktopId&quot;:&quot;bb1ffcd2-8447-4fcc-8579-f22b4dddac48&quot;}]},{&quot;citationID&quot;:&quot;MENDELEY_CITATION_99886f40-1191-471b-a010-f1d181dcb6b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Tk4ODZmNDAtMTE5MS00NzFiLWEwMTAtZjFkMTgxZGNiNmJ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80465106-f8aa-4306-bffd-d35b2325ca17&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DA0NjUxMDYtZjhhYS00MzA2LWJmZmQtZDM1YjIzMjVjYTE3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ec8967e1-3570-4701-ba44-3cd4e690f277&quot;,&quot;properties&quot;:{&quot;noteIndex&quot;:0},&quot;isEdited&quot;:false,&quot;manualOverride&quot;:{&quot;citeprocText&quot;:&quot;(Gonzzlez-LLpez et al., 2015)&quot;,&quot;isManuallyOverridden&quot;:false,&quot;manualOverrideText&quot;:&quot;&quot;},&quot;citationTag&quot;:&quot;MENDELEY_CITATION_v3_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&quot;,&quot;citationItems&quot;:[{&quot;id&quot;:&quot;30b5aaab-904d-51e5-8991-47cceda407b0&quot;,&quot;itemData&quot;:{&quot;DOI&quot;:&quot;10.2139/ssrn.2578691&quot;,&quot;abstract&quot;:&quot;Universities are one of the key actors within national and regional innovation systems. The nature of university-industry collaboration has changed during the last decades and it varies across countries and regions. Different factors determine the interaction among both organizations, from those related to the industrial structure of the territory to others related to institutional and legal frameworks. In this paper we aim at adding to the understanding of this process based on the comparison between two European regions, Apulia in Italy and Galicia in Spain. Our results show that a progressive transition from a separated to a more integrated approach has occurred at the relational framework affecting universities and industry in both regions. Public policies, particularly from the regional level, have been relevant for promoting university-industry collaboration in Galicia and Apulia. Nevertheless, there still remain cultural and institutional barriers, both from the academy and business sphere, which impede a closer and more fruitful interaction. Besides, the poor innovative culture of traditional industries which dominate in both regions, might affect university-industry interaction. However, an adjustment of the university offer in terms of research is also needed as we observe that collaboration is too much biased by the university scientific and departmental specialization and too little by local and regional industrial specialization. &quot;,&quot;author&quot;:[{&quot;dropping-particle&quot;:&quot;&quot;,&quot;family&quot;:&quot;Gonzzlez-LLpez&quot;,&quot;given&quot;:&quot;Manuel&quot;,&quot;non-dropping-particle&quot;:&quot;&quot;,&quot;parse-names&quot;:false,&quot;suffix&quot;:&quot;&quot;},{&quot;dropping-particle&quot;:&quot;&quot;,&quot;family&quot;:&quot;Dileo&quot;,&quot;given&quot;:&quot;Ivano&quot;,&quot;non-dropping-particle&quot;:&quot;&quot;,&quot;parse-names&quot;:false,&quot;suffix&quot;:&quot;&quot;},{&quot;dropping-particle&quot;:&quot;&quot;,&quot;family&quot;:&quot;Losurdo&quot;,&quot;given&quot;:&quot;Francesco&quot;,&quot;non-dropping-particle&quot;:&quot;&quot;,&quot;parse-names&quot;:false,&quot;suffix&quot;:&quot;&quot;}],&quot;container-title&quot;:&quot;SSRN Electronic Journal&quot;,&quot;id&quot;:&quot;30b5aaab-904d-51e5-8991-47cceda407b0&quot;,&quot;issued&quot;:{&quot;date-parts&quot;:[[&quot;2015&quot;]]},&quot;title&quot;:&quot;University-Industry Collaboration in the European Regional Context: The Cases of Galicia and Apulia Region&quot;,&quot;type&quot;:&quot;article-journal&quot;,&quot;container-title-short&quot;:&quot;&quot;},&quot;uris&quot;:[&quot;http://www.mendeley.com/documents/?uuid=b4ca2542-fec2-4194-8248-91ad30819140&quot;],&quot;isTemporary&quot;:false,&quot;legacyDesktopId&quot;:&quot;b4ca2542-fec2-4194-8248-91ad30819140&quot;}]},{&quot;citationID&quot;:&quot;MENDELEY_CITATION_723a4221-fea3-4fa6-a2b4-11f12818ce83&quot;,&quot;properties&quot;:{&quot;noteIndex&quot;:0},&quot;isEdited&quot;:false,&quot;manualOverride&quot;:{&quot;citeprocText&quot;:&quot;(Leydesdorff Loet &amp;#38; Etzkowitz Henry, 1998)&quot;,&quot;isManuallyOverridden&quot;:false,&quot;manualOverrideText&quot;:&quot;&quot;},&quot;citationTag&quot;:&quot;MENDELEY_CITATION_v3_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&quot;,&quot;citationItems&quot;:[{&quot;id&quot;:&quot;7a833e20-386a-5cfa-9be6-4c3d3028f27e&quot;,&quot;itemData&quot;:{&quot;author&quot;:[{&quot;dropping-particle&quot;:&quot;&quot;,&quot;family&quot;:&quot;Leydesdorff Loet&quot;,&quot;given&quot;:&quot;&quot;,&quot;non-dropping-particle&quot;:&quot;&quot;,&quot;parse-names&quot;:false,&quot;suffix&quot;:&quot;&quot;},{&quot;dropping-particle&quot;:&quot;&quot;,&quot;family&quot;:&quot;Etzkowitz Henry&quot;,&quot;given&quot;:&quot;&quot;,&quot;non-dropping-particle&quot;:&quot;&quot;,&quot;parse-names&quot;:false,&quot;suffix&quot;:&quot;&quot;}],&quot;container-title&quot;:&quot;Science and Public Policy&quot;,&quot;id&quot;:&quot;7a833e20-386a-5cfa-9be6-4c3d3028f27e&quot;,&quot;issue&quot;:&quot;6&quot;,&quot;issued&quot;:{&quot;date-parts&quot;:[[&quot;1998&quot;]]},&quot;title&quot;:&quot;Triple Helix of innovation: Introduction&quot;,&quot;type&quot;:&quot;article-journal&quot;,&quot;volume&quot;:&quot;25&quot;,&quot;container-title-short&quot;:&quot;Sci Public Policy&quot;},&quot;uris&quot;:[&quot;http://www.mendeley.com/documents/?uuid=8f8a369b-db22-46ef-ad52-8032c0ad543d&quot;],&quot;isTemporary&quot;:false,&quot;legacyDesktopId&quot;:&quot;8f8a369b-db22-46ef-ad52-8032c0ad543d&quot;}]},{&quot;citationID&quot;:&quot;MENDELEY_CITATION_931bd442-ae67-479f-9b1d-4a10b3c23805&quot;,&quot;properties&quot;:{&quot;noteIndex&quot;:0},&quot;isEdited&quot;:false,&quot;manualOverride&quot;:{&quot;citeprocText&quot;:&quot;(Etzkowitz &amp;#38; Leydesdorff, 2000a)&quot;,&quot;isManuallyOverridden&quot;:false,&quot;manualOverrideText&quot;:&quot;&quot;},&quot;citationTag&quot;:&quot;MENDELEY_CITATION_v3_eyJjaXRhdGlvbklEIjoiTUVOREVMRVlfQ0lUQVRJT05fOTMxYmQ0NDItYWU2Ny00NzlmLTliMWQtNGExMGIzYzIzODA1IiwicHJvcGVydGllcyI6eyJub3RlSW5kZXgiOjB9LCJpc0VkaXRlZCI6ZmFsc2UsIm1hbnVhbE92ZXJyaWRlIjp7ImNpdGVwcm9jVGV4dCI6Iih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XX0=&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citationID&quot;:&quot;MENDELEY_CITATION_1e9d0e0b-7d97-45f1-81c5-d7a9985c0dc5&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WU5ZDBlMGItN2Q5Ny00NWYxLTgxYzUtZDdhOTk4NWMwZGM1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c8025929-c72e-4636-a023-3b20f69a1555&quot;,&quot;properties&quot;:{&quot;noteIndex&quot;:0},&quot;isEdited&quot;:false,&quot;manualOverride&quot;:{&quot;citeprocText&quot;:&quot;(Göksidan et al., 2018)&quot;,&quot;isManuallyOverridden&quot;:false,&quot;manualOverrideText&quot;:&quot;&quot;},&quot;citationTag&quot;:&quot;MENDELEY_CITATION_v3_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&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citationID&quot;:&quot;MENDELEY_CITATION_afe8f006-60f5-485e-af2a-1c676e3af30a&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YWZlOGYwMDYtNjBmNS00ODVlLWFmMmEtMWM2NzZlM2FmMzBh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78ec1f5c-d4f7-4031-97e9-376b5f3006e7&quot;,&quot;properties&quot;:{&quot;noteIndex&quot;:0},&quot;isEdited&quot;:false,&quot;manualOverride&quot;:{&quot;citeprocText&quot;:&quot;(Al-Tabbaa &amp;#38; Ankrah, 2019; Ćudić et al., 2022; Pujotomo et al., 2023; T. Mgonja, 2017)&quot;,&quot;isManuallyOverridden&quot;:false,&quot;manualOverrideText&quot;:&quot;&quot;},&quot;citationTag&quot;:&quot;MENDELEY_CITATION_v3_eyJjaXRhdGlvbklEIjoiTUVOREVMRVlfQ0lUQVRJT05fNzhlYzFmNWMtZDRmNy00MDMxLTk3ZTktMzc2YjVmMzAwNmU3IiwicHJvcGVydGllcyI6eyJub3RlSW5kZXgiOjB9LCJpc0VkaXRlZCI6ZmFsc2UsIm1hbnVhbE92ZXJyaWRlIjp7ImNpdGVwcm9jVGV4dCI6IihBbC1UYWJiYWEgJiMzODsgQW5rcmFoLCAyMDE5OyDEhnVkacSHIGV0IGFsLiwgMjAyMjsgUHVqb3RvbW8gZXQgYWwuLCAyMDIzOyBULiBNZ29uamEsIDIwMTcpIiwiaXNNYW51YWxseU92ZXJyaWRkZW4iOmZhbHNlLCJtYW51YWxPdmVycmlkZVRleHQiOiIifSwiY2l0YXRpb25JdGVtcyI6W3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1dfQ==&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citationID&quot;:&quot;MENDELEY_CITATION_4752f9a8-d7c2-4376-b1d1-2b64a282afb2&quot;,&quot;properties&quot;:{&quot;noteIndex&quot;:0},&quot;isEdited&quot;:false,&quot;manualOverride&quot;:{&quot;citeprocText&quot;:&quot;(Dollinger et al., 2018; Fischer et al., 2018; Schartinger et al., 2006; T. Mgonja, 2017)&quot;,&quot;isManuallyOverridden&quot;:false,&quot;manualOverrideText&quot;:&quot;&quot;},&quot;citationTag&quot;:&quot;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&quot;,&quot;citationItems&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22efb7a2-d543-53d6-bd03-37952b5376b3&quot;,&quot;itemData&quot;:{&quot;DOI&quot;:&quot;10.1007/3-540-35981-8_7&quot;,&quot;ISBN&quot;:&quot;354035980X&quot;,&quot;abstract&quot;:&quot;The relationship between university and industry is a complex and heterogeneous phenomenon, and an important topic of the recent debate on innovation systems. This chapter explores the role of knowledge flows between universities and firms in the Austrian national innovation system and provides valuable insights into several dimensions of knowledge flows that are not typically explored in research on this topic. The patterns of interaction between 46 different fields of science and 49 economic sectors represent an important and interesting outcome of the analysis. Left censored Tobit models are used to evaluate the effect of sector specific and science field specific characteristics upon the probability of knowledge interaction, disaggregated by type of interaction. © 2006 Springer Berlin Heidelberg.&quot;,&quot;author&quot;:[{&quot;dropping-particle&quot;:&quot;&quot;,&quot;family&quot;:&quot;Schartinger&quot;,&quot;given&quot;:&quot;D.&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Fröhlich&quot;,&quot;given&quot;:&quot;J.&quot;,&quot;non-dropping-particle&quot;:&quot;&quot;,&quot;parse-names&quot;:false,&quot;suffix&quot;:&quot;&quot;}],&quot;container-title&quot;:&quot;Innovation, Networks, and Knowledge Spillovers: Selected Essays&quot;,&quot;id&quot;:&quot;22efb7a2-d543-53d6-bd03-37952b5376b3&quot;,&quot;issued&quot;:{&quot;date-parts&quot;:[[&quot;2006&quot;]]},&quot;page&quot;:&quot;135-166&quot;,&quot;title&quot;:&quot;Knowledge interactions between universities and industry in Austria: Sectoral patterns and determinants&quot;,&quot;type&quot;:&quot;article-journal&quot;,&quot;container-title-short&quot;:&quot;&quot;},&quot;uris&quot;:[&quot;http://www.mendeley.com/documents/?uuid=8424eecc-01a5-4bed-890d-993ff1c6cdf7&quot;],&quot;isTemporary&quot;:false,&quot;legacyDesktopId&quot;:&quot;8424eecc-01a5-4bed-890d-993ff1c6cdf7&quot;}]},{&quot;citationID&quot;:&quot;MENDELEY_CITATION_17237f91-511b-423c-90cd-84355102c502&quot;,&quot;properties&quot;:{&quot;noteIndex&quot;:0},&quot;isEdited&quot;:false,&quot;manualOverride&quot;:{&quot;citeprocText&quot;:&quot;(Bastos et al., 2021b; Dollinger et al., 2018; Fischer et al., 2018; T. Mgonja, 2017)&quot;,&quot;isManuallyOverridden&quot;:false,&quot;manualOverrideText&quot;:&quot;&quot;},&quot;citationTag&quot;:&quot;MENDELEY_CITATION_v3_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&quot;,&quot;citationItems&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7d523715-8842-5d47-b053-6dadf3084f89&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7d523715-8842-5d47-b053-6dadf3084f89&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dc6799f2-60a0-43e5-9cbf-e4fd0fc6c7b0&quot;],&quot;isTemporary&quot;:false,&quot;legacyDesktopId&quot;:&quot;dc6799f2-60a0-43e5-9cbf-e4fd0fc6c7b0&quot;}]},{&quot;citationID&quot;:&quot;MENDELEY_CITATION_547eeeff-02c0-4bdb-babc-4b17197569ff&quot;,&quot;properties&quot;:{&quot;noteIndex&quot;:0},&quot;isEdited&quot;:false,&quot;manualOverride&quot;:{&quot;citeprocText&quot;:&quot;(Ankrah &amp;#38; Al-Tabbaa, 2015; O’Dwyer et al., 2023; Tseng et al., 2020; Zhou et al., 2016)&quot;,&quot;isManuallyOverridden&quot;:false,&quot;manualOverrideText&quot;:&quot;&quot;},&quot;citationTag&quot;:&quot;MENDELEY_CITATION_v3_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&quot;,&quot;citationItems&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c2e4a138-dad2-5219-ba83-bce8e684a85f&quot;,&quot;itemData&quot;:{&quot;DOI&quot;:&quot;10.1371/journal.pone.0165277&quot;,&quot;ISSN&quot;:&quot;19326203&quot;,&quot;PMID&quot;:&quot;27832084&quot;,&quot;abstract&quot;:&quot;In this study, university-industry collaborations in China and the USA are analyzed in terms of co-authored publications indexed in the Web of Science (WoS). Results show a wide gap between China and the USA: Chinese universities are much less active in collaborations with industry in terms of either publication productivity or collaboration intensity. In selecting local and foreign industrial partners, however, more variation exists among Chinese universities than among US universities. The US system is domestically oriented more than that of China. In the USA, the intensity of university-industry collaboration is determined by research quality, whereas in China this is not the case. In both China and the USA, distance is not critical for the establishment of domestic university-industry collaboration. A high correlation is found between productivity indicators including total publications and university industry co-authored publications. However, the productivity indicators are less correlated with the intensity of university-industry collaboration. Large research universities with strong ties to domestic industry play critical roles in both national publication systems.&quot;,&quot;author&quot;:[{&quot;dropping-particle&quot;:&quot;&quot;,&quot;family&quot;:&quot;Zhou&quot;,&quot;given&quot;:&quot;Ping&quot;,&quot;non-dropping-particle&quot;:&quot;&quot;,&quot;parse-names&quot;:false,&quot;suffix&quot;:&quot;&quot;},{&quot;dropping-particle&quot;:&quot;&quot;,&quot;family&quot;:&quot;Tijssen&quot;,&quot;given&quot;:&quot;Robert&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PLoS ONE&quot;,&quot;id&quot;:&quot;c2e4a138-dad2-5219-ba83-bce8e684a85f&quot;,&quot;issue&quot;:&quot;11&quot;,&quot;issued&quot;:{&quot;date-parts&quot;:[[&quot;2016&quot;]]},&quot;title&quot;:&quot;University-industry collaboration in China and the USA: A bibliometric comparison&quot;,&quot;type&quot;:&quot;article-journal&quot;,&quot;volume&quot;:&quot;11&quot;,&quot;container-title-short&quot;:&quot;PLoS One&quot;},&quot;uris&quot;:[&quot;http://www.mendeley.com/documents/?uuid=cf28f70a-3096-4ede-a281-1898df594c6f&quot;],&quot;isTemporary&quot;:false,&quot;legacyDesktopId&quot;:&quot;cf28f70a-3096-4ede-a281-1898df594c6f&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6c78f605-2745-5a3f-bfe3-83f2000492f9&quot;,&quot;itemData&quot;:{&quot;DOI&quot;:&quot;10.1007/s10961-022-09932-2&quot;,&quot;ISSN&quot;:&quot;15737047&quot;,&quot;abstract&quot;:&quot;University–Industry Collaboration networks are increasingly significant to national economies. Previous studies have identified barriers and enablers of University–Industry Collaborations, however our understanding of the evolution of such collaborations is still limited thereby restricting our ability to nurture their development. This study explores the establishment of a successful University–Industry Collaboration and considers a range of perceived barriers and enablers through four emergent evolutionary phases: embryonic, initiation, engagement and established. The study adopted a qualitative research approach using a single site case study, focusing on the pharmaceutical industry, with 10 multinational firms and 8 academic institutions involved in a pharmaceutical collaboration. The results demonstrate that specific University–Industry Collaboration barriers and enablers emerge at different points in time, for example, strong lack of trust; strong fear of knowledge leakage, reluctance to share in the embryonic phase evolve to achieving integrity based trust and an intellectual property agreement in the engagement phase. These barriers were overcome using a range of phase appropriate mechanisms, for example, prior experience of the partners was critical in the embryonic phase, while cohesiveness and knowledge complementarity were vital in the engagement phase. The study emphasizes the significance of public funding and its distribution among members in order to support industry evolution and competitiveness. The University–Industry Collaboration continues to attract new participants and additional network-specific investments and has become a global centre of excellence for pharmaceutical research and development.&quot;,&quot;author&quot;:[{&quot;dropping-particle&quot;:&quot;&quot;,&quot;family&quot;:&quot;O’Dwyer&quot;,&quot;given&quot;:&quot;Michele&quot;,&quot;non-dropping-particle&quot;:&quot;&quot;,&quot;parse-names&quot;:false,&quot;suffix&quot;:&quot;&quot;},{&quot;dropping-particle&quot;:&quot;&quot;,&quot;family&quot;:&quot;Filieri&quot;,&quot;given&quot;:&quot;Raffaele&quot;,&quot;non-dropping-particle&quot;:&quot;&quot;,&quot;parse-names&quot;:false,&quot;suffix&quot;:&quot;&quot;},{&quot;dropping-particle&quot;:&quot;&quot;,&quot;family&quot;:&quot;O’Malley&quot;,&quot;given&quot;:&quot;Lisa&quot;,&quot;non-dropping-particle&quot;:&quot;&quot;,&quot;parse-names&quot;:false,&quot;suffix&quot;:&quot;&quot;}],&quot;container-title&quot;:&quot;Journal of Technology Transfer&quot;,&quot;id&quot;:&quot;6c78f605-2745-5a3f-bfe3-83f2000492f9&quot;,&quot;issue&quot;:&quot;3&quot;,&quot;issued&quot;:{&quot;date-parts&quot;:[[&quot;2023&quot;]]},&quot;page&quot;:&quot;900-931&quot;,&quot;title&quot;:&quot;Establishing successful university–industry collaborations: barriers and enablers deconstructed&quot;,&quot;type&quot;:&quot;article-journal&quot;,&quot;volume&quot;:&quot;48&quot;,&quot;container-title-short&quot;:&quot;&quot;},&quot;uris&quot;:[&quot;http://www.mendeley.com/documents/?uuid=caae17d8-5f98-4003-a0b6-86c9c51814ed&quot;],&quot;isTemporary&quot;:false,&quot;legacyDesktopId&quot;:&quot;caae17d8-5f98-4003-a0b6-86c9c51814ed&quot;}]},{&quot;citationID&quot;:&quot;MENDELEY_CITATION_cd6f4c54-e4ac-491d-8a3f-878fae89e061&quot;,&quot;properties&quot;:{&quot;noteIndex&quot;:0},&quot;isEdited&quot;:false,&quot;manualOverride&quot;:{&quot;citeprocText&quot;:&quot;(Acworth, 2008; Ćudić et al., 2022; Göksidan et al., 2018; S.N. Ankrah et al., 2013; Tseng et al., 2020)&quot;,&quot;isManuallyOverridden&quot;:false,&quot;manualOverrideText&quot;:&quot;&quot;},&quot;citationTag&quot;:&quot;MENDELEY_CITATION_v3_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XX0=&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id&quot;:&quot;35da41ea-9fbb-5a5b-9098-4bdf03186723&quot;,&quot;itemData&quot;:{&quot;DOI&quot;:&quot;10.1016/j.respol.2008.04.022&quot;,&quot;ISSN&quot;:&quot;00487333&quot;,&quot;abstract&quot;:&quot;Many countries are seeking to strengthen global economic competitiveness by building a 'knowledge economy' capability. A popular approach is supporting university-industry knowledge exchange linkages. The purpose of this paper is to show how a model developed by the Cambridge-MIT Institute (CMI) for the UK offers a more effective approach to knowledge sharing, and to present the results from one of the first projects launched by CMI. CMI looked at the background literature and relevant government policy, benchmarked peer grant-making organisations, studied the Massachusetts Institute of Technology and Cambridge University institutions, and organized expert consultation through a strategic planning process including 27 stakeholder groups. Based on these inputs, CMI formulated its Knowledge Integration Community (KIC) model hypothesis. This paper describes the functional components, support mechanisms, organisational structure, review processes and mechanisms for knowledge exchange. Beginning in 2003, CMI built seven experimental KICs: five completely new, and two built up from existing, more traditional research projects. One of these is the Silent Aircraft KIC, which is presented as a case study. The paper makes an early analysis of the outcomes and additionalities of the KIC, and presents the lessons and future implications for the KIC. The paper concludes by describing the broader relevance of this approach for other institutions and countries, and suggests it is something other university-, government- and industry-based research institutions could embark upon. © 2008 Elsevier B.V. All rights reserved.&quot;,&quot;author&quot;:[{&quot;dropping-particle&quot;:&quot;&quot;,&quot;family&quot;:&quot;Acworth&quot;,&quot;given&quot;:&quot;Edward B.&quot;,&quot;non-dropping-particle&quot;:&quot;&quot;,&quot;parse-names&quot;:false,&quot;suffix&quot;:&quot;&quot;}],&quot;container-title&quot;:&quot;Research Policy&quot;,&quot;id&quot;:&quot;35da41ea-9fbb-5a5b-9098-4bdf03186723&quot;,&quot;issue&quot;:&quot;8&quot;,&quot;issued&quot;:{&quot;date-parts&quot;:[[&quot;2008&quot;]]},&quot;page&quot;:&quot;1241-1254&quot;,&quot;title&quot;:&quot;University-industry engagement: The formation of the Knowledge Integration Community (KIC) model at the Cambridge-MIT Institute&quot;,&quot;type&quot;:&quot;article-journal&quot;,&quot;volume&quot;:&quot;37&quot;,&quot;container-title-short&quot;:&quot;Res Policy&quot;},&quot;uris&quot;:[&quot;http://www.mendeley.com/documents/?uuid=b86755e6-c8bb-40d8-b633-a22554f2a8fb&quot;],&quot;isTemporary&quot;:false,&quot;legacyDesktopId&quot;:&quot;b86755e6-c8bb-40d8-b633-a22554f2a8fb&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84cafea-045b-4cc9-8ab3-df583a82aade&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Dg0Y2FmZWEtMDQ1Yi00Y2M5LThhYjMtZGY1ODNhODJhYWRl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972b096b-fb43-4d09-b482-b916a9e0cdab&quot;,&quot;properties&quot;:{&quot;noteIndex&quot;:0},&quot;isEdited&quot;:false,&quot;manualOverride&quot;:{&quot;citeprocText&quot;:&quot;(Zimmer, 2006)&quot;,&quot;isManuallyOverridden&quot;:false,&quot;manualOverrideText&quot;:&quot;&quot;},&quot;citationTag&quot;:&quot;MENDELEY_CITATION_v3_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&quot;,&quot;citationItems&quot;:[{&quot;id&quot;:&quot;8bb8eb13-a0b0-5dc6-b869-8a277d1232ca&quot;,&quot;itemData&quot;:{&quot;DOI&quot;:&quot;10.1111/j.1365-2648.2006.03721.x&quot;,&quot;ISSN&quot;:&quot;03092402&quot;,&quot;PMID&quot;:&quot;16441536&quot;,&quot;abstract&quot;:&quot;Aims. This paper discusses whether useful synthesis of research reports across different qualitative methodologies is possible, and whether qualitative meta-synthesis violates the tenets of the interpretive paradigm. Background. Qualitative meta-synthesis is a recent development in qualitative inquiry that offers a means of enhancing the contribution of qualitative findings to the development of more formalized knowledge. However, there are a number of unanswered questions and areas that require debate. Discussion. A brief overview of qualitative meta-synthesis as a method of inquiry is presented. The assumptions of phenomenology, ethnography and grounded theory are explored for their amenability to meta-synthesis and the possibility of coherent synthesis of findings across these methodologies. In addition, a summary of major philosophical commitments common to the interpretive paradigm is presented. Qualitative meta-synthesis as a methodology is then explored for its fit within this paradigm. An argument is made, with some caveats, for synthesis across qualitative methodologies. Gadamer's concepts of the hermeneutic circle, the fusion of horizons, and dialogue with the text are explored for the insight they provide into the place of qualitative meta-synthesis in inquiry. Conclusion. It is important for researchers to bring hermeneutic skill to the process of meta-synthesis in order to develop a comprehensive understanding of the various philosophical assumptions in which qualitative approaches are based. The particular challenge of combining analysis and interpretation from studies with markedly different approaches and intentions may prompt synthesists to create new and innovative approaches to the presentation of meta-synthesis. © 2006 The Author.&quot;,&quot;author&quot;:[{&quot;dropping-particle&quot;:&quot;&quot;,&quot;family&quot;:&quot;Zimmer&quot;,&quot;given&quot;:&quot;Lela&quot;,&quot;non-dropping-particle&quot;:&quot;&quot;,&quot;parse-names&quot;:false,&quot;suffix&quot;:&quot;&quot;}],&quot;container-title&quot;:&quot;Journal of Advanced Nursing&quot;,&quot;id&quot;:&quot;8bb8eb13-a0b0-5dc6-b869-8a277d1232ca&quot;,&quot;issue&quot;:&quot;3&quot;,&quot;issued&quot;:{&quot;date-parts&quot;:[[&quot;2006&quot;]]},&quot;number-of-pages&quot;:&quot;311-318&quot;,&quot;title&quot;:&quot;Qualitative meta-synthesis: A question of dialoguing with texts&quot;,&quot;type&quot;:&quot;book&quot;,&quot;volume&quot;:&quot;53&quot;,&quot;container-title-short&quot;:&quot;J Adv Nurs&quot;},&quot;uris&quot;:[&quot;http://www.mendeley.com/documents/?uuid=228a3b54-9d33-43c1-9255-50930d5f495e&quot;],&quot;isTemporary&quot;:false,&quot;legacyDesktopId&quot;:&quot;228a3b54-9d33-43c1-9255-50930d5f495e&quot;}]},{&quot;citationID&quot;:&quot;MENDELEY_CITATION_d05858e5-f968-422d-977a-f761e8d08728&quot;,&quot;properties&quot;:{&quot;noteIndex&quot;:0},&quot;isEdited&quot;:false,&quot;manualOverride&quot;:{&quot;citeprocText&quot;:&quot;(Hoon, 2013; Sandelowski &amp;#38; Barroso, 2007)&quot;,&quot;isManuallyOverridden&quot;:false,&quot;manualOverrideText&quot;:&quot;&quot;},&quot;citationTag&quot;:&quot;MENDELEY_CITATION_v3_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&quot;,&quot;citationItems&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88727130-9ca0-4882-850b-e497209ab863&quot;,&quot;properties&quot;:{&quot;noteIndex&quot;:0},&quot;isEdited&quot;:false,&quot;manualOverride&quot;:{&quot;citeprocText&quot;:&quot;(Finfgeld-Connett, 2018; Hoon, 2013)&quot;,&quot;isManuallyOverridden&quot;:false,&quot;manualOverrideText&quot;:&quot;&quot;},&quot;citationTag&quot;:&quot;MENDELEY_CITATION_v3_eyJjaXRhdGlvbklEIjoiTUVOREVMRVlfQ0lUQVRJT05fODg3MjcxMzAtOWNhMC00ODgyLTg1MGItZTQ5NzIwOWFiODYzIiwicHJvcGVydGllcyI6eyJub3RlSW5kZXgiOjB9LCJpc0VkaXRlZCI6ZmFsc2UsIm1hbnVhbE92ZXJyaWRlIjp7ImNpdGVwcm9jVGV4dCI6IihGaW5mZ2VsZC1Db25uZXR0LCAyMDE4OyBIb29uLCAyMDEz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&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citationID&quot;:&quot;MENDELEY_CITATION_c3905a8d-a273-4101-9bc5-50310271152e&quot;,&quot;properties&quot;:{&quot;noteIndex&quot;:0},&quot;isEdited&quot;:false,&quot;manualOverride&quot;:{&quot;citeprocText&quot;:&quot;(Sandelowski &amp;#38; Barroso, 2007)&quot;,&quot;isManuallyOverridden&quot;:false,&quot;manualOverrideText&quot;:&quot;&quot;},&quot;citationTag&quot;:&quot;MENDELEY_CITATION_v3_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&quot;,&quot;citationItems&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0b18511b-2a47-41e5-9e3c-80a452e12035&quot;,&quot;properties&quot;:{&quot;noteIndex&quot;:0},&quot;isEdited&quot;:false,&quot;manualOverride&quot;:{&quot;citeprocText&quot;:&quot;(Finfgeld-Connett, 2018)&quot;,&quot;isManuallyOverridden&quot;:false,&quot;manualOverrideText&quot;:&quot;&quot;},&quot;citationTag&quot;:&quot;MENDELEY_CITATION_v3_eyJjaXRhdGlvbklEIjoiTUVOREVMRVlfQ0lUQVRJT05fMGIxODUxMWItMmE0Ny00MWU1LTllM2MtODBhNDUyZTEyMDM1IiwicHJvcGVydGllcyI6eyJub3RlSW5kZXgiOjB9LCJpc0VkaXRlZCI6ZmFsc2UsIm1hbnVhbE92ZXJyaWRlIjp7ImNpdGVwcm9jVGV4dCI6IihGaW5mZ2VsZC1Db25uZXR0LCAyMDE4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1dfQ==&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citationID&quot;:&quot;MENDELEY_CITATION_f82c2ccf-26cf-4926-a5fe-c9379b355d72&quot;,&quot;properties&quot;:{&quot;noteIndex&quot;:0},&quot;isEdited&quot;:false,&quot;manualOverride&quot;:{&quot;citeprocText&quot;:&quot;(Confraria &amp;#38; Vargas, 2019)&quot;,&quot;isManuallyOverridden&quot;:false,&quot;manualOverrideText&quot;:&quot;&quot;},&quot;citationTag&quot;:&quot;MENDELEY_CITATION_v3_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&quot;,&quot;citationItems&quot;:[{&quot;id&quot;:&quot;8539721f-f12b-5cc7-8afe-5f20151c8bdf&quot;,&quot;itemData&quot;:{&quot;DOI&quot;:&quot;10.1007/s10961-017-9631-7&quot;,&quot;ISSN&quot;:&quot;15737047&quot;,&quot;abstract&quot;:&quot;In this paper, we use a combination of bibliometric, social network and econometric approaches to increase our knowledge of how research institutions interact with the private sector in Latin America (LA). We first study recent trends in scientific output and specialization. On average, LA countries have been reducing the gap with the world leading regions. They have also tended to specialize in fields related to economic activities based on natural resources, such as Agricultural and Plant and Animal Sciences. However, collaborations with the private sector remain scarce. In this paper, we have built scientific networks composed by what we define as Research Departments (RD). These RDs belong to universities, research institutes and government agencies. We model the intensity of collaboration of a RD with industry as a function of its size, previous performance, and its position in the LA and national scientific networks. Our results show that the RDs which higher diversity of research partners in their national scientific network work more intensively with industry. Additionally, collaborations with industry are influenced by previous interactions with the private sector.&quot;,&quot;author&quot;:[{&quot;dropping-particle&quot;:&quot;&quot;,&quot;family&quot;:&quot;Confraria&quot;,&quot;given&quot;:&quot;Hugo&quot;,&quot;non-dropping-particle&quot;:&quot;&quot;,&quot;parse-names&quot;:false,&quot;suffix&quot;:&quot;&quot;},{&quot;dropping-particle&quot;:&quot;&quot;,&quot;family&quot;:&quot;Vargas&quot;,&quot;given&quot;:&quot;Fernando&quot;,&quot;non-dropping-particle&quot;:&quot;&quot;,&quot;parse-names&quot;:false,&quot;suffix&quot;:&quot;&quot;}],&quot;container-title&quot;:&quot;Journal of Technology Transfer&quot;,&quot;id&quot;:&quot;8539721f-f12b-5cc7-8afe-5f20151c8bdf&quot;,&quot;issue&quot;:&quot;3&quot;,&quot;issued&quot;:{&quot;date-parts&quot;:[[&quot;2019&quot;]]},&quot;page&quot;:&quot;874-915&quot;,&quot;title&quot;:&quot;Scientific systems in Latin America: performance, networks, and collaborations with industry&quot;,&quot;type&quot;:&quot;article-journal&quot;,&quot;volume&quot;:&quot;44&quot;,&quot;container-title-short&quot;:&quot;&quot;},&quot;uris&quot;:[&quot;http://www.mendeley.com/documents/?uuid=ab202e89-ee8a-465b-be2f-853f3123e3ee&quot;],&quot;isTemporary&quot;:false,&quot;legacyDesktopId&quot;:&quot;ab202e89-ee8a-465b-be2f-853f3123e3ee&quot;}]},{&quot;citationID&quot;:&quot;MENDELEY_CITATION_0ca8b251-c743-4fd9-8e2b-a9e923353e84&quot;,&quot;properties&quot;:{&quot;noteIndex&quot;:0},&quot;isEdited&quot;:false,&quot;manualOverride&quot;:{&quot;citeprocText&quot;:&quot;(Mascarenhas et al., 2018)&quot;,&quot;isManuallyOverridden&quot;:false,&quot;manualOverrideText&quot;:&quot;&quot;},&quot;citationTag&quot;:&quot;MENDELEY_CITATION_v3_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&quot;,&quot;citationItems&quot;:[{&quot;id&quot;:&quot;5eeb58a1-cc54-561a-afc7-e3b114cc8ec5&quot;,&quot;itemData&quot;:{&quot;DOI&quot;:&quot;10.1093/SCIPOL/SCY003&quot;,&quot;ISSN&quot;:&quot;03023427&quot;,&quot;abstract&quot;:&quot;As university-industry cooperation is associated with the transfer of knowledge and technology, this collaboration is an extremely important field of study for the world's economies that helps companies become more competitive. The present research, thus, sought to explore and analyse the literature related to university-industry cooperation, using a co-citation analysis. This study's objectives were to (1) identify the main co-cited references and the groups (i.e. clusters) they form and (2) discuss the challenges this literature presented in the study of university-industry cooperation. The articles reviewed were obtained with a search of the ISI's Web of Science and were submitted to a bibliometric analysis using VOSviewer software. This systematic literature review revealed that companies are increasingly focused on cooperation with universities. The results include four clusters, namely, (1) Absorption Capacity, Knowledge and Competitiveness in University-Industry Relations, (2) Impact of Knowledge Spill-overs on University-Industry Relations, (3) Strategic Alliances for Industry Innovation, and (4) University-Industry Cooperation. This study thus contributes to a greater and more detailed understanding of the production flow, scientific practices, and trends in this new and stimulating field of research.&quot;,&quot;author&quot;:[{&quot;dropping-particle&quot;:&quot;&quot;,&quot;family&quot;:&quot;Mascarenhas&quot;,&quot;given&quot;:&quot;Carla&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Marques&quot;,&quot;given&quot;:&quot;Carla&quot;,&quot;non-dropping-particle&quot;:&quot;&quot;,&quot;parse-names&quot;:false,&quot;suffix&quot;:&quot;&quot;}],&quot;container-title&quot;:&quot;Science and Public Policy&quot;,&quot;id&quot;:&quot;5eeb58a1-cc54-561a-afc7-e3b114cc8ec5&quot;,&quot;issue&quot;:&quot;5&quot;,&quot;issued&quot;:{&quot;date-parts&quot;:[[&quot;2018&quot;]]},&quot;page&quot;:&quot;708-718&quot;,&quot;title&quot;:&quot;University-industry cooperation: A systematic literature review and research agenda&quot;,&quot;type&quot;:&quot;article-journal&quot;,&quot;volume&quot;:&quot;45&quot;,&quot;container-title-short&quot;:&quot;Sci Public Policy&quot;},&quot;uris&quot;:[&quot;http://www.mendeley.com/documents/?uuid=a706f193-a6bb-486f-85f7-b6f3c4e00795&quot;],&quot;isTemporary&quot;:false,&quot;legacyDesktopId&quot;:&quot;a706f193-a6bb-486f-85f7-b6f3c4e00795&quot;}]},{&quot;citationID&quot;:&quot;MENDELEY_CITATION_6965cbea-79d0-4071-9d2d-717bc10533c9&quot;,&quot;properties&quot;:{&quot;noteIndex&quot;:0},&quot;isEdited&quot;:false,&quot;manualOverride&quot;:{&quot;citeprocText&quot;:&quot;(Barnes et al., 2002)&quot;,&quot;isManuallyOverridden&quot;:false,&quot;manualOverrideText&quot;:&quot;&quot;},&quot;citationTag&quot;:&quot;MENDELEY_CITATION_v3_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&quot;,&quot;citationItems&quot;:[{&quot;id&quot;:&quot;9e888b34-c7b1-54e7-8192-dfe38d035f05&quot;,&quot;itemData&quot;:{&quot;DOI&quot;:&quot;10.1016/S0263-2373(02)00044-0&quot;,&quot;ISSN&quot;:&quot;02632373&quot;,&quot;abstract&quot;:&quot;There is a growing world-wide trend toward greater collaboration between academia and industry, an activity encouraged by governments as a means of enhancing national competitiveness and wealth creation. Warwick Manufacturing Group (WMG) is well known for its extensive links with industry, and provided an excellent opportunity for a study of management practice within university-industry collaborative research projects. This paper evaluates the findings of six collaborative research projects. The objective was to identify factors which, if managed correctly, increase the probability of a collaboration being perceived as successful by both academic and industrial partners. The outcome was a good practice model for successful university-industry research collaborations. © 2002 Elsevier Science Ltd. All rights reserved.&quot;,&quot;author&quot;:[{&quot;dropping-particle&quot;:&quot;&quot;,&quot;family&quot;:&quot;Barnes&quot;,&quot;given&quot;:&quot;Tina&quot;,&quot;non-dropping-particle&quot;:&quot;&quot;,&quot;parse-names&quot;:false,&quot;suffix&quot;:&quot;&quot;},{&quot;dropping-particle&quot;:&quot;&quot;,&quot;family&quot;:&quot;Pashby&quot;,&quot;given&quot;:&quot;Ian&quot;,&quot;non-dropping-particle&quot;:&quot;&quot;,&quot;parse-names&quot;:false,&quot;suffix&quot;:&quot;&quot;},{&quot;dropping-particle&quot;:&quot;&quot;,&quot;family&quot;:&quot;Gibbons&quot;,&quot;given&quot;:&quot;Anne&quot;,&quot;non-dropping-particle&quot;:&quot;&quot;,&quot;parse-names&quot;:false,&quot;suffix&quot;:&quot;&quot;}],&quot;container-title&quot;:&quot;European Management Journal&quot;,&quot;id&quot;:&quot;9e888b34-c7b1-54e7-8192-dfe38d035f05&quot;,&quot;issue&quot;:&quot;3&quot;,&quot;issued&quot;:{&quot;date-parts&quot;:[[&quot;2002&quot;]]},&quot;page&quot;:&quot;272-285&quot;,&quot;title&quot;:&quot;Effective university - Industry interaction: A multi-case evaluation of collaborative R&amp;D projects&quot;,&quot;type&quot;:&quot;article-journal&quot;,&quot;volume&quot;:&quot;20&quot;,&quot;container-title-short&quot;:&quot;&quot;},&quot;uris&quot;:[&quot;http://www.mendeley.com/documents/?uuid=956e6b6f-3052-43cf-ab80-5cb8ec15295b&quot;],&quot;isTemporary&quot;:false,&quot;legacyDesktopId&quot;:&quot;956e6b6f-3052-43cf-ab80-5cb8ec15295b&quot;}]},{&quot;citationID&quot;:&quot;MENDELEY_CITATION_7e2c1c48-9f2e-4662-a58e-ed1e75329f98&quot;,&quot;properties&quot;:{&quot;noteIndex&quot;:0},&quot;isEdited&quot;:false,&quot;manualOverride&quot;:{&quot;citeprocText&quot;:&quot;(Etzkowitz, 1998)&quot;,&quot;isManuallyOverridden&quot;:false,&quot;manualOverrideText&quot;:&quot;&quot;},&quot;citationTag&quot;:&quot;MENDELEY_CITATION_v3_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&quot;,&quot;citationItems&quot;:[{&quot;id&quot;:&quot;ad7d9509-7893-5e08-985e-d43b121f36d5&quot;,&quot;itemData&quot;:{&quot;DOI&quot;:&quot;10.1016/S0048-7333(98)00093-6&quot;,&quot;ISSN&quot;:&quot;00487333&quot;,&quot;abstract&quot;:&quot;Universities are currently undergoing a 'second revolution' these days, incorporating economic and social development as part of their mission. The first academic revolution made research an academic function in addition to teaching. Now the emerging entrepreneurial university integrates economic development as an additional function. The 'capitalisation of knowledge' takes many different forms that are discussed in this article. © 1998 Elsevier Science B.V. All rights reserved.&quot;,&quot;author&quot;:[{&quot;dropping-particle&quot;:&quot;&quot;,&quot;family&quot;:&quot;Etzkowitz&quot;,&quot;given&quot;:&quot;Henry&quot;,&quot;non-dropping-particle&quot;:&quot;&quot;,&quot;parse-names&quot;:false,&quot;suffix&quot;:&quot;&quot;}],&quot;container-title&quot;:&quot;Research Policy&quot;,&quot;id&quot;:&quot;ad7d9509-7893-5e08-985e-d43b121f36d5&quot;,&quot;issue&quot;:&quot;8&quot;,&quot;issued&quot;:{&quot;date-parts&quot;:[[&quot;1998&quot;]]},&quot;page&quot;:&quot;823-833&quot;,&quot;title&quot;:&quot;The norms of entrepreneurial science: Cognitive effects of the new university-industry linkages&quot;,&quot;type&quot;:&quot;article-journal&quot;,&quot;volume&quot;:&quot;27&quot;,&quot;container-title-short&quot;:&quot;Res Policy&quot;},&quot;uris&quot;:[&quot;http://www.mendeley.com/documents/?uuid=f5e02e04-60a2-479a-8127-71b0f676aca5&quot;],&quot;isTemporary&quot;:false,&quot;legacyDesktopId&quot;:&quot;f5e02e04-60a2-479a-8127-71b0f676aca5&quot;}]},{&quot;citationID&quot;:&quot;MENDELEY_CITATION_b4e15b97-322a-44cb-8c65-b5891bea26a2&quot;,&quot;properties&quot;:{&quot;noteIndex&quot;:0},&quot;isEdited&quot;:false,&quot;manualOverride&quot;:{&quot;citeprocText&quot;:&quot;(Hewitt-Dundas et al., 2019)&quot;,&quot;isManuallyOverridden&quot;:false,&quot;manualOverrideText&quot;:&quot;&quot;},&quot;citationTag&quot;:&quot;MENDELEY_CITATION_v3_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&quot;,&quot;citationItems&quot;:[{&quot;id&quot;:&quot;6f5c23bc-9cda-59c6-bee7-c1cf4e354441&quot;,&quot;itemData&quot;:{&quot;DOI&quot;:&quot;10.1016/j.respol.2019.01.016&quot;,&quot;ISSN&quot;:&quot;00487333&quot;,&quot;abstract&quot;:&quot;There is now substantial evidence of the positive contribution universities can make to helping firms’ innovation. Building university-business collaborations, however, confronts the ‘two-worlds’ paradox, and the difference in institutional logics and priorities between businesses and universities. Here, we consider whether firms’ experience from prior collaboration can generate learning which can help to overcome the two-worlds paradox and improve firms’ ability to generate new-to-the-market innovations in collaboration with universities. Our analysis is based on panel data for UK companies and controls for the decision to innovate. We find evidence of significant learning effects which both increase the probability that firms collaborating with universities are able to develop new-to-the-market innovations and then benefit from those innovations. For smaller firms learning effects are strongest from prior collaboration with customers, while for medium and larger firms the strongest learning effects arise from prior collaboration with consultants.&quot;,&quot;author&quot;:[{&quot;dropping-particle&quot;:&quot;&quot;,&quot;family&quot;:&quot;Hewitt-Dundas&quot;,&quot;given&quot;:&quot;Nola&quot;,&quot;non-dropping-particle&quot;:&quot;&quot;,&quot;parse-names&quot;:false,&quot;suffix&quot;:&quot;&quot;},{&quot;dropping-particle&quot;:&quot;&quot;,&quot;family&quot;:&quot;Gkypali&quot;,&quot;given&quot;:&quot;Areti&quot;,&quot;non-dropping-particle&quot;:&quot;&quot;,&quot;parse-names&quot;:false,&quot;suffix&quot;:&quot;&quot;},{&quot;dropping-particle&quot;:&quot;&quot;,&quot;family&quot;:&quot;Roper&quot;,&quot;given&quot;:&quot;Stephen&quot;,&quot;non-dropping-particle&quot;:&quot;&quot;,&quot;parse-names&quot;:false,&quot;suffix&quot;:&quot;&quot;}],&quot;container-title&quot;:&quot;Research Policy&quot;,&quot;id&quot;:&quot;6f5c23bc-9cda-59c6-bee7-c1cf4e354441&quot;,&quot;issue&quot;:&quot;5&quot;,&quot;issued&quot;:{&quot;date-parts&quot;:[[&quot;2019&quot;]]},&quot;page&quot;:&quot;1310-1322&quot;,&quot;title&quot;:&quot;Does learning from prior collaboration help firms to overcome the ‘two-worlds’ paradox in university-business collaboration?&quot;,&quot;type&quot;:&quot;article-journal&quot;,&quot;volume&quot;:&quot;48&quot;,&quot;container-title-short&quot;:&quot;Res Policy&quot;},&quot;uris&quot;:[&quot;http://www.mendeley.com/documents/?uuid=8a140d4c-6399-4b82-8bfe-ca071f3fa5b0&quot;],&quot;isTemporary&quot;:false,&quot;legacyDesktopId&quot;:&quot;8a140d4c-6399-4b82-8bfe-ca071f3fa5b0&quot;}]},{&quot;citationID&quot;:&quot;MENDELEY_CITATION_46cf8b3f-48ce-4378-8fdd-60a7ea1ecf3f&quot;,&quot;properties&quot;:{&quot;noteIndex&quot;:0},&quot;isEdited&quot;:false,&quot;manualOverride&quot;:{&quot;citeprocText&quot;:&quot;(Galan-Muros &amp;#38; Davey, 2019)&quot;,&quot;isManuallyOverridden&quot;:false,&quot;manualOverrideText&quot;:&quot;&quot;},&quot;citationTag&quot;:&quot;MENDELEY_CITATION_v3_eyJjaXRhdGlvbklEIjoiTUVOREVMRVlfQ0lUQVRJT05fNDZjZjhiM2YtNDhjZS00Mzc4LThmZGQtNjBhN2VhMWVjZjNmIiwicHJvcGVydGllcyI6eyJub3RlSW5kZXgiOjB9LCJpc0VkaXRlZCI6ZmFsc2UsIm1hbnVhbE92ZXJyaWRlIjp7ImNpdGVwcm9jVGV4dCI6Iih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XX0=&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citationID&quot;:&quot;MENDELEY_CITATION_0a59f753-6802-4685-b2d2-99f8dc693d3b&quot;,&quot;properties&quot;:{&quot;noteIndex&quot;:0},&quot;isEdited&quot;:false,&quot;manualOverride&quot;:{&quot;citeprocText&quot;:&quot;(Abreu &amp;#38; Grinevich, 2013)&quot;,&quot;isManuallyOverridden&quot;:false,&quot;manualOverrideText&quot;:&quot;&quot;},&quot;citationTag&quot;:&quot;MENDELEY_CITATION_v3_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&quot;,&quot;citationItems&quot;:[{&quot;id&quot;:&quot;338b21dd-ec48-5c11-8434-1a9b04d5ea49&quot;,&quot;itemData&quot;:{&quot;DOI&quot;:&quot;10.1016/j.respol.2012.10.005&quot;,&quot;ISSN&quot;:&quot;00487333&quot;,&quot;abstract&quot;:&quot;We argue that the current focus of the academic entrepreneurship literature, which is mostly on patent-based activities such as spinouts and licensing, should be widened to also include other informal commercial and non-commercial activities that are entrepreneurial in nature. We define as entrepreneurial any activity that occurs beyond the traditional academic roles of teaching and/or research, is innovative, carries an element of risk, and leads to financial rewards for the individual academic or his/her institution. These financial rewards can occur directly or indirectly via an increase in reputation, prestige, influence or societal benefits. Informal activities are particularly common in disciplines such as the social sciences, the creative arts and the humanities and are often overlooked by TTOs and by the academic literature. Our aim is to fill this gap by empirically analysing the determinants of academic engagement in a wider range of activities than those that are typically considered. Our findings have implications for the practice of academic entrepreneurship, and for the effectiveness of university efforts to promote entrepreneurial activities via the formal IP system and through TTOs. Our analysis is based on a recently completed survey of UK academics, providing micro-data on over 22,000 academics in the sciences, social sciences, arts and humanities. The data are complemented using institution-level information on financial and logistical support for entrepreneurial activities. © 2012 Elsevier B.V.&quot;,&quot;author&quot;:[{&quot;dropping-particle&quot;:&quot;&quot;,&quot;family&quot;:&quot;Abreu&quot;,&quot;given&quot;:&quot;Maria&quot;,&quot;non-dropping-particle&quot;:&quot;&quot;,&quot;parse-names&quot;:false,&quot;suffix&quot;:&quot;&quot;},{&quot;dropping-particle&quot;:&quot;&quot;,&quot;family&quot;:&quot;Grinevich&quot;,&quot;given&quot;:&quot;Vadim&quot;,&quot;non-dropping-particle&quot;:&quot;&quot;,&quot;parse-names&quot;:false,&quot;suffix&quot;:&quot;&quot;}],&quot;container-title&quot;:&quot;Research Policy&quot;,&quot;id&quot;:&quot;338b21dd-ec48-5c11-8434-1a9b04d5ea49&quot;,&quot;issue&quot;:&quot;2&quot;,&quot;issued&quot;:{&quot;date-parts&quot;:[[&quot;2013&quot;]]},&quot;page&quot;:&quot;408-422&quot;,&quot;title&quot;:&quot;The nature of academic entrepreneurship in the UK: Widening the focus on entrepreneurial activities&quot;,&quot;type&quot;:&quot;article-journal&quot;,&quot;volume&quot;:&quot;42&quot;,&quot;container-title-short&quot;:&quot;Res Policy&quot;},&quot;uris&quot;:[&quot;http://www.mendeley.com/documents/?uuid=52a36361-ce09-47c6-ae82-cf6990396369&quot;],&quot;isTemporary&quot;:false,&quot;legacyDesktopId&quot;:&quot;52a36361-ce09-47c6-ae82-cf6990396369&quot;}]},{&quot;citationID&quot;:&quot;MENDELEY_CITATION_66ccdc71-9f77-410b-9920-7a2d2498857c&quot;,&quot;properties&quot;:{&quot;noteIndex&quot;:0},&quot;isEdited&quot;:false,&quot;manualOverride&quot;:{&quot;citeprocText&quot;:&quot;(Adler &amp;#38; Lalonde, 2020; Costa et al., 2023; Nsanzumuhire &amp;#38; Groot, 2020; Sarkar &amp;#38; Mateus, 2022; Scazziota et al., 2023)&quot;,&quot;isManuallyOverridden&quot;:false,&quot;manualOverrideText&quot;:&quot;&quot;},&quot;citationTag&quot;:&quot;MENDELEY_CITATION_v3_eyJjaXRhdGlvbklEIjoiTUVOREVMRVlfQ0lUQVRJT05fNjZjY2RjNzEtOWY3Ny00MTBiLTk5MjAtN2EyZDI0OTg4NTdjIiwicHJvcGVydGllcyI6eyJub3RlSW5kZXgiOjB9LCJpc0VkaXRlZCI6ZmFsc2UsIm1hbnVhbE92ZXJyaWRlIjp7ImNpdGVwcm9jVGV4dCI6IihBZGxlciAmIzM4OyBMYWxvbmRlLCAyMDIwOyBDb3N0YSBldCBhbC4sIDIwMjM7IE5zYW56dW11aGlyZSAmIzM4OyBHcm9vdCwgMjAyMDsgU2Fya2FyICYjMzg7IE1hdGV1cywgMjAyMjsgU2Nhenppb3RhIGV0IGFsLiwgMjAy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122447fe-0ea4-5ad0-a76e-10ba22cbc3ce&quot;,&quot;itemData&quot;:{&quot;DOI&quot;:&quot;10.1108/QROM-11-2018-1696&quot;,&quot;ISSN&quot;:&quot;17465656&quot;,&quot;abstract&quot;:&quot;Purpose: The purpose of this paper is to synthesize a body of research addressing changes in academic identity brought on by neo-liberal university management while proposing a new interpretation based on the institutional work theory and a relational approach to agency. Design/methodology/approach: The authors analyzed 19 qualitative empirical studies regarding the impact of new public management policies on academic identity within universities from different countries to support a qualitative meta-synthesis. Findings: The meta-synthesis established a classification of work identity and self-identity that reflects variable but globally difficult experiences with the universities’ neo-liberal management. The results also indicate that, paradoxically, academics contribute to the perpetuation of managerialism through protection strategies and institutional maintenance work while acknowledging their painful effects on their identity. Despite the control and monitoring measures put in place by university administrations, academics have assumed a pragmatic approach to identity by using the prevailing spaces of autonomy and engaging in constant self-questioning. Those involved could make better use of these free spaces by adopting projective agency, that is by expanding the areas of support, collaboration and creativity that, by their own admission, make up the academic profession. Originality/value: This meta-synthesis sheds light on the limits of current academic identity research while advancing studies conducted on institutional work, primarily by highlighting the type of agency used by actors during institutional change; at a practical level, this research promotes discussion on the manner in which academics could use their agency and reflexive skills by pushing their institutional work surrounding identity recreation further.&quot;,&quot;author&quot;:[{&quot;dropping-particle&quot;:&quot;&quot;,&quot;family&quot;:&quot;Adler&quot;,&quot;given&quot;:&quot;Chloé&quot;,&quot;non-dropping-particle&quot;:&quot;&quot;,&quot;parse-names&quot;:false,&quot;suffix&quot;:&quot;&quot;},{&quot;dropping-particle&quot;:&quot;&quot;,&quot;family&quot;:&quot;Lalonde&quot;,&quot;given&quot;:&quot;Carole&quot;,&quot;non-dropping-particle&quot;:&quot;&quot;,&quot;parse-names&quot;:false,&quot;suffix&quot;:&quot;&quot;}],&quot;container-title&quot;:&quot;Qualitative Research in Organizations and Management: An International Journal&quot;,&quot;id&quot;:&quot;122447fe-0ea4-5ad0-a76e-10ba22cbc3ce&quot;,&quot;issue&quot;:&quot;2&quot;,&quot;issued&quot;:{&quot;date-parts&quot;:[[&quot;2020&quot;]]},&quot;page&quot;:&quot;121-144&quot;,&quot;title&quot;:&quot;Identity, agency and institutional work in higher education: a qualitative meta-synthesis&quot;,&quot;type&quot;:&quot;article-journal&quot;,&quot;volume&quot;:&quot;15&quot;,&quot;container-title-short&quot;:&quot;&quot;},&quot;uris&quot;:[&quot;http://www.mendeley.com/documents/?uuid=2183ace8-ad1b-4222-b82e-e8bc9a6cd13a&quot;],&quot;isTemporary&quot;:false,&quot;legacyDesktopId&quot;:&quot;2183ace8-ad1b-4222-b82e-e8bc9a6cd13a&quot;},{&quot;id&quot;:&quot;8ff52382-d571-58cc-be42-77bffde66236&quot;,&quot;itemData&quot;:{&quot;DOI&quot;:&quot;https://doi.org/10.1016/j.jbusres.2023.113699&quot;,&quot;ISSN&quot;:&quot;0148-2963&quot;,&quot;abstract&quot;:&quot;Failure is not the outcome entrepreneurs expect when they start their business. However, many do fail, experiencing painful and damaging outcomes with quite negative repercussions in their professional, personal, and social lives. Knowledge about entrepreneurial failure (EF) is still recent, and further research is needed to better understand the phenomenon, as it is a fundamental aspect of the development of the economy and of social welfare. This study aims to systematize the knowledge already developed on EF, identify gaps, and propose future research lines. Through a systematic literature review on EF, it was possible to identify essential themes, such as causes, learning, and fear, but also how those lead to reentry. Opening the black-box of reentry, by uncovering the antecedents, mechanisms, and triggers that lead entrepreneurs to restart, allows us to advance the focus on an area of the entrepreneurship literature that has been neglected.&quot;,&quot;author&quot;:[{&quot;dropping-particle&quot;:&quot;&quot;,&quot;family&quot;:&quot;Costa&quot;,&quot;given&quot;:&quot;Paula L&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Torres de Oliveira&quot;,&quot;given&quot;:&quot;Rui&quot;,&quot;non-dropping-particle&quot;:&quot;&quot;,&quot;parse-names&quot;:false,&quot;suffix&quot;:&quot;&quot;}],&quot;container-title&quot;:&quot;Journal of Business Research&quot;,&quot;id&quot;:&quot;8ff52382-d571-58cc-be42-77bffde66236&quot;,&quot;issued&quot;:{&quot;date-parts&quot;:[[&quot;2023&quot;]]},&quot;page&quot;:&quot;113699&quot;,&quot;title&quot;:&quot;From entrepreneurial failure to re-entry&quot;,&quot;type&quot;:&quot;article-journal&quot;,&quot;volume&quot;:&quot;158&quot;,&quot;container-title-short&quot;:&quot;J Bus Res&quot;},&quot;uris&quot;:[&quot;http://www.mendeley.com/documents/?uuid=2a0e40b6-178a-4c5a-a680-faefe8e2c0f7&quot;],&quot;isTemporary&quot;:false,&quot;legacyDesktopId&quot;:&quot;2a0e40b6-178a-4c5a-a680-faefe8e2c0f7&quot;},{&quot;id&quot;:&quot;9ff27470-95a3-591b-85c7-fa334482f2b7&quot;,&quot;itemData&quot;:{&quot;DOI&quot;:&quot;10.1016/j.techfore.2022.121612&quot;,&quot;ISSN&quot;:&quot;00401625&quot;,&quot;abstract&quot;:&quot;The practice of frugal innovation (FI) has been garnering great research interest in recent years. Although initially focused on emerging economies, the idea is now more global, gaining adepts in developed economies. FI shows potential to effectively provide valuable products for underserved communities while sparing resources globally and contributing for social and environmental change. To reconcile a fragmented literature and provide a useful basis for evidence-based entrepreneurship and management, we conducted a meta-synthesis of 36 studies comprising 95 FI cases. We draw on our evidence-based analysis to present a phenomenological overview of FI through the sequential and interrelated relationships of the who-why-where-how-what of the practice. We then structure the evidence into a typology of archetypes, establishing the building blocks for future research to focus on the less investigated elements and explore additional interrelationships. Our conclusions contribute to the FI literature by providing a broader view of the concept, constituting a foundation for future theory and practice.&quot;,&quot;author&quot;:[{&quot;dropping-particle&quot;:&quot;&quot;,&quot;family&quot;:&quot;Sarkar&quot;,&quot;given&quot;:&quot;Soumodip&quot;,&quot;non-dropping-particle&quot;:&quot;&quot;,&quot;parse-names&quot;:false,&quot;suffix&quot;:&quot;&quot;},{&quot;dropping-particle&quot;:&quot;&quot;,&quot;family&quot;:&quot;Mateus&quot;,&quot;given&quot;:&quot;Sara&quot;,&quot;non-dropping-particle&quot;:&quot;&quot;,&quot;parse-names&quot;:false,&quot;suffix&quot;:&quot;&quot;}],&quot;container-title&quot;:&quot;Technological Forecasting and Social Change&quot;,&quot;id&quot;:&quot;9ff27470-95a3-591b-85c7-fa334482f2b7&quot;,&quot;issued&quot;:{&quot;date-parts&quot;:[[&quot;2022&quot;]]},&quot;title&quot;:&quot;Value creation using minimal resources – A meta-synthesis of frugal innovation&quot;,&quot;type&quot;:&quot;article-journal&quot;,&quot;volume&quot;:&quot;179&quot;,&quot;container-title-short&quot;:&quot;Technol Forecast Soc Change&quot;},&quot;uris&quot;:[&quot;http://www.mendeley.com/documents/?uuid=dccab98d-5a97-40de-b54d-01d6bf69bf98&quot;],&quot;isTemporary&quot;:false,&quot;legacyDesktopId&quot;:&quot;dccab98d-5a97-40de-b54d-01d6bf69bf98&quot;},{&quot;id&quot;:&quot;cf4bd058-ce05-5471-846e-b4b57b67cc07&quot;,&quot;itemData&quot;:{&quot;DOI&quot;:&quot;10.1016/j.jbusres.2022.113411&quot;,&quot;ISSN&quot;:&quot;01482963&quot;,&quot;abstract&quot;:&quot;The literature on entrepreneurship has seen a rising interest in two types of entrepreneurial action: effectuation and bricolage. Given the inconclusiveness of contextual antecedents and individual attributes for both concepts, we conduct a meta-synthesis—an evidence-based method—on these two modes of entrepreneurial action. Our study gathers evidence on the contextual antecedents and entrepreneurs’ individual attributes found in empirical work in two bodies of literature. We contribute to current theorizing by categorizing which contextual antecedents and individual attributes emerged from practice and by explaining how they relate to actions of effectuation and bricolage, thus broadening our understanding of the issues of how they relate to entrepreneurial activity.&quot;,&quot;author&quot;:[{&quot;dropping-particle&quot;:&quot;&quot;,&quot;family&quot;:&quot;Scazziota&quot;,&quot;given&quot;:&quot;Vanessa&quot;,&quot;non-dropping-particle&quot;:&quot;&quot;,&quot;parse-names&quot;:false,&quot;suffix&quot;:&quot;&quot;},{&quot;dropping-particle&quot;:&quot;&quot;,&quot;family&quot;:&quot;Serra&quot;,&quot;given&quot;:&quot;Fernando&quot;,&quot;non-dropping-particle&quot;:&quot;&quot;,&quot;parse-names&quot;:false,&quot;suffix&quot;:&quot;&quot;},{&quot;dropping-particle&quot;:&quot;&quot;,&quot;family&quot;:&quot;Sarkar&quot;,&quot;given&quot;:&quot;Soumodip&quot;,&quot;non-dropping-particle&quot;:&quot;&quot;,&quot;parse-names&quot;:false,&quot;suffix&quot;:&quot;&quot;},{&quot;dropping-particle&quot;:&quot;&quot;,&quot;family&quot;:&quot;Guerrazzi&quot;,&quot;given&quot;:&quot;Luiz&quot;,&quot;non-dropping-particle&quot;:&quot;&quot;,&quot;parse-names&quot;:false,&quot;suffix&quot;:&quot;&quot;}],&quot;container-title&quot;:&quot;Journal of Business Research&quot;,&quot;id&quot;:&quot;cf4bd058-ce05-5471-846e-b4b57b67cc07&quot;,&quot;issued&quot;:{&quot;date-parts&quot;:[[&quot;2023&quot;]]},&quot;title&quot;:&quot;The antecedents of entrepreneurial action: A meta-synthesis on effectuation and bricolage&quot;,&quot;type&quot;:&quot;article-journal&quot;,&quot;volume&quot;:&quot;155&quot;,&quot;container-title-short&quot;:&quot;J Bus Res&quot;},&quot;uris&quot;:[&quot;http://www.mendeley.com/documents/?uuid=3fb97d89-4c9d-468f-833b-c9b38e997333&quot;],&quot;isTemporary&quot;:false,&quot;legacyDesktopId&quot;:&quot;3fb97d89-4c9d-468f-833b-c9b38e997333&quot;}]},{&quot;citationID&quot;:&quot;MENDELEY_CITATION_3b5b96d7-fa53-426c-828e-c49bc1c78176&quot;,&quot;properties&quot;:{&quot;noteIndex&quot;:0},&quot;isEdited&quot;:false,&quot;manualOverride&quot;:{&quot;citeprocText&quot;:&quot;(Spender et al., 2017)&quot;,&quot;isManuallyOverridden&quot;:false,&quot;manualOverrideText&quot;:&quot;&quot;},&quot;citationTag&quot;:&quot;MENDELEY_CITATION_v3_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&quot;,&quot;citationItems&quot;:[{&quot;id&quot;:&quot;2e5eafd1-e38d-54dd-a2ae-d49ccd7fb342&quot;,&quot;itemData&quot;:{&quot;DOI&quot;:&quot;10.1108/EJIM-12-2015-0131&quot;,&quot;ISSN&quot;:&quot;14601060&quot;,&quot;abstract&quot;:&quot;Purpose: Startup companies represent a powerful engine of open innovation (OI) processes. The purpose of this paper is to represent a first step in building a map of the state-of-the-art knowledge of the “startups in an OI context” phenomenon. Through the selection and analysis of relevant literature, this study aims at deepening our understanding of the theme and at providing directions for future research. Design/methodology/approach: By using an explicit method for the review (Pittaway et al., 2004) the authors selected a set of papers, which cover the knowledge domain object of this study. In total, 41 articles about “startups and OI” have been selected and the full papers have been analysed. Findings: The analysed literature has been synthesized in seven sub-topics, which have been evaluated as the most relevant in explaining the phenomenon of startups in relation to OI. Implications for research, for managers and for policy makers conclude the paper. Practical implications: The review produced valuable knowledge for both managers and policy decision-makers. The paper allows a better understanding of the role of startups in OI processes. This improved understanding can help managers of large firms as well as policy makers involved in OI in making their decisions. Besides, implications of OI strategies for startup managers have been singled-out. Originality/value: Startup companies are intrinsically open organizations, necessarily engaged in innovation processes. Research at the intersection between the themes of OI and startups is gaining momentum. This review of the literature represents the first attempt to organize the scientific knowledge related to the intersection between the startups and OI phenomena systematically.&quot;,&quot;author&quot;:[{&quot;dropping-particle&quot;:&quot;&quot;,&quot;family&quot;:&quot;Spender&quot;,&quot;given&quot;:&quot;John Christopher&quot;,&quot;non-dropping-particle&quot;:&quot;&quot;,&quot;parse-names&quot;:false,&quot;suffix&quot;:&quot;&quot;},{&quot;dropping-particle&quot;:&quot;&quot;,&quot;family&quot;:&quot;Corvello&quot;,&quot;given&quot;:&quot;Vincenzo&quot;,&quot;non-dropping-particle&quot;:&quot;&quot;,&quot;parse-names&quot;:false,&quot;suffix&quot;:&quot;&quot;},{&quot;dropping-particle&quot;:&quot;&quot;,&quot;family&quot;:&quot;Grimaldi&quot;,&quot;given&quot;:&quot;Michele&quot;,&quot;non-dropping-particle&quot;:&quot;&quot;,&quot;parse-names&quot;:false,&quot;suffix&quot;:&quot;&quot;},{&quot;dropping-particle&quot;:&quot;&quot;,&quot;family&quot;:&quot;Rippa&quot;,&quot;given&quot;:&quot;Pierluigi&quot;,&quot;non-dropping-particle&quot;:&quot;&quot;,&quot;parse-names&quot;:false,&quot;suffix&quot;:&quot;&quot;}],&quot;container-title&quot;:&quot;European Journal of Innovation Management&quot;,&quot;id&quot;:&quot;2e5eafd1-e38d-54dd-a2ae-d49ccd7fb342&quot;,&quot;issue&quot;:&quot;1&quot;,&quot;issued&quot;:{&quot;date-parts&quot;:[[&quot;2017&quot;]]},&quot;page&quot;:&quot;4-30&quot;,&quot;title&quot;:&quot;Startups and open innovation: a review of the literature&quot;,&quot;type&quot;:&quot;article-journal&quot;,&quot;volume&quot;:&quot;20&quot;,&quot;container-title-short&quot;:&quot;&quot;},&quot;uris&quot;:[&quot;http://www.mendeley.com/documents/?uuid=73268514-7c16-44f3-8b3f-1b8ca16e3f87&quot;],&quot;isTemporary&quot;:false,&quot;legacyDesktopId&quot;:&quot;73268514-7c16-44f3-8b3f-1b8ca16e3f87&quot;}]},{&quot;citationID&quot;:&quot;MENDELEY_CITATION_3d60cc5f-654c-46bb-ae67-39535e4a351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2Q2MGNjNWYtNjU0Yy00NmJiLWFlNjctMzk1MzVlNGEzNTF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275d1510-088f-41b1-9458-8772e17c7bfc&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Mjc1ZDE1MTAtMDg4Zi00MWIxLTk0NTgtODc3MmUxN2M3YmZj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fc14e7f2-3d1f-4ab0-bc8b-2fd493064940&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mMxNGU3ZjItM2QxZi00YWIwLWJjOGItMmZkNDkzMDY0OTQw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68a3c3bf-f0cd-45a1-805f-cbf9a56b25ac&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jhhM2MzYmYtZjBjZC00NWExLTgwNWYtY2JmOWE1NmIyNWFj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5bd50a48-b046-4358-a8d2-0bd909cecc4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WJkNTBhNDgtYjA0Ni00MzU4LWE4ZDItMGJkOTA5Y2VjYzQ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25a3539-6ace-46c1-9d7a-10009435da6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DI1YTM1MzktNmFjZS00NmMxLTlkN2EtMTAwMDk0MzVkYTY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d74654f-f521-4ab9-b102-ea04dc33e6d9&quot;,&quot;properties&quot;:{&quot;noteIndex&quot;:0},&quot;isEdited&quot;:false,&quot;manualOverride&quot;:{&quot;citeprocText&quot;:&quot;(Akiyama &amp;#38; Furukawa, 2009)&quot;,&quot;isManuallyOverridden&quot;:false,&quot;manualOverrideText&quot;:&quot;&quot;},&quot;citationTag&quot;:&quot;MENDELEY_CITATION_v3_eyJjaXRhdGlvbklEIjoiTUVOREVMRVlfQ0lUQVRJT05fY2Q3NDY1NGYtZjUyMS00YWI5LWIxMDItZWEwNGRjMzNlNmQ5IiwicHJvcGVydGllcyI6eyJub3RlSW5kZXgiOjB9LCJpc0VkaXRlZCI6ZmFsc2UsIm1hbnVhbE92ZXJyaWRlIjp7ImNpdGVwcm9jVGV4dCI6IihBa2l5YW1hICYjMzg7IEZ1cnVrYXdhLCAyMDA5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citationID&quot;:&quot;MENDELEY_CITATION_a3c443ac-da47-4d6d-a54c-4abbd912eb23&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YTNjNDQzYWMtZGE0Ny00ZDZkLWE1NGMtNGFiYmQ5MTJlYjIz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032dae6-f486-4934-84ac-f1ed3facdc2f&quot;,&quot;properties&quot;:{&quot;noteIndex&quot;:0},&quot;isEdited&quot;:false,&quot;manualOverride&quot;:{&quot;citeprocText&quot;:&quot;(Alexy et al., 2013)&quot;,&quot;isManuallyOverridden&quot;:false,&quot;manualOverrideText&quot;:&quot;&quot;},&quot;citationTag&quot;:&quot;MENDELEY_CITATION_v3_eyJjaXRhdGlvbklEIjoiTUVOREVMRVlfQ0lUQVRJT05fODAzMmRhZTYtZjQ4Ni00OTM0LTg0YWMtZjFlZDNmYWNkYzJmIiwicHJvcGVydGllcyI6eyJub3RlSW5kZXgiOjB9LCJpc0VkaXRlZCI6ZmFsc2UsIm1hbnVhbE92ZXJyaWRlIjp7ImNpdGVwcm9jVGV4dCI6IihBbGV4eSBldCBhbC4sIDIwMTMpIiwiaXNNYW51YWxseU92ZXJyaWRkZW4iOmZhbHNlLCJtYW51YWxPdmVycmlkZVRleHQiOiIifSwiY2l0YXRpb25JdGVtcyI6W3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51cbb11a-8998-47a8-9571-c2532a9ee1a6&quot;,&quot;properties&quot;:{&quot;noteIndex&quot;:0},&quot;isEdited&quot;:false,&quot;manualOverride&quot;:{&quot;citeprocText&quot;:&quot;(J. E. L. Bercovitz &amp;#38; Tyler, 2014)&quot;,&quot;isManuallyOverridden&quot;:false,&quot;manualOverrideText&quot;:&quot;&quot;},&quot;citationTag&quot;:&quot;MENDELEY_CITATION_v3_eyJjaXRhdGlvbklEIjoiTUVOREVMRVlfQ0lUQVRJT05fNTFjYmIxMWEtODk5OC00N2E4LTk1NzEtYzI1MzJhOWVlMWE2IiwicHJvcGVydGllcyI6eyJub3RlSW5kZXgiOjB9LCJpc0VkaXRlZCI6ZmFsc2UsIm1hbnVhbE92ZXJyaWRlIjp7ImNpdGVwcm9jVGV4dCI6IihKLiBFLiBMLiBCZXJjb3ZpdHogJiMzODsgVHlsZXIsIDIwMTQ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1dfQ==&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citationID&quot;:&quot;MENDELEY_CITATION_b4036084-2263-497e-b813-9b1c0be45690&quot;,&quot;properties&quot;:{&quot;noteIndex&quot;:0},&quot;isEdited&quot;:false,&quot;manualOverride&quot;:{&quot;citeprocText&quot;:&quot;(Hertzfeld et al., 2006)&quot;,&quot;isManuallyOverridden&quot;:false,&quot;manualOverrideText&quot;:&quot;&quot;},&quot;citationTag&quot;:&quot;MENDELEY_CITATION_v3_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&quot;,&quot;citationItems&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65bd5454-e14e-4a9a-9a91-634263be798b&quot;,&quot;properties&quot;:{&quot;noteIndex&quot;:0},&quot;isEdited&quot;:false,&quot;manualOverride&quot;:{&quot;citeprocText&quot;:&quot;(Bstieler &amp;#38; Hemmert, 2015)&quot;,&quot;isManuallyOverridden&quot;:false,&quot;manualOverrideText&quot;:&quot;&quot;},&quot;citationTag&quot;:&quot;MENDELEY_CITATION_v3_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&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citationID&quot;:&quot;MENDELEY_CITATION_a62b1f68-9b86-44c7-82d5-d4c8d2f041c7&quot;,&quot;properties&quot;:{&quot;noteIndex&quot;:0},&quot;isEdited&quot;:false,&quot;manualOverride&quot;:{&quot;citeprocText&quot;:&quot;(Nishimura &amp;#38; Okamuro, 2018)&quot;,&quot;isManuallyOverridden&quot;:false,&quot;manualOverrideText&quot;:&quot;&quot;},&quot;citationTag&quot;:&quot;MENDELEY_CITATION_v3_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&quot;,&quot;citationItems&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f4c55c73-c1bb-4131-9b6c-902bd6c704d4&quot;,&quot;properties&quot;:{&quot;noteIndex&quot;:0},&quot;isEdited&quot;:false,&quot;manualOverride&quot;:{&quot;citeprocText&quot;:&quot;(Du et al., 2014)&quot;,&quot;isManuallyOverridden&quot;:false,&quot;manualOverrideText&quot;:&quot;&quot;},&quot;citationTag&quot;:&quot;MENDELEY_CITATION_v3_eyJjaXRhdGlvbklEIjoiTUVOREVMRVlfQ0lUQVRJT05fZjRjNTVjNzMtYzFiYi00MTMxLTliNmMtOTAyYmQ2YzcwNGQ0IiwicHJvcGVydGllcyI6eyJub3RlSW5kZXgiOjB9LCJpc0VkaXRlZCI6ZmFsc2UsIm1hbnVhbE92ZXJyaWRlIjp7ImNpdGVwcm9jVGV4dCI6IihEdSBldCBhbC4sIDIwMTQ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V19&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citationID&quot;:&quot;MENDELEY_CITATION_b333674e-1975-45c0-aba3-48a2596823ce&quot;,&quot;properties&quot;:{&quot;noteIndex&quot;:0},&quot;isEdited&quot;:false,&quot;manualOverride&quot;:{&quot;citeprocText&quot;:&quot;(Walter et al., 2015)&quot;,&quot;isManuallyOverridden&quot;:false,&quot;manualOverrideText&quot;:&quot;&quot;},&quot;citationTag&quot;:&quot;MENDELEY_CITATION_v3_eyJjaXRhdGlvbklEIjoiTUVOREVMRVlfQ0lUQVRJT05fYjMzMzY3NGUtMTk3NS00NWMwLWFiYTMtNDhhMjU5NjgyM2NlIiwicHJvcGVydGllcyI6eyJub3RlSW5kZXgiOjB9LCJpc0VkaXRlZCI6ZmFsc2UsIm1hbnVhbE92ZXJyaWRlIjp7ImNpdGVwcm9jVGV4dCI6IihXYWx0ZXIgZXQgYWwuLCAyMDE1KSIsImlzTWFudWFsbHlPdmVycmlkZGVuIjpmYWxzZSwibWFudWFsT3ZlcnJpZGVUZXh0IjoiIn0sImNpdGF0aW9uSXRlbXMiOlt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e281a0c8-afbf-44c1-8e93-56507de9ffe2&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ZTI4MWEwYzgtYWZiZi00NGMxLThlOTMtNTY1MDdkZTlmZmUy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346babfc-5baf-482d-bca3-d23f6605b93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2YmFiZmMtNWJhZi00ODJkLWJjYTMtZDIzZjY2MDViOTM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f620cc4e-006d-4031-ab67-7dffc570eebd&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ZjYyMGNjNGUtMDA2ZC00MDMxLWFiNjctN2RmZmM1NzBlZWJk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f02ed62f-ec51-4c92-8a03-b14c3f29a578&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ZjAyZWQ2MmYtZWM1MS00YzkyLThhMDMtYjE0YzNmMjlhNTc4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080a294d-cc1b-4920-9084-3dd36c6ce8e1&quot;,&quot;properties&quot;:{&quot;noteIndex&quot;:0},&quot;isEdited&quot;:false,&quot;manualOverride&quot;:{&quot;citeprocText&quot;:&quot;(Marge &amp;#38; Alo, 2012)&quot;,&quot;isManuallyOverridden&quot;:false,&quot;manualOverrideText&quot;:&quot;&quot;},&quot;citationTag&quot;:&quot;MENDELEY_CITATION_v3_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&quot;,&quot;citationItems&quot;:[{&quot;id&quot;:&quot;aa6023e1-0f81-5f5d-98e7-48bab6d2fdec&quot;,&quot;itemData&quot;:{&quot;author&quot;:[{&quot;dropping-particle&quot;:&quot;&quot;,&quot;family&quot;:&quot;Marge&quot;,&quot;given&quot;:&quot;Seppo&quot;,&quot;non-dropping-particle&quot;:&quot;&quot;,&quot;parse-names&quot;:false,&quot;suffix&quot;:&quot;&quot;},{&quot;dropping-particle&quot;:&quot;&quot;,&quot;family&quot;:&quot;Alo&quot;,&quot;given&quot;:&quot;Lilles&quot;,&quot;non-dropping-particle&quot;:&quot;&quot;,&quot;parse-names&quot;:false,&quot;suffix&quot;:&quot;&quot;}],&quot;container-title&quot;:&quot;Discussions on Estonian Economic Policy&quot;,&quot;id&quot;:&quot;aa6023e1-0f81-5f5d-98e7-48bab6d2fdec&quot;,&quot;issue&quot;:&quot;1&quot;,&quot;issued&quot;:{&quot;date-parts&quot;:[[&quot;2012&quot;]]},&quot;page&quot;:&quot;204-225&quot;,&quot;title&quot;:&quot;Indicators Measuring University-Industry Cooperation&quot;,&quot;type&quot;:&quot;article-journal&quot;,&quot;volume&quot;:&quot;20&quot;,&quot;container-title-short&quot;:&quot;&quot;},&quot;uris&quot;:[&quot;http://www.mendeley.com/documents/?uuid=bce8c3e7-1da8-4391-bf9c-abe7f0bfbfa2&quot;],&quot;isTemporary&quot;:false,&quot;legacyDesktopId&quot;:&quot;bce8c3e7-1da8-4391-bf9c-abe7f0bfbfa2&quot;}]},{&quot;citationID&quot;:&quot;MENDELEY_CITATION_6559e154-f9e6-42ba-ba2e-6c6006e6b601&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NjU1OWUxNTQtZjllNi00MmJhLWJhMmUtNmM2MDA2ZTZiNjAx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097e7737-7420-4587-b08a-6b8c74409452&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k3ZTc3MzctNzQyMC00NTg3LWIwOGEtNmI4Yzc0NDA5NDUy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1f9bb69b-fd68-485e-93b2-8f93231c6e61&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WY5YmI2OWItZmQ2OC00ODVlLTkzYjItOGY5MzIzMWM2ZTYx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553f680b-d8e8-4689-aeeb-074d2646233a&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NTUzZjY4MGItZDhlOC00Njg5LWFlZWItMDc0ZDI2NDYyMzNh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d2eda2a9-e0a8-4402-ba99-5d10fa127e91&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ZDJlZGEyYTktZTBhOC00NDAyLWJhOTktNWQxMGZhMTI3ZTkx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9208efd6-9ff9-441d-bc26-efcac3c12a69&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OTIwOGVmZDYtOWZmOS00NDFkLWJjMjYtZWZjYWMzYzEyYTY5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84a523aa-1372-45a3-b391-a9242f0a670d&quot;,&quot;properties&quot;:{&quot;noteIndex&quot;:0},&quot;isEdited&quot;:false,&quot;manualOverride&quot;:{&quot;citeprocText&quot;:&quot;(Polt et al., 2001)&quot;,&quot;isManuallyOverridden&quot;:false,&quot;manualOverrideText&quot;:&quot;&quot;},&quot;citationTag&quot;:&quot;MENDELEY_CITATION_v3_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&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citationID&quot;:&quot;MENDELEY_CITATION_1fdd3043-3fab-4148-8c01-4bf86a807be2&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WZkZDMwNDMtM2ZhYi00MTQ4LThjMDEtNGJmODZhODA3YmUy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f676aab-3414-4362-a962-4bbdad14574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GY2NzZhYWItMzQxNC00MzYyLWE5NjItNGJiZGFkMTQ1NzR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67683908-b4c1-4d4e-b0d4-7dfe58ff815d&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Njc2ODM5MDgtYjRjMS00ZDRlLWIwZDQtN2RmZTU4ZmY4MTVk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b3624963-d773-422f-927c-8d11274406c7&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YjM2MjQ5NjMtZDc3My00MjJmLTkyN2MtOGQxMTI3NDQwNmM3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1ee617cc-0119-4801-a2cb-915f90cfd06c&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MWVlNjE3Y2MtMDExOS00ODAxLWEyY2ItOTE1ZjkwY2ZkMDZj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29d49ea0-bffc-41aa-93db-dfbd863f460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jlkNDllYTAtYmZmYy00MWFhLTkzZGItZGZiZDg2M2Y0NjB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00658b57-261e-4f34-abd9-29760e5627da&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A2NThiNTctMjYxZS00ZjM0LWFiZDktMjk3NjBlNTYyN2Rh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23eb0951-f996-4b8e-a759-3025a2053a7f&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jNlYjA5NTEtZjk5Ni00YjhlLWE3NTktMzAyNWEyMDUzYTdm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d8113b13-768a-43a1-861b-6e37820f6628&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ZDgxMTNiMTMtNzY4YS00M2ExLTg2MWItNmUzNzgyMGY2NjI4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a1974b18-cd5e-4f86-bff4-05335d2234ed&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YTE5NzRiMTgtY2Q1ZS00Zjg2LWJmZjQtMDUzMzVkMjIzNGVk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5ec3cab7-c977-4f05-b39e-ea0cad07459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WVjM2NhYjctYzk3Ny00ZjA1LWIzOWUtZWEwY2FkMDc0NTk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54eaab06-6038-4079-a179-3928bdfa8aa3&quot;,&quot;properties&quot;:{&quot;noteIndex&quot;:0},&quot;isEdited&quot;:false,&quot;manualOverride&quot;:{&quot;citeprocText&quot;:&quot;(Lee, 2014)&quot;,&quot;isManuallyOverridden&quot;:false,&quot;manualOverrideText&quot;:&quot;&quot;},&quot;citationTag&quot;:&quot;MENDELEY_CITATION_v3_eyJjaXRhdGlvbklEIjoiTUVOREVMRVlfQ0lUQVRJT05fNTRlYWFiMDYtNjAzOC00MDc5LWExNzktMzkyOGJkZmE4YWEz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aaa37a10-40fe-4c8f-835e-f4262e97c4d4&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WFhMzdhMTAtNDBmZS00YzhmLTgzNWUtZjQyNjJlOTdjNGQ0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7889411-78fa-49f0-aed9-a411b422d64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Dc4ODk0MTEtNzhmYS00OWYwLWFlZDktYTQxMWI0MjJkNjQ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d32a9b9-7181-4661-a0b5-974e4094e07a&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QzMmE5YjktNzE4MS00NjYxLWEwYjUtOTc0ZTQwOTRlMDdh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3600ad2-170f-4c75-8445-d0057629d50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MDM2MDBhZDItMTcwZi00Yzc1LTg0NDUtZDAwNTc2MjlkNTA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bcaa0014-af2b-4a1e-aca2-cd04ab035ff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NhYTAwMTQtYWYyYi00YTFlLWFjYTItY2QwNGFiMDM1ZmZ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a192f05e-d168-42d1-ade5-c91b2c69cf1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YTE5MmYwNWUtZDE2OC00MmQxLWFkZTUtYzkxYjJjNjljZjE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fe929ef0-8eaa-4f52-b866-0d5b396be7a8&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ZmU5MjllZjAtOGVhYS00ZjUyLWI4NjYtMGQ1YjM5NmJlN2E4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1dd30e9a-9073-422f-a28d-5e10378e8799&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kMzBlOWEtOTA3My00MjJmLWEyOGQtNWUxMDM3OGU4Nzk5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341ef5e6-5854-4153-aa1c-25dc6f03b35b&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xZWY1ZTYtNTg1NC00MTUzLWFhMWMtMjVkYzZmMDNiMzVi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1937744b-8066-4d98-975c-d5281361a3ae&quot;,&quot;properties&quot;:{&quot;noteIndex&quot;:0},&quot;isEdited&quot;:false,&quot;manualOverride&quot;:{&quot;citeprocText&quot;:&quot;(Baycan &amp;#38; Stough, 2013)&quot;,&quot;isManuallyOverridden&quot;:false,&quot;manualOverrideText&quot;:&quot;&quot;},&quot;citationTag&quot;:&quot;MENDELEY_CITATION_v3_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&quot;,&quot;citationItems&quot;:[{&quot;id&quot;:&quot;f57b4e6a-258c-562b-9bbb-08fb6f070004&quot;,&quot;itemData&quot;:{&quot;DOI&quot;:&quot;10.1007/s00168-012-0510-8&quot;,&quot;ISSN&quot;:&quot;14320592&quot;,&quot;abstract&quot;:&quot;This paper investigates a new emerging phenomenon in the debate of knowledge-based economic growth called \&quot;bridging knowledge to commercialization\&quot;. The paper considers commercialization of knowledge as a complex and a multi-faceted phenomenon and aims to highlight \&quot;the good\&quot;, \&quot;the bad\&quot; and \&quot;the challenging\&quot; in commercialization of knowledge from a taxonomic perspective. The paper has four objectives: (1) to examine the emerging concepts in bridging knowledge to commercialization while addressing related issues in the literature and to offer a conceptual framework on the basis of a typology of metaphores for knowledge; (2) to highlight the societal benefits of commercialization of knowledge in a regional development context; (3) to underline the value conflicts and differences in culture and perspectives in the valuation of knowledge in order to better understand the commercialization process; and (4) to highlight the challenges for academia, industry and government while describing the critical framework conditions that are needed to effectively foster commercialization of knowledge. While addressing the academic, societal, spatial, cultural and ethical implications of knowledge commercialization, the paper highlights retrospects and prospects from regional development perspective. © 2012 Springer-Verlag.&quot;,&quot;author&quot;:[{&quot;dropping-particle&quot;:&quot;&quot;,&quot;family&quot;:&quot;Baycan&quot;,&quot;given&quot;:&quot;Tüzin&quot;,&quot;non-dropping-particle&quot;:&quot;&quot;,&quot;parse-names&quot;:false,&quot;suffix&quot;:&quot;&quot;},{&quot;dropping-particle&quot;:&quot;&quot;,&quot;family&quot;:&quot;Stough&quot;,&quot;given&quot;:&quot;Roger R.&quot;,&quot;non-dropping-particle&quot;:&quot;&quot;,&quot;parse-names&quot;:false,&quot;suffix&quot;:&quot;&quot;}],&quot;container-title&quot;:&quot;Annals of Regional Science&quot;,&quot;id&quot;:&quot;f57b4e6a-258c-562b-9bbb-08fb6f070004&quot;,&quot;issue&quot;:&quot;2&quot;,&quot;issued&quot;:{&quot;date-parts&quot;:[[&quot;2013&quot;]]},&quot;page&quot;:&quot;367-405&quot;,&quot;title&quot;:&quot;Bridging knowledge to commercialization: The good, the bad, and the challenging&quot;,&quot;type&quot;:&quot;article-journal&quot;,&quot;volume&quot;:&quot;50&quot;,&quot;container-title-short&quot;:&quot;&quot;},&quot;uris&quot;:[&quot;http://www.mendeley.com/documents/?uuid=b924e9d9-a5ea-47c7-962c-9fc515bba10e&quot;],&quot;isTemporary&quot;:false,&quot;legacyDesktopId&quot;:&quot;b924e9d9-a5ea-47c7-962c-9fc515bba10e&quot;}]},{&quot;citationID&quot;:&quot;MENDELEY_CITATION_64dc43b4-b651-4657-b3e8-ff6b94a47280&quot;,&quot;properties&quot;:{&quot;noteIndex&quot;:0},&quot;isEdited&quot;:false,&quot;manualOverride&quot;:{&quot;citeprocText&quot;:&quot;(Lopes &amp;#38; Lussuamo, 2021)&quot;,&quot;isManuallyOverridden&quot;:false,&quot;manualOverrideText&quot;:&quot;&quot;},&quot;citationTag&quot;:&quot;MENDELEY_CITATION_v3_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&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citationID&quot;:&quot;MENDELEY_CITATION_a8544700-e983-4ba1-b963-c83d8be65e00&quot;,&quot;properties&quot;:{&quot;noteIndex&quot;:0},&quot;isEdited&quot;:false,&quot;manualOverride&quot;:{&quot;citeprocText&quot;:&quot;(Davey et al., 2016)&quot;,&quot;isManuallyOverridden&quot;:false,&quot;manualOverrideText&quot;:&quot;&quot;},&quot;citationTag&quot;:&quot;MENDELEY_CITATION_v3_eyJjaXRhdGlvbklEIjoiTUVOREVMRVlfQ0lUQVRJT05fYTg1NDQ3MDAtZTk4My00YmExLWI5NjMtYzgzZDhiZTY1ZTAwIiwicHJvcGVydGllcyI6eyJub3RlSW5kZXgiOjB9LCJpc0VkaXRlZCI6ZmFsc2UsIm1hbnVhbE92ZXJyaWRlIjp7ImNpdGVwcm9jVGV4dCI6IihEYXZleSBldCBhbC4sIDIwMTYpIiwiaXNNYW51YWxseU92ZXJyaWRkZW4iOmZhbHNlLCJtYW51YWxPdmVycmlkZVRleHQiOiIifSwiY2l0YXRpb25JdGVtcyI6W3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c518611d-e5de-42e9-87e0-7a8a60ef6eea&quot;,&quot;properties&quot;:{&quot;noteIndex&quot;:0},&quot;isEdited&quot;:false,&quot;manualOverride&quot;:{&quot;citeprocText&quot;:&quot;(Zaharia &amp;#38; Kaburakis, 2016)&quot;,&quot;isManuallyOverridden&quot;:false,&quot;manualOverrideText&quot;:&quot;&quot;},&quot;citationTag&quot;:&quot;MENDELEY_CITATION_v3_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&quot;,&quot;citationItems&quot;:[{&quot;id&quot;:&quot;abcce517-129c-5cd4-b5d1-d619871ffb38&quot;,&quot;itemData&quot;:{&quot;DOI&quot;:&quot;10.1123/jsm.2015-0010&quot;,&quot;ISSN&quot;:&quot;1543270X&quot;,&quot;abstract&quot;:&quot;Collaboration between industry and academia is a subject of great interest to sport management academics and sport industry leaders in the United States. However, there is a lack of research regarding barriers to sport industry-academia collaborations and bridging the gap between sport management research and practitioners. The aim of the study was to explore trends in collaboration barriers among various research involvement levels of U.S. sport firms with sport management academia. Data were gathered from 303 sport managers working for U.S. sport companies. Results indicated several barriers for research collaborations between the U.S. sport industry and academia. Such barriers include transactional barriers, sport industry subsectors, sport organizations' location, and age and education level of respondents.&quot;,&quot;author&quot;:[{&quot;dropping-particle&quot;:&quot;&quot;,&quot;family&quot;:&quot;Zaharia&quot;,&quot;given&quot;:&quot;Noni&quot;,&quot;non-dropping-particle&quot;:&quot;&quot;,&quot;parse-names&quot;:false,&quot;suffix&quot;:&quot;&quot;},{&quot;dropping-particle&quot;:&quot;&quot;,&quot;family&quot;:&quot;Kaburakis&quot;,&quot;given&quot;:&quot;Anastasios&quot;,&quot;non-dropping-particle&quot;:&quot;&quot;,&quot;parse-names&quot;:false,&quot;suffix&quot;:&quot;&quot;}],&quot;container-title&quot;:&quot;Journal of Sport Management&quot;,&quot;id&quot;:&quot;abcce517-129c-5cd4-b5d1-d619871ffb38&quot;,&quot;issue&quot;:&quot;3&quot;,&quot;issued&quot;:{&quot;date-parts&quot;:[[&quot;2016&quot;]]},&quot;page&quot;:&quot;248-264&quot;,&quot;title&quot;:&quot;Bridging the gap: U.S. sport managers on barriers to industry-academia research collaboration&quot;,&quot;type&quot;:&quot;article-journal&quot;,&quot;volume&quot;:&quot;30&quot;,&quot;container-title-short&quot;:&quot;&quot;},&quot;uris&quot;:[&quot;http://www.mendeley.com/documents/?uuid=3b3de1c1-14f4-4493-b756-218ab1209af0&quot;],&quot;isTemporary&quot;:false,&quot;legacyDesktopId&quot;:&quot;3b3de1c1-14f4-4493-b756-218ab1209af0&quot;}]},{&quot;citationID&quot;:&quot;MENDELEY_CITATION_1dfd39fb-3c3e-468a-9207-1a453464ff58&quot;,&quot;properties&quot;:{&quot;noteIndex&quot;:0},&quot;isEdited&quot;:false,&quot;manualOverride&quot;:{&quot;citeprocText&quot;:&quot;(Gumusay &amp;#38; Bohne, 2018)&quot;,&quot;isManuallyOverridden&quot;:false,&quot;manualOverrideText&quot;:&quot;&quot;},&quot;citationTag&quot;:&quot;MENDELEY_CITATION_v3_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&quot;,&quot;citationItems&quot;:[{&quot;id&quot;:&quot;c9b96f9a-b827-502a-8bb1-fc1927a571ec&quot;,&quot;itemData&quot;:{&quot;ISSN&quot;:&quot;0048-7333&quot;,&quot;abstract&quot;:&quo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quot;,&quot;author&quot;:[{&quot;dropping-particle&quot;:&quot;&quot;,&quot;family&quot;:&quot;Gumusay&quot;,&quot;given&quot;:&quot;A A&quot;,&quot;non-dropping-particle&quot;:&quot;&quot;,&quot;parse-names&quot;:false,&quot;suffix&quot;:&quot;&quot;},{&quot;dropping-particle&quot;:&quot;&quot;,&quot;family&quot;:&quot;Bohne&quot;,&quot;given&quot;:&quot;T M&quot;,&quot;non-dropping-particle&quot;:&quot;&quot;,&quot;parse-names&quot;:false,&quot;suffix&quot;:&quot;&quot;}],&quot;container-title&quot;:&quot;Research Policy&quot;,&quot;id&quot;:&quot;c9b96f9a-b827-502a-8bb1-fc1927a571ec&quot;,&quot;issue&quot;:&quot;2&quot;,&quot;issued&quot;:{&quot;date-parts&quot;:[[&quot;2018&quot;]]},&quot;page&quot;:&quot;363-378&quot;,&quot;title&quot;:&quot;Individual and organizational inhibitors to the development of entrepreneurial competencies in universities&quot;,&quot;type&quot;:&quot;article-journal&quot;,&quot;volume&quot;:&quot;47&quot;,&quot;container-title-short&quot;:&quot;Res Policy&quot;},&quot;uris&quot;:[&quot;http://www.mendeley.com/documents/?uuid=088b41e2-d9b4-4cea-b09e-841c065dcf16&quot;],&quot;isTemporary&quot;:false,&quot;legacyDesktopId&quot;:&quot;088b41e2-d9b4-4cea-b09e-841c065dcf16&quot;}]},{&quot;citationID&quot;:&quot;MENDELEY_CITATION_022a630a-bfe4-4b97-a7e0-517bd00168d1&quot;,&quot;properties&quot;:{&quot;noteIndex&quot;:0},&quot;isEdited&quot;:false,&quot;manualOverride&quot;:{&quot;citeprocText&quot;:&quot;(Vega-Jurado et al., 2008)&quot;,&quot;isManuallyOverridden&quot;:false,&quot;manualOverrideText&quot;:&quot;&quot;},&quot;citationTag&quot;:&quot;MENDELEY_CITATION_v3_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&quot;,&quot;citationItems&quot;:[{&quot;id&quot;:&quot;d5d03ca7-92a7-5446-a4b1-640450cfdc0c&quot;,&quot;itemData&quot;:{&quot;DOI&quot;:&quot;10.1007/s10734-007-9098-9&quot;,&quot;ISSN&quot;:&quot;00181560&quot;,&quot;abstract&quot;:&quot;This article examines the implications of how academics respond to the debate on the production of knowledge and its transfer to the productive sector, for the transformation of Latin American universities. The empirical analysis is based on a survey of 349 lecturers from Bolivian public universities, which inquired into aspects of university-industry relations (UIR). Although the results indicate that lecturers are in favour of relations with firms, there are several barriers to such relationships, such as lack of institutional support, generally unfavourable atmosphere in universities, and an industrial structure comprising few firms in knowledge-intensive sectors and firms with low absorptive capacity. In the context of Bolivia, unlike what occurs in developed countries, UIR have been configured around scientifically unimportant activities-technological support and internship schemes to place students in firms-which has had a negative effect on the consolidation of research, an academic activity, to which lecturers devote little of their time. The results of our study show the tensions that exist in efforts to change the university model; there is a reluctance to intensify the commercialisation of research results, and a lack of enthusiasm for introducing complex relationship mechanisms, such as the creation of hybrid structures. © 2007 Springer Science+Business Media B.V.&quot;,&quot;author&quot;:[{&quot;dropping-particle&quot;:&quot;&quot;,&quot;family&quot;:&quot;Vega-Jurado&quot;,&quot;given&quot;:&quot;Jaider&quot;,&quot;non-dropping-particle&quot;:&quot;&quot;,&quot;parse-names&quot;:false,&quot;suffix&quot;:&quot;&quot;},{&quot;dropping-particle&quot;:&quot;&quot;,&quot;family&quot;:&quot;Fernández-De-Lucio&quot;,&quot;given&quot;:&quot;Ignacio&quot;,&quot;non-dropping-particle&quot;:&quot;&quot;,&quot;parse-names&quot;:false,&quot;suffix&quot;:&quot;&quot;},{&quot;dropping-particle&quot;:&quot;&quot;,&quot;family&quot;:&quot;Huanca&quot;,&quot;given&quot;:&quot;Ronald&quot;,&quot;non-dropping-particle&quot;:&quot;&quot;,&quot;parse-names&quot;:false,&quot;suffix&quot;:&quot;&quot;}],&quot;container-title&quot;:&quot;Higher Education&quot;,&quot;id&quot;:&quot;d5d03ca7-92a7-5446-a4b1-640450cfdc0c&quot;,&quot;issue&quot;:&quot;2&quot;,&quot;issued&quot;:{&quot;date-parts&quot;:[[&quot;2008&quot;]]},&quot;page&quot;:&quot;205-220&quot;,&quot;title&quot;:&quot;University-industry relations in Bolivia: Implications for university transformations in Latin America&quot;,&quot;type&quot;:&quot;article-journal&quot;,&quot;volume&quot;:&quot;56&quot;,&quot;container-title-short&quot;:&quot;High Educ (Dordr)&quot;},&quot;uris&quot;:[&quot;http://www.mendeley.com/documents/?uuid=a734b13b-f8ca-4d2e-84e3-f7a1087727e3&quot;],&quot;isTemporary&quot;:false,&quot;legacyDesktopId&quot;:&quot;a734b13b-f8ca-4d2e-84e3-f7a1087727e3&quot;}]},{&quot;citationID&quot;:&quot;MENDELEY_CITATION_63f45bab-7f81-43a6-a425-43bf212bc783&quot;,&quot;properties&quot;:{&quot;noteIndex&quot;:0},&quot;isEdited&quot;:false,&quot;manualOverride&quot;:{&quot;citeprocText&quot;:&quot;(Hall H. et al., 2001)&quot;,&quot;isManuallyOverridden&quot;:false,&quot;manualOverrideText&quot;:&quot;&quot;},&quot;citationTag&quot;:&quot;MENDELEY_CITATION_v3_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&quot;,&quot;citationItems&quot;:[{&quot;id&quot;:&quot;b3524ee5-3c1e-523e-a0d4-adde8d6713bf&quot;,&quot;itemData&quot;:{&quot;abstract&quot;:&quot;This paper describes a small, unique set of project data that was assembled as part of a larger study on universities as research partners. Herein, we summarize, to the extent possible, our interpretation of what the project data reveal about barriers, intellectual property (IP) concerns in particular, inhibiting industry from partnering with universities. [PUBLICATION ABSTRACT]&quot;,&quot;author&quot;:[{&quot;dropping-particle&quot;:&quot;&quot;,&quot;family&quot;:&quot;Hall H.&quot;,&quot;given&quot;:&quot;Bronwyn&quot;,&quot;non-dropping-particle&quot;:&quot;&quot;,&quot;parse-names&quot;:false,&quot;suffix&quot;:&quot;&quot;},{&quot;dropping-particle&quot;:&quot;&quot;,&quot;family&quot;:&quot;Link N.&quot;,&quot;given&quot;:&quot;Albert&quot;,&quot;non-dropping-particle&quot;:&quot;&quot;,&quot;parse-names&quot;:false,&quot;suffix&quot;:&quot;&quot;},{&quot;dropping-particle&quot;:&quot;&quot;,&quot;family&quot;:&quot;Scott T.&quot;,&quot;given&quot;:&quot;John&quot;,&quot;non-dropping-particle&quot;:&quot;&quot;,&quot;parse-names&quot;:false,&quot;suffix&quot;:&quot;&quot;}],&quot;container-title&quot;:&quot;Journal of Technology Transfer&quot;,&quot;id&quot;:&quot;b3524ee5-3c1e-523e-a0d4-adde8d6713bf&quot;,&quot;issue&quot;:&quot;1-2&quot;,&quot;issued&quot;:{&quot;date-parts&quot;:[[&quot;2001&quot;]]},&quot;page&quot;:&quot;87&quot;,&quot;title&quot;:&quot;Barriers Inhibiting Industry from Partnering with Universities: Evidence from the Advanced Technology Program&quot;,&quot;type&quot;:&quot;article-journal&quot;,&quot;volume&quot;:&quot;26&quot;,&quot;container-title-short&quot;:&quot;&quot;},&quot;uris&quot;:[&quot;http://www.mendeley.com/documents/?uuid=65aa21f1-2929-478e-8d98-c0371a5c0e47&quot;],&quot;isTemporary&quot;:false,&quot;legacyDesktopId&quot;:&quot;65aa21f1-2929-478e-8d98-c0371a5c0e47&quot;}]},{&quot;citationID&quot;:&quot;MENDELEY_CITATION_be1aa7b9-13dc-4af1-bafe-e0cdd4882ead&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YmUxYWE3YjktMTNkYy00YWYxLWJhZmUtZTBjZGQ0ODgyZWFk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7670a31-d2e3-4db1-9d70-5eb8c507945f&quot;,&quot;properties&quot;:{&quot;noteIndex&quot;:0},&quot;isEdited&quot;:false,&quot;manualOverride&quot;:{&quot;citeprocText&quot;:&quot;(S.N. Ankrah et al., 2013)&quot;,&quot;isManuallyOverridden&quot;:false,&quot;manualOverrideText&quot;:&quot;&quot;},&quot;citationTag&quot;:&quot;MENDELEY_CITATION_v3_eyJjaXRhdGlvbklEIjoiTUVOREVMRVlfQ0lUQVRJT05fMDc2NzBhMzEtZDJlMy00ZGIxLTlkNzAtNWViOGM1MDc5NDVmIiwicHJvcGVydGllcyI6eyJub3RlSW5kZXgiOjB9LCJpc0VkaXRlZCI6ZmFsc2UsIm1hbnVhbE92ZXJyaWRlIjp7ImNpdGVwcm9jVGV4dCI6IihTLk4uIEFua3JhaCBldCBhbC4sIDIwMTMpIiwiaXNNYW51YWxseU92ZXJyaWRkZW4iOmZhbHNlLCJtYW51YWxPdmVycmlkZVRleHQiOiIifSwiY2l0YXRpb25JdGVtcyI6W3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990af7a-17be-4339-b339-0fc7fa16f4bf&quot;,&quot;properties&quot;:{&quot;noteIndex&quot;:0},&quot;isEdited&quot;:false,&quot;manualOverride&quot;:{&quot;citeprocText&quot;:&quot;(Muscio &amp;#38; Vallanti, 2014)&quot;,&quot;isManuallyOverridden&quot;:false,&quot;manualOverrideText&quot;:&quot;&quot;},&quot;citationTag&quot;:&quot;MENDELEY_CITATION_v3_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&quot;,&quot;citationItems&quot;:[{&quot;id&quot;:&quot;ad77118f-0847-5799-84d6-55e6981af060&quot;,&quot;itemData&quot;:{&quot;DOI&quot;:&quot;10.1080/13662716.2014.969935&quot;,&quot;ISSN&quot;:&quot;14698390&quot;,&quot;abstract&quot;:&quot;Although universities are generally under pressure to increase their interactions with industry, academic departments vary enormously in the extent to which they collaborate with businesses. There are several factors, which, to different extents, drive or hamper academics' capabilities to engage in collaboration with the private sector. On the basis of original data from interviews with 197 university departments in Italy, this paper investigates the main obstacles to technology transfer activity as perceived by academic researchers, and their possible impact on university–industry collaborations. The analysis shows that three (out of four) perceived obstacles are barriers to university–industry interactions and negatively affect the probability of engaging in collaboration with industry. The estimated impact of these perceived obstacles on the frequency of collaborations is less clear-cut and requires further investigation.&quot;,&quot;author&quot;:[{&quot;dropping-particle&quot;:&quot;&quot;,&quot;family&quot;:&quot;Muscio&quot;,&quot;given&quot;:&quot;Alessandro&quot;,&quot;non-dropping-particle&quot;:&quot;&quot;,&quot;parse-names&quot;:false,&quot;suffix&quot;:&quot;&quot;},{&quot;dropping-particle&quot;:&quot;&quot;,&quot;family&quot;:&quot;Vallanti&quot;,&quot;given&quot;:&quot;Giovanna&quot;,&quot;non-dropping-particle&quot;:&quot;&quot;,&quot;parse-names&quot;:false,&quot;suffix&quot;:&quot;&quot;}],&quot;container-title&quot;:&quot;Industry and Innovation&quot;,&quot;id&quot;:&quot;ad77118f-0847-5799-84d6-55e6981af060&quot;,&quot;issue&quot;:&quot;5&quot;,&quot;issued&quot;:{&quot;date-parts&quot;:[[&quot;2014&quot;]]},&quot;page&quot;:&quot;410-429&quot;,&quot;title&quot;:&quot;Perceived Obstacles to University–Industry Collaboration: Results from a Qualitative Survey of Italian Academic Departments&quot;,&quot;type&quot;:&quot;article-journal&quot;,&quot;volume&quot;:&quot;21&quot;,&quot;container-title-short&quot;:&quot;Ind Innov&quot;},&quot;uris&quot;:[&quot;http://www.mendeley.com/documents/?uuid=910eb5e0-9645-454e-91ed-a0c7f61b07cc&quot;],&quot;isTemporary&quot;:false,&quot;legacyDesktopId&quot;:&quot;910eb5e0-9645-454e-91ed-a0c7f61b07cc&quot;}]},{&quot;citationID&quot;:&quot;MENDELEY_CITATION_9db7c244-2648-4871-bca7-24e39bfef9d9&quot;,&quot;properties&quot;:{&quot;noteIndex&quot;:0},&quot;isEdited&quot;:false,&quot;manualOverride&quot;:{&quot;citeprocText&quot;:&quot;(Lee, 2011)&quot;,&quot;isManuallyOverridden&quot;:false,&quot;manualOverrideText&quot;:&quot;&quot;},&quot;citationTag&quot;:&quot;MENDELEY_CITATION_v3_eyJjaXRhdGlvbklEIjoiTUVOREVMRVlfQ0lUQVRJT05fOWRiN2MyNDQtMjY0OC00ODcxLWJjYTctMjRlMzliZmVmOWQ5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494fe07d-099b-4618-8678-39a51c9bfa70&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k0ZmUwN2QtMDk5Yi00NjE4LTg2NzgtMzlhNTFjOWJmYTcw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9491d720-fc4a-435b-b586-902b8b142686&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TQ5MWQ3MjAtZmM0YS00MzViLWI1ODYtOTAyYjhiMTQyNjg2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7c714cb9-028a-45ac-991b-bb814b8c6125&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N2M3MTRjYjktMDI4YS00NWFjLTk5MWItYmI4MTRiOGM2MTI1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289fb921-358c-4524-bebe-41f2f90bf9b9&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Mjg5ZmI5MjEtMzU4Yy00NTI0LWJlYmUtNDFmMmY5MGJmOWI5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497098a2-cff5-4c6a-b25b-63d485004f33&quot;,&quot;properties&quot;:{&quot;noteIndex&quot;:0},&quot;isEdited&quot;:false,&quot;manualOverride&quot;:{&quot;citeprocText&quot;:&quot;(Lee, 2011)&quot;,&quot;isManuallyOverridden&quot;:false,&quot;manualOverrideText&quot;:&quot;&quot;},&quot;citationTag&quot;:&quot;MENDELEY_CITATION_v3_eyJjaXRhdGlvbklEIjoiTUVOREVMRVlfQ0lUQVRJT05fNDk3MDk4YTItY2ZmNS00YzZhLWIyNWItNjNkNDg1MDA0ZjMz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0f3be4f4-dcac-46bf-98ac-3e481d1a1a3d&quot;,&quot;properties&quot;:{&quot;noteIndex&quot;:0},&quot;isEdited&quot;:false,&quot;manualOverride&quot;:{&quot;citeprocText&quot;:&quot;(Lee, 2011)&quot;,&quot;isManuallyOverridden&quot;:false,&quot;manualOverrideText&quot;:&quot;&quot;},&quot;citationTag&quot;:&quot;MENDELEY_CITATION_v3_eyJjaXRhdGlvbklEIjoiTUVOREVMRVlfQ0lUQVRJT05fMGYzYmU0ZjQtZGNhYy00NmJmLTk4YWMtM2U0ODFkMWExYTNk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3b800c54-55d0-4e54-ac2c-e4f9df1c7ac1&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M2I4MDBjNTQtNTVkMC00ZTU0LWFjMmMtZTRmOWRmMWM3YWMx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e4077329-dd78-4557-8828-c60621ae6575&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TQwNzczMjktZGQ3OC00NTU3LTg4MjgtYzYwNjIxYWU2NTc1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d02e7af2-c177-4bff-a3ff-625ed63c7f51&quot;,&quot;properties&quot;:{&quot;noteIndex&quot;:0},&quot;isEdited&quot;:false,&quot;manualOverride&quot;:{&quot;citeprocText&quot;:&quot;(Etzkowitz &amp;#38; Leydesdorff, 2000b)&quot;,&quot;isManuallyOverridden&quot;:false,&quot;manualOverrideText&quot;:&quot;&quot;},&quot;citationTag&quot;:&quot;MENDELEY_CITATION_v3_eyJjaXRhdGlvbklEIjoiTUVOREVMRVlfQ0lUQVRJT05fZDAyZTdhZjItYzE3Ny00YmZmLWEzZmYtNjI1ZWQ2M2M3ZjUxIiwicHJvcGVydGllcyI6eyJub3RlSW5kZXgiOjB9LCJpc0VkaXRlZCI6ZmFsc2UsIm1hbnVhbE92ZXJyaWRlIjp7ImNpdGVwcm9jVGV4dCI6IihFdHprb3dpdHogJiMzODsgTGV5ZGVzZG9yZmYsIDIwMDBiKSIsImlzTWFudWFsbHlPdmVycmlkZGVuIjpmYWxzZSwibWFudWFsT3ZlcnJpZGVUZXh0IjoiIn0sImNpdGF0aW9uSXRlbXMiOlt7ImlkIjoiMTAxNDFjZTQtZmM5Ni01M2NjLWI5Y2UtODE0YTgyYjlhYTBl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xMDE0MWNlNC1mYzk2LTUzY2MtYjljZS04MTRhODJiOWFhMG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ZmZmY5YzE3LTc5YTAtNDQyZi05NjliLWRiMDMwMjI5YzhhNyJdLCJpc1RlbXBvcmFyeSI6ZmFsc2UsImxlZ2FjeURlc2t0b3BJZCI6ImZmZmY5YzE3LTc5YTAtNDQyZi05NjliLWRiMDMwMjI5YzhhNyJ9XX0=&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citationID&quot;:&quot;MENDELEY_CITATION_cee2a6f1-19b1-40c3-b88a-4611fd8d685a&quot;,&quot;properties&quot;:{&quot;noteIndex&quot;:0},&quot;isEdited&quot;:false,&quot;manualOverride&quot;:{&quot;citeprocText&quot;:&quot;(Etzkowitz &amp;#38; Leydesdorff, 2000b; S.N. Ankrah et al., 2013; Tseng et al., 2020)&quot;,&quot;isManuallyOverridden&quot;:false,&quot;manualOverrideText&quot;:&quot;&quot;},&quot;citationTag&quot;:&quot;MENDELEY_CITATION_v3_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&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citationID&quot;:&quot;MENDELEY_CITATION_115cbee8-1824-4366-b105-2e2e95bc2324&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TE1Y2JlZTgtMTgyNC00MzY2LWIxMDUtMmUyZTk1YmMyMzI0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85755fe2-72a8-4d4f-bd2a-7bdf6e0f102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DU3NTVmZTItNzJhOC00ZDRmLWJkMmEtN2JkZjZlMGYxMDJ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f7cd323-c4c6-4d1b-8482-fd8efcae97da&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Y2Y3Y2QzMjMtYzRjNi00ZDFiLTg0ODItZmQ4ZWZjYWU5N2Rh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89f2eacc-d3bc-415c-aeff-4ae1fbae2d7c&quot;,&quot;properties&quot;:{&quot;noteIndex&quot;:0},&quot;isEdited&quot;:false,&quot;manualOverride&quot;:{&quot;citeprocText&quot;:&quot;(Chen &amp;#38; Puttitanun, 2005)&quot;,&quot;isManuallyOverridden&quot;:false,&quot;manualOverrideText&quot;:&quot;&quot;},&quot;citationTag&quot;:&quot;MENDELEY_CITATION_v3_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&quot;,&quot;citationItems&quot;:[{&quot;id&quot;:&quot;4215e3ce-f402-5a4e-b3af-5c248aa74d34&quot;,&quot;itemData&quot;:{&quot;DOI&quot;:&quot;10.1016/j.jdeveco.2004.11.005&quot;,&quot;ISSN&quot;:&quot;03043878&quot;,&quot;abstract&quot;:&quot;This paper studies intellectual property rights (IPRs) and innovation in developing countries. A model is developed to illustrate the trade-off between imitating foreign technologies and encouraging domestic innovation in a developing country's choice of IPRs. It is shown that innovations in a developing country increase in its IPRs, and a country's IPRs can depend on its level of development non-monotonically, first decreasing and then increasing. Empirical analysis, with a panel of data for 64 developing countries, confirms both the positive impact of IPRs on innovations in developing countries and the presence of a U-shaped relationship between IPRs and economic development. © 2005 Elsevier B.V. All rights reserved.&quot;,&quot;author&quot;:[{&quot;dropping-particle&quot;:&quot;&quot;,&quot;family&quot;:&quot;Chen&quot;,&quot;given&quot;:&quot;Yongmin&quot;,&quot;non-dropping-particle&quot;:&quot;&quot;,&quot;parse-names&quot;:false,&quot;suffix&quot;:&quot;&quot;},{&quot;dropping-particle&quot;:&quot;&quot;,&quot;family&quot;:&quot;Puttitanun&quot;,&quot;given&quot;:&quot;Thitima&quot;,&quot;non-dropping-particle&quot;:&quot;&quot;,&quot;parse-names&quot;:false,&quot;suffix&quot;:&quot;&quot;}],&quot;container-title&quot;:&quot;Journal of Development Economics&quot;,&quot;id&quot;:&quot;4215e3ce-f402-5a4e-b3af-5c248aa74d34&quot;,&quot;issue&quot;:&quot;2&quot;,&quot;issued&quot;:{&quot;date-parts&quot;:[[&quot;2005&quot;]]},&quot;page&quot;:&quot;474-493&quot;,&quot;title&quot;:&quot;Intellectual property rights and innovation in developing countries&quot;,&quot;type&quot;:&quot;article-journal&quot;,&quot;volume&quot;:&quot;78&quot;,&quot;container-title-short&quot;:&quot;J Dev Econ&quot;},&quot;uris&quot;:[&quot;http://www.mendeley.com/documents/?uuid=24a7840b-38df-4885-8696-d42367fb8e7a&quot;],&quot;isTemporary&quot;:false,&quot;legacyDesktopId&quot;:&quot;24a7840b-38df-4885-8696-d42367fb8e7a&quot;}]},{&quot;citationID&quot;:&quot;MENDELEY_CITATION_e77723e5-c475-4aff-be4f-1488a312a976&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ZTc3NzIzZTUtYzQ3NS00YWZmLWJlNGYtMTQ4OGEzMTJhOTc2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1ef78651-db3b-4e38-b676-3742ae80fc0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WVmNzg2NTEtZGIzYi00ZTM4LWI2NzYtMzc0MmFlODBmYzA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7d2b0e0e-7ffd-445b-90cd-2a1699465d15&quot;,&quot;properties&quot;:{&quot;noteIndex&quot;:0},&quot;isEdited&quot;:false,&quot;manualOverride&quot;:{&quot;citeprocText&quot;:&quot;(Alexy et al., 2013; Fu &amp;#38; Yang, 2009)&quot;,&quot;isManuallyOverridden&quot;:false,&quot;manualOverrideText&quot;:&quot;&quot;},&quot;citationTag&quot;:&quot;MENDELEY_CITATION_v3_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&quot;,&quot;citationItems&quot;:[{&quot;id&quot;:&quot;f3a27359-8499-5032-b79b-af665aed531b&quot;,&quot;itemData&quot;:{&quot;DOI&quot;:&quot;10.1016/j.respol.2009.05.005&quot;,&quot;ISSN&quot;:&quot;00487333&quot;,&quot;abstract&quot;:&quot;This paper benchmarks the patent activities of a sample of OECD countries against the world frontier and explores the sources of the cross-country differences in patenting (regarded as a proxy for innovation). A patent production frontier is estimated for a panel of 21 OECD countries over the 1990-2002 period using Stochastic Frontier Analysis. Patenting performance for each country is decomposed into basic patenting capacity and patenting efficiency. The gap between Europe and the world leaders in terms of basic patenting capacity remains substantial with little sign of convergence over the sample period. In terms of patenting efficiency, Japan, Germany and Italy have improved their relative position in recent years. The gap in patenting performance between the UK and the world frontier is due to relative underperformance in both patenting capacity and efficiency in patent production. Institutional factors are found to be significantly associated with the patenting efficiency of an economy. © 2009 Elsevier B.V. All rights reserved.&quot;,&quot;author&quot;:[{&quot;dropping-particle&quot;:&quot;&quot;,&quot;family&quot;:&quot;Fu&quot;,&quot;given&quot;:&quot;Xiaolan&quot;,&quot;non-dropping-particle&quot;:&quot;&quot;,&quot;parse-names&quot;:false,&quot;suffix&quot;:&quot;&quot;},{&quot;dropping-particle&quot;:&quot;&quot;,&quot;family&quot;:&quot;Yang&quot;,&quot;given&quot;:&quot;Qing Gong&quot;,&quot;non-dropping-particle&quot;:&quot;&quot;,&quot;parse-names&quot;:false,&quot;suffix&quot;:&quot;&quot;}],&quot;container-title&quot;:&quot;Research Policy&quot;,&quot;id&quot;:&quot;f3a27359-8499-5032-b79b-af665aed531b&quot;,&quot;issue&quot;:&quot;7&quot;,&quot;issued&quot;:{&quot;date-parts&quot;:[[&quot;2009&quot;]]},&quot;page&quot;:&quot;1203-1213&quot;,&quot;title&quot;:&quot;Exploring the cross-country gap in patenting: A Stochastic Frontier Approach&quot;,&quot;type&quot;:&quot;article-journal&quot;,&quot;volume&quot;:&quot;38&quot;,&quot;container-title-short&quot;:&quot;Res Policy&quot;},&quot;uris&quot;:[&quot;http://www.mendeley.com/documents/?uuid=ea6083f1-dc88-4c63-92f8-a31e176d1a7b&quot;],&quot;isTemporary&quot;:false,&quot;legacyDesktopId&quot;:&quot;ea6083f1-dc88-4c63-92f8-a31e176d1a7b&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6cec5d80-acb6-4950-a228-09a8f1ca21d5&quot;,&quot;properties&quot;:{&quot;noteIndex&quot;:0},&quot;isEdited&quot;:false,&quot;manualOverride&quot;:{&quot;citeprocText&quot;:&quot;(Akiyama &amp;#38; Furukawa, 2009; Gretsch et al., 2020)&quot;,&quot;isManuallyOverridden&quot;:false,&quot;manualOverrideText&quot;:&quot;&quot;},&quot;citationTag&quot;:&quot;MENDELEY_CITATION_v3_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&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afcfaa5-7504-4eae-abb8-4e473908231a&quot;,&quot;properties&quot;:{&quot;noteIndex&quot;:0},&quot;isEdited&quot;:false,&quot;manualOverride&quot;:{&quot;citeprocText&quot;:&quot;(Granstrand &amp;#38; Holgersson, 2014)&quot;,&quot;isManuallyOverridden&quot;:false,&quot;manualOverrideText&quot;:&quot;&quot;},&quot;citationTag&quot;:&quot;MENDELEY_CITATION_v3_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&quot;,&quot;citationItems&quot;:[{&quot;id&quot;:&quot;737ce8bf-a4ad-5cb3-9dcf-45e3b2b2424a&quot;,&quot;itemData&quot;:{&quot;ISSN&quot;:&quot;08956308&quot;,&quot;abstract&quot;:&quot;This article addresses one of the many unexplored challenges associated with closing open innovation—the intellectual property (IP) disassembly problem. This is the problem of disentangling and allocating IP rights at the closing or termination of an open innovation project or when one or more of the vital participants leaves. IP disassembly problems may be mitigated (but not eliminated) through contingent contractual provisions at the IP assembly stage. Moreover, provisions can be made at both the assembly and disassembly stages to prepare for and benefit from subsequent IP reassembly in a sequence of project generations over time. An overriding implication is that IP management that addresses both IP assembly and disassembly problems is necessary (although not sufficient) for effective governance of open innovation.  INSETS: Knowledge Types in Open Innovation;Common Clauses in Licensing Contracts.&quot;,&quot;author&quot;:[{&quot;dropping-particle&quot;:&quot;&quot;,&quot;family&quot;:&quot;Granstrand&quot;,&quot;given&quot;:&quot;Ove&quot;,&quot;non-dropping-particle&quot;:&quot;&quot;,&quot;parse-names&quot;:false,&quot;suffix&quot;:&quot;&quot;},{&quot;dropping-particle&quot;:&quot;&quot;,&quot;family&quot;:&quot;Holgersson&quot;,&quot;given&quot;:&quot;Marcus&quot;,&quot;non-dropping-particle&quot;:&quot;&quot;,&quot;parse-names&quot;:false,&quot;suffix&quot;:&quot;&quot;}],&quot;container-title&quot;:&quot;Research Technology Management&quot;,&quot;id&quot;:&quot;737ce8bf-a4ad-5cb3-9dcf-45e3b2b2424a&quot;,&quot;issue&quot;:&quot;5&quot;,&quot;issued&quot;:{&quot;date-parts&quot;:[[&quot;2014&quot;]]},&quot;page&quot;:&quot;19-25&quot;,&quot;title&quot;:&quot;The Challenge of Closing Open Innovation&quot;,&quot;type&quot;:&quot;article-journal&quot;,&quot;volume&quot;:&quot;57&quot;,&quot;container-title-short&quot;:&quot;&quot;},&quot;uris&quot;:[&quot;http://www.mendeley.com/documents/?uuid=ad2cf6dd-496f-442d-ab19-e6965d7d161d&quot;],&quot;isTemporary&quot;:false,&quot;legacyDesktopId&quot;:&quot;ad2cf6dd-496f-442d-ab19-e6965d7d161d&quot;}]},{&quot;citationID&quot;:&quot;MENDELEY_CITATION_a9d850ad-ea90-4a56-a558-2dd247a68f7b&quot;,&quot;properties&quot;:{&quot;noteIndex&quot;:0},&quot;isEdited&quot;:false,&quot;manualOverride&quot;:{&quot;citeprocText&quot;:&quot;(Belderbos et al., 2014)&quot;,&quot;isManuallyOverridden&quot;:false,&quot;manualOverrideText&quot;:&quot;&quot;},&quot;citationTag&quot;:&quot;MENDELEY_CITATION_v3_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&quot;,&quot;citationItems&quot;:[{&quot;id&quot;:&quot;476b96a1-d2f0-5b82-ac8d-e26067f4aa65&quot;,&quot;itemData&quot;:{&quot;DOI&quot;:&quot;10.1016/j.respol.2013.08.013&quot;,&quot;ISSN&quot;:&quot;00487333&quot;,&quot;abstract&quot;:&quot;Combining both interview data and empirical analyses at the patent and firm levels, we explore the value-appropriation and value-creation implications of R&amp;D collaboration resulting in the co-ownership of intellectual property (i.e. co-patents). We make an explicit distinction between three different types of co-patenting partners: intra-industry partners, inter-industry partners, and universities. Our findings indicate that the value-appropriation challenges of IP sharing are clearly evident with intra-industry co-patenting, where partners are more likely to encounter overlapping exploitation domains. Co-patenting with universities is associated with higher market value, since appropriation challenges are unlikely to play a role and collaboration may signal novel technological opportunities. Although we find some evidence that co-patenting corresponds to higher (patent) value, patents co-owned with firms are significantly less likely to receive self-citations, indicating constraints on the future exploitation and development of co-owned technologies. © 2013 Elsevier B.V.&quot;,&quot;author&quot;:[{&quot;dropping-particle&quot;:&quot;&quot;,&quot;family&quot;:&quot;Belderbos&quot;,&quot;given&quot;:&quot;René&quot;,&quot;non-dropping-particle&quot;:&quot;&quot;,&quot;parse-names&quot;:false,&quot;suffix&quot;:&quot;&quot;},{&quot;dropping-particle&quot;:&quot;&quot;,&quot;family&quot;:&quot;Cassiman&quot;,&quot;given&quot;:&quot;Bruno&quot;,&quot;non-dropping-particle&quot;:&quot;&quot;,&quot;parse-names&quot;:false,&quot;suffix&quot;:&quot;&quot;},{&quot;dropping-particle&quot;:&quot;&quot;,&quot;family&quot;:&quot;Faems&quot;,&quot;given&quot;:&quot;Dries&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Looy&quot;,&quot;given&quot;:&quot;Bart&quot;,&quot;non-dropping-particle&quot;:&quot;Van&quot;,&quot;parse-names&quot;:false,&quot;suffix&quot;:&quot;&quot;}],&quot;container-title&quot;:&quot;Research Policy&quot;,&quot;id&quot;:&quot;476b96a1-d2f0-5b82-ac8d-e26067f4aa65&quot;,&quot;issue&quot;:&quot;5&quot;,&quot;issued&quot;:{&quot;date-parts&quot;:[[&quot;2014&quot;]]},&quot;page&quot;:&quot;841-852&quot;,&quot;title&quot;:&quot;Co-ownership of intellectual property: Exploring the value-appropriation and value-creation implications of co-patenting with different partners&quot;,&quot;type&quot;:&quot;article-journal&quot;,&quot;volume&quot;:&quot;43&quot;,&quot;container-title-short&quot;:&quot;Res Policy&quot;},&quot;uris&quot;:[&quot;http://www.mendeley.com/documents/?uuid=066e8942-111a-4e09-ac5c-6610542fb39f&quot;],&quot;isTemporary&quot;:false,&quot;legacyDesktopId&quot;:&quot;066e8942-111a-4e09-ac5c-6610542fb39f&quot;}]},{&quot;citationID&quot;:&quot;MENDELEY_CITATION_c04db382-b092-499c-95d8-327f60694573&quot;,&quot;properties&quot;:{&quot;noteIndex&quot;:0},&quot;isEdited&quot;:false,&quot;manualOverride&quot;:{&quot;citeprocText&quot;:&quot;(Akiyama &amp;#38; Furukawa, 2009; Alexy et al., 2013; Gretsch et al., 2020)&quot;,&quot;isManuallyOverridden&quot;:false,&quot;manualOverrideText&quot;:&quot;&quot;},&quot;citationTag&quot;:&quot;MENDELEY_CITATION_v3_eyJjaXRhdGlvbklEIjoiTUVOREVMRVlfQ0lUQVRJT05fYzA0ZGIzODItYjA5Mi00OTljLTk1ZDgtMzI3ZjYwNjk0NTczIiwicHJvcGVydGllcyI6eyJub3RlSW5kZXgiOjB9LCJpc0VkaXRlZCI6ZmFsc2UsIm1hbnVhbE92ZXJyaWRlIjp7ImNpdGVwcm9jVGV4dCI6IihBa2l5YW1hICYjMzg7IEZ1cnVrYXdhLCAyMDA5OyBBbGV4eSBldCBhbC4sIDIwMTM7IEdyZXRzY2ggZXQgYWwuLCAyMDIw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0s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LH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4cadf873-b7c9-41a9-964b-065def9f76fb&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NGNhZGY4NzMtYjdjOS00MWE5LTk2NGItMDY1ZGVmOWY3NmZi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7c850bdd-d718-42cd-95b8-8c40a012e9cb&quot;,&quot;properties&quot;:{&quot;noteIndex&quot;:0},&quot;isEdited&quot;:false,&quot;manualOverride&quot;:{&quot;citeprocText&quot;:&quot;(Bstieler &amp;#38; Hemmert, 2015; Nishimura &amp;#38; Okamuro, 2018)&quot;,&quot;isManuallyOverridden&quot;:false,&quot;manualOverrideText&quot;:&quot;&quot;},&quot;citationTag&quot;:&quot;MENDELEY_CITATION_v3_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&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8e114dbc-49d0-4bdd-9f0e-01c12c378588&quot;,&quot;properties&quot;:{&quot;noteIndex&quot;:0},&quot;isEdited&quot;:false,&quot;manualOverride&quot;:{&quot;citeprocText&quot;:&quot;(Du et al., 2014; Walter et al., 2015)&quot;,&quot;isManuallyOverridden&quot;:false,&quot;manualOverrideText&quot;:&quot;&quot;},&quot;citationTag&quot;:&quot;MENDELEY_CITATION_v3_eyJjaXRhdGlvbklEIjoiTUVOREVMRVlfQ0lUQVRJT05fOGUxMTRkYmMtNDlkMC00YmRkLTlmMGUtMDFjMTJjMzc4NTg4IiwicHJvcGVydGllcyI6eyJub3RlSW5kZXgiOjB9LCJpc0VkaXRlZCI6ZmFsc2UsIm1hbnVhbE92ZXJyaWRlIjp7ImNpdGVwcm9jVGV4dCI6IihEdSBldCBhbC4sIDIwMTQ7IFdhbHRlciBldCBhbC4sIDIwMTU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Sx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95dc2670-5c5d-42cf-ab8f-41b382f1f6ce&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OTVkYzI2NzAtNWM1ZC00MmNmLWFiOGYtNDFiMzgyZjFmNmNl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cda10ab3-9cff-4d0c-848a-0734c8ff2b0f&quot;,&quot;properties&quot;:{&quot;noteIndex&quot;:0},&quot;isEdited&quot;:false,&quot;manualOverride&quot;:{&quot;citeprocText&quot;:&quot;(Nsanzumuhire &amp;#38; Groot, 2020; Rajalo &amp;#38; Vadi, 2017)&quot;,&quot;isManuallyOverridden&quot;:false,&quot;manualOverrideText&quot;:&quot;&quot;},&quot;citationTag&quot;:&quot;MENDELEY_CITATION_v3_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7b19aeda-f28c-5a45-a74b-c045a7080b58&quot;,&quot;itemData&quot;:{&quot;DOI&quot;:&quot;10.1016/j.technovation.2017.04.003&quot;,&quot;ISSN&quot;:&quot;01664972&quot;,&quot;abstract&quot;:&quot;This study investigates university-industry (U-I) innovation collaboration and proposes a renewed and empirically tested conceptual approach to analyse it. The motivation for the research emerged from the realisation that the majority of studies on university-industry innovation collaboration on organisational level present limited verification of why some seemingly similar collaboration projects fail while others thrive. Therefore, we aimed for reconceptualization of the way university-industry collaboration is analysed by developing the respective approach that was empirically tested via multiple case-study research of 12 cases. The approach combines elements of the U-I collaboration literature with a model of interaction from semiotics and boundary-crossing ideas from organisation theory. The novelty of this approach lies in explaining the heterogeneity and variation of U-I collaboration on individual level. The interaction model from the semiotics enables distinct U-I collaboration patterns to emerge. In a two-dimensional model it becomes clear that choosing the appropriate partner for potentially successful collaboration means matching the levels of preconditions between partners. The main contribution of this study is twofold: an interdisciplinary approach for analysing U-I collaboration using a multiple case-study research design and the explanation of relevant preconditions – individual rather than institutional levels of motivation and absorptive capacity – as critical aspects that determine the likelihood of the success or failure of such collaboration.&quot;,&quot;author&quot;:[{&quot;dropping-particle&quot;:&quot;&quot;,&quot;family&quot;:&quot;Rajalo&quot;,&quot;given&quot;:&quot;Sigrid&quot;,&quot;non-dropping-particle&quot;:&quot;&quot;,&quot;parse-names&quot;:false,&quot;suffix&quot;:&quot;&quot;},{&quot;dropping-particle&quot;:&quot;&quot;,&quot;family&quot;:&quot;Vadi&quot;,&quot;given&quot;:&quot;Maaja&quot;,&quot;non-dropping-particle&quot;:&quot;&quot;,&quot;parse-names&quot;:false,&quot;suffix&quot;:&quot;&quot;}],&quot;container-title&quot;:&quot;Technovation&quot;,&quot;id&quot;:&quot;7b19aeda-f28c-5a45-a74b-c045a7080b58&quot;,&quot;issued&quot;:{&quot;date-parts&quot;:[[&quot;2017&quot;]]},&quot;page&quot;:&quot;42-54&quot;,&quot;title&quot;:&quot;University-industry innovation collaboration: Reconceptualization&quot;,&quot;type&quot;:&quot;article-journal&quot;,&quot;volume&quot;:&quot;62-63&quot;,&quot;container-title-short&quot;:&quot;&quot;},&quot;uris&quot;:[&quot;http://www.mendeley.com/documents/?uuid=b35bfa7a-8b14-429e-906e-87bbd7fd27a3&quot;],&quot;isTemporary&quot;:false,&quot;legacyDesktopId&quot;:&quot;b35bfa7a-8b14-429e-906e-87bbd7fd27a3&quot;}]},{&quot;citationID&quot;:&quot;MENDELEY_CITATION_bce0eaa3-ef92-4825-bb4c-d879d7a70374&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YmNlMGVhYTMtZWY5Mi00ODI1LWJiNGMtZDg3OWQ3YTcwMzc0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9472189c-853a-478c-914b-92d3ee96b05e&quot;,&quot;properties&quot;:{&quot;noteIndex&quot;:0},&quot;isEdited&quot;:false,&quot;manualOverride&quot;:{&quot;citeprocText&quot;:&quot;(J. Bercovitz &amp;#38; Feldman, 2011; Czarnitzki et al., 2011; Polt et al., 2001)&quot;,&quot;isManuallyOverridden&quot;:false,&quot;manualOverrideText&quot;:&quot;&quot;},&quot;citationTag&quot;:&quot;MENDELEY_CITATION_v3_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&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9d2e5691-61f5-49b2-a4eb-232a358f7c92&quot;,&quot;properties&quot;:{&quot;noteIndex&quot;:0},&quot;isEdited&quot;:false,&quot;manualOverride&quot;:{&quot;citeprocText&quot;:&quot;(Aliu et al., 2018)&quot;,&quot;isManuallyOverridden&quot;:false,&quot;manualOverrideText&quot;:&quot;&quot;},&quot;citationTag&quot;:&quot;MENDELEY_CITATION_v3_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&quot;,&quot;citationItems&quot;:[{&quot;id&quot;:&quot;030ecd96-a9fc-5aa9-ad0b-201b60768398&quot;,&quot;itemData&quot;:{&quot;DOI&quot;:&quot;10.19085/journal.sijbpg040801&quot;,&quot;abstract&quot;:&quot;&lt;p&gt;&lt;strong&gt;Purpose:&lt;/strong&gt; The aim of this study is to examine the influence of inter-stakeholders’ communication on universities which mutually collaborate with both internal and external stakeholders in frame of university – industry collaboration (UIC) and coordinate their internal structure in this direction&lt;strong&gt;.&lt;/strong&gt;&lt;/p&gt;&lt;p&gt;&lt;strong&gt;Design/methodology/approach:&lt;/strong&gt; In this study, literature review and theoretical approach were applied to find out the interrelationships of four basic theories (i.e. Communicative Actions Theory, Media Richness Theory, Actor-Networks Theory, and Stakeholder Theory) that are located amongst inter-stakeholders communication and UIC.&lt;/p&gt;&lt;p&gt;&lt;strong&gt;Findings:&lt;/strong&gt; There is a strong nexus between stakeholder theory and other mentioned three theories. Stakeholder theory has a magnet role in combining UIC and inter-stakeholders’ communication. Communicative actions theory, media richness theory and actor-networks theory have supportive and transformative effects on stakeholder theory to uphold the relationships at multivariate levels, actors and institutions.&lt;/p&gt;&lt;p&gt;&lt;strong&gt;Research limitations/implications:&lt;/strong&gt; The research was limited to the communication dimension of stakeholders and UIC. There are many other dimensions; such as, reciprocal trust, commitment, continuity and understanding. Investigators are encouraged to improve a reliable and valid scale and test these factors in an empirical way.&lt;/p&gt;&lt;p&gt;&lt;strong&gt;Practical implications&lt;/strong&gt;: The paper includes implications for the development of the position of managers in communicative activities in which universities build interactions with their stakeholders and create an open system that is a strategic point.&lt;/p&gt;&lt;strong&gt;Originality/value: &lt;/strong&gt;The original contribution of this study is to attach considerable attention to university interfaces (e.g. UIC Centre, Technocity / Technopark, Technology Transfer Office, Incubation Centre) and the managers working in these institutions have very crucial functions to establish cooperation amongst university and industry, and contain multidimensional and multidisciplinary aspects of collaboration and communication.&quot;,&quot;author&quot;:[{&quot;dropping-particle&quot;:&quot;&quot;,&quot;family&quot;:&quot;Aliu&quot;,&quot;given&quot;:&quot;Dorian&quot;,&quot;non-dropping-particle&quot;:&quot;&quot;,&quot;parse-names&quot;:false,&quot;suffix&quot;:&quot;&quot;},{&quot;dropping-particle&quot;:&quot;&quot;,&quot;family&quot;:&quot;Akatay&quot;,&quot;given&quot;:&quot;Ayten&quot;,&quot;non-dropping-particle&quot;:&quot;&quot;,&quot;parse-names&quot;:false,&quot;suffix&quot;:&quot;&quot;},{&quot;dropping-particle&quot;:&quot;&quot;,&quot;family&quot;:&quot;Aliu&quot;,&quot;given&quot;:&quot;Armando&quot;,&quot;non-dropping-particle&quot;:&quot;&quot;,&quot;parse-names&quot;:false,&quot;suffix&quot;:&quot;&quot;}],&quot;container-title&quot;:&quot;Scholedge International Journal of Business Policy &amp; Governance ISSN 2394-3351&quot;,&quot;id&quot;:&quot;030ecd96-a9fc-5aa9-ad0b-201b60768398&quot;,&quot;issue&quot;:&quot;8&quot;,&quot;issued&quot;:{&quot;date-parts&quot;:[[&quot;2018&quot;]]},&quot;page&quot;:&quot;78&quot;,&quot;title&quot;:&quot;The Influence of Inter-Stakeholders’ Communication on University – Industry Collaboration&quot;,&quot;type&quot;:&quot;article-journal&quot;,&quot;volume&quot;:&quot;4&quot;,&quot;container-title-short&quot;:&quot;&quot;},&quot;uris&quot;:[&quot;http://www.mendeley.com/documents/?uuid=bc836059-8f21-4e80-9f22-85d4f094910e&quot;],&quot;isTemporary&quot;:false,&quot;legacyDesktopId&quot;:&quot;bc836059-8f21-4e80-9f22-85d4f094910e&quot;}]},{&quot;citationID&quot;:&quot;MENDELEY_CITATION_2bea9daf-c086-4aee-b1f6-b054cda0c462&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mJlYTlkYWYtYzA4Ni00YWVlLWIxZjYtYjA1NGNkYTBjNDYy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1dc4808e-cb9b-4852-981b-80869a39f3d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jNDgwOGUtY2I5Yi00ODUyLTk4MWItODA4NjlhMzlmM2Q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1f11621d-4969-4855-9ec9-f8973deca3f6&quot;,&quot;properties&quot;:{&quot;noteIndex&quot;:0},&quot;isEdited&quot;:false,&quot;manualOverride&quot;:{&quot;citeprocText&quot;:&quot;(Lee, 2014)&quot;,&quot;isManuallyOverridden&quot;:false,&quot;manualOverrideText&quot;:&quot;&quot;},&quot;citationTag&quot;:&quot;MENDELEY_CITATION_v3_eyJjaXRhdGlvbklEIjoiTUVOREVMRVlfQ0lUQVRJT05fMWYxMTYyMWQtNDk2OS00ODU1LTllYzktZjg5NzNkZWNhM2Y2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532ff0d2-db3d-40a6-84a2-1b965b17c7a7&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NTMyZmYwZDItZGIzZC00MGE2LTg0YTItMWI5NjViMTdjN2E3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0ebdf284-dc2f-47b0-8b0d-d68996193c13&quot;,&quot;properties&quot;:{&quot;noteIndex&quot;:0},&quot;isEdited&quot;:false,&quot;manualOverride&quot;:{&quot;citeprocText&quot;:&quot;(O’Kane et al., 2015)&quot;,&quot;isManuallyOverridden&quot;:false,&quot;manualOverrideText&quot;:&quot;&quot;},&quot;citationTag&quot;:&quot;MENDELEY_CITATION_v3_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&quot;,&quot;citationItems&quot;:[{&quot;id&quot;:&quot;e6734052-7ba9-566a-ab0d-e94588f91511&quot;,&quot;itemData&quot;:{&quot;DOI&quot;:&quot;10.1016/j.respol.2014.08.003&quot;,&quot;ISSN&quot;:&quot;00487333&quot;,&quot;abstract&quot;:&quot;Technology transfer offices (TTOs) are of strategic importance to universities committed to the commercialization of academic knowledge. Within the university, TTOs' relationship with academics and management is single agent-multiple principal. When two principals exist in an agency relationship, conflicting expectations can naturally arise. We explore how TTOs build legitimacy by shaping identity with university academics and management. In undertaking this research we draw on 63 interviews with TTO executives across 22 universities in the Ireland, New Zealand and the United States. We find that TTOs use identity-conformance and identity-manipulation to shape a dual identity, one scientific and the other business, with academics and management respectively. We show how this combination of identity strategies is ineffective for legitimizing the TTO. We propose that TTOs' identity shaping strategies are incomplete and need to incorporate a wholly distinctive identity to complement and reinforce preliminary legitimacy claims made through conformance and manipulation. We discuss the potential implications of these findings for scholars, TTO executives and university management.&quot;,&quot;author&quot;:[{&quot;dropping-particle&quot;:&quot;&quot;,&quot;family&quot;:&quot;O'Kane&quot;,&quot;given&quot;:&quot;Conor&quot;,&quot;non-dropping-particle&quot;:&quot;&quot;,&quot;parse-names&quot;:false,&quot;suffix&quot;:&quot;&quot;},{&quot;dropping-particle&quot;:&quot;&quot;,&quot;family&quot;:&quot;Mangematin&quot;,&quot;given&quot;:&quot;Vincent&quot;,&quot;non-dropping-particle&quot;:&quot;&quot;,&quot;parse-names&quot;:false,&quot;suffix&quot;:&quot;&quot;},{&quot;dropping-particle&quot;:&quot;&quot;,&quot;family&quot;:&quot;Geoghegan&quot;,&quot;given&quot;:&quot;Will&quot;,&quot;non-dropping-particle&quot;:&quot;&quot;,&quot;parse-names&quot;:false,&quot;suffix&quot;:&quot;&quot;},{&quot;dropping-particle&quot;:&quot;&quot;,&quot;family&quot;:&quot;Fitzgerald&quot;,&quot;given&quot;:&quot;Ciara&quot;,&quot;non-dropping-particle&quot;:&quot;&quot;,&quot;parse-names&quot;:false,&quot;suffix&quot;:&quot;&quot;}],&quot;container-title&quot;:&quot;Research Policy&quot;,&quot;id&quot;:&quot;e6734052-7ba9-566a-ab0d-e94588f91511&quot;,&quot;issue&quot;:&quot;2&quot;,&quot;issued&quot;:{&quot;date-parts&quot;:[[&quot;2015&quot;]]},&quot;page&quot;:&quot;421-437&quot;,&quot;title&quot;:&quot;University technology transfer offices: The search for identity to build legitimacy&quot;,&quot;type&quot;:&quot;article-journal&quot;,&quot;volume&quot;:&quot;44&quot;,&quot;container-title-short&quot;:&quot;Res Policy&quot;},&quot;uris&quot;:[&quot;http://www.mendeley.com/documents/?uuid=6523b6fe-08f4-4432-98b1-b0a8e843fbfd&quot;],&quot;isTemporary&quot;:false,&quot;legacyDesktopId&quot;:&quot;6523b6fe-08f4-4432-98b1-b0a8e843fbfd&quot;}]},{&quot;citationID&quot;:&quot;MENDELEY_CITATION_b4a7695e-3908-4e21-bb37-02a14feb4695&quot;,&quot;properties&quot;:{&quot;noteIndex&quot;:0},&quot;isEdited&quot;:false,&quot;manualOverride&quot;:{&quot;citeprocText&quot;:&quot;(Rothaermel &amp;#38; Thursby, 2005)&quot;,&quot;isManuallyOverridden&quot;:false,&quot;manualOverrideText&quot;:&quot;&quot;},&quot;citationTag&quot;:&quot;MENDELEY_CITATION_v3_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&quot;,&quot;citationItems&quot;:[{&quot;id&quot;:&quot;8878f03e-66b0-5e40-9147-41df3bd67608&quot;,&quot;itemData&quot;:{&quot;DOI&quot;:&quot;10.1016/j.respol.2005.05.012&quot;,&quot;ISSN&quot;:&quot;00487333&quot;,&quot;abstract&quot;:&quot;One of the theoretically important factors for incubator firm performance is the strength of their linkages to the research university sponsoring the technology incubator. Herein, we focus on two types of university linkages to the sponsoring institution: a license obtained from the university and a link to university faculty, while controlling for incubator firm linkages to non-sponsoring research universities, among other factors. We propose that a university link to the sponsoring institution reduces the probability of new venture failure and, at the same time, retards timely graduation. Further, we suggest that these effects are more pronounced the stronger the university link. Due to the difficulty of obtaining fine-grained longitudinal data, the incubation literature is characterized by a dearth of studies focusing on incubator firm differential performance. We attempt to take a first step towards closing this gap by testing these hypotheses through following 79 start-up firms incubated in the Advanced Technology Development Center at the Georgia Institute of Technology over the 6-year period between 1998 and 2003. We find broad support for the hypotheses advanced. © 2005 Elsevier B.V. All rights reserved.&quot;,&quot;author&quot;:[{&quot;dropping-particle&quot;:&quot;&quot;,&quot;family&quot;:&quot;Rothaermel&quot;,&quot;given&quot;:&quot;Frank T.&quot;,&quot;non-dropping-particle&quot;:&quot;&quot;,&quot;parse-names&quot;:false,&quot;suffix&quot;:&quot;&quot;},{&quot;dropping-particle&quot;:&quot;&quot;,&quot;family&quot;:&quot;Thursby&quot;,&quot;given&quot;:&quot;Marie&quot;,&quot;non-dropping-particle&quot;:&quot;&quot;,&quot;parse-names&quot;:false,&quot;suffix&quot;:&quot;&quot;}],&quot;container-title&quot;:&quot;Research Policy&quot;,&quot;id&quot;:&quot;8878f03e-66b0-5e40-9147-41df3bd67608&quot;,&quot;issue&quot;:&quot;7&quot;,&quot;issued&quot;:{&quot;date-parts&quot;:[[&quot;2005&quot;]]},&quot;page&quot;:&quot;1076-1090&quot;,&quot;title&quot;:&quot;Incubator firm failure or graduation?: The role of university linkages&quot;,&quot;type&quot;:&quot;article-journal&quot;,&quot;volume&quot;:&quot;34&quot;,&quot;container-title-short&quot;:&quot;Res Policy&quot;},&quot;uris&quot;:[&quot;http://www.mendeley.com/documents/?uuid=7c733eec-b481-427c-86b3-b7c545e8de2d&quot;],&quot;isTemporary&quot;:false,&quot;legacyDesktopId&quot;:&quot;7c733eec-b481-427c-86b3-b7c545e8de2d&quot;}]},{&quot;citationID&quot;:&quot;MENDELEY_CITATION_54dda2c8-8b21-4b9d-bc2f-3b81b683ce8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NTRkZGEyYzgtOGIyMS00YjlkLWJjMmYtM2I4MWI2ODNjZTg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dac66edf-f421-4377-9a35-f96c96b49e3d&quot;,&quot;properties&quot;:{&quot;noteIndex&quot;:0},&quot;isEdited&quot;:false,&quot;manualOverride&quot;:{&quot;citeprocText&quot;:&quot;(Lee, 2014; Villani et al., 2017)&quot;,&quot;isManuallyOverridden&quot;:false,&quot;manualOverrideText&quot;:&quot;&quot;},&quot;citationTag&quot;:&quot;MENDELEY_CITATION_v3_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&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43c87661-37ad-4ff6-ad47-90a9c05cad6f&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DNjODc2NjEtMzdhZC00ZmY2LWFkNDctOTBhOWMwNWNhZDZm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16fb1a7d-918c-45de-b91a-6c05f285d7d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TZmYjFhN2QtOTE4Yy00NWRlLWI5MWEtNmMwNWYyODVkN2Q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a536ab94-f382-4e50-a9bf-c87feb5d6a6b&quot;,&quot;properties&quot;:{&quot;noteIndex&quot;:0},&quot;isEdited&quot;:false,&quot;manualOverride&quot;:{&quot;citeprocText&quot;:&quot;(Geuna et al., 2003)&quot;,&quot;isManuallyOverridden&quot;:false,&quot;manualOverrideText&quot;:&quot;&quot;},&quot;citationTag&quot;:&quot;MENDELEY_CITATION_v3_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&quot;,&quot;citationItems&quot;:[{&quot;id&quot;:&quot;dda56143-953b-5291-b9d6-02df5643e45a&quot;,&quot;itemData&quot;:{&quot;author&quot;:[{&quot;dropping-particle&quot;:&quot;&quot;,&quot;family&quot;:&quot;Geuna&quot;,&quot;given&quot;:&quot;A&quot;,&quot;non-dropping-particle&quot;:&quot;&quot;,&quot;parse-names&quot;:false,&quot;suffix&quot;:&quot;&quot;},{&quot;dropping-particle&quot;:&quot;&quot;,&quot;family&quot;:&quot;Steinmeuller&quot;,&quot;given&quot;:&quot;W&quot;,&quot;non-dropping-particle&quot;:&quot;&quot;,&quot;parse-names&quot;:false,&quot;suffix&quot;:&quot;&quot;},{&quot;dropping-particle&quot;:&quot;&quot;,&quot;family&quot;:&quot;Salter&quot;,&quot;given&quot;:&quot;A J&quot;,&quot;non-dropping-particle&quot;:&quot;&quot;,&quot;parse-names&quot;:false,&quot;suffix&quot;:&quot;&quot;}],&quot;id&quot;:&quot;dda56143-953b-5291-b9d6-02df5643e45a&quot;,&quot;issued&quot;:{&quot;date-parts&quot;:[[&quot;2003&quot;]]},&quot;title&quot;:&quot;Science and Innovation: Changing Rationales for the Public Funding of Research&quot;,&quot;type&quot;:&quot;article-journal&quot;,&quot;container-title-short&quot;:&quot;&quot;},&quot;uris&quot;:[&quot;http://www.mendeley.com/documents/?uuid=87f2f192-481b-4440-9cb2-dcfd071e3508&quot;],&quot;isTemporary&quot;:false,&quot;legacyDesktopId&quot;:&quot;87f2f192-481b-4440-9cb2-dcfd071e3508&quot;}]},{&quot;citationID&quot;:&quot;MENDELEY_CITATION_201862f1-3df6-49de-8dfc-e3437c950528&quot;,&quot;properties&quot;:{&quot;noteIndex&quot;:0},&quot;isEdited&quot;:false,&quot;manualOverride&quot;:{&quot;citeprocText&quot;:&quot;(Bruneel et al., 2010)&quot;,&quot;isManuallyOverridden&quot;:false,&quot;manualOverrideText&quot;:&quot;&quot;},&quot;citationTag&quot;:&quot;MENDELEY_CITATION_v3_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&quot;,&quot;citationItems&quot;:[{&quot;id&quot;:&quot;8247fb3e-0b0f-5ffa-b6f5-8b8e46dba706&quot;,&quot;itemData&quot;:{&quot;DOI&quot;:&quot;10.1016/j.respol.2010.03.006&quot;,&quot;ISSN&quot;:&quot;00487333&quot;,&quot;abstract&quot;:&quot;Although the literature on university-industry links has begun to uncover the reasons for, and types of, collaboration between universities and businesses, it offers relatively little explanation of ways to reduce the barriers in these collaborations. This paper seeks to unpack the nature of the obstacles to collaborations between universities and industry, exploring influence of different mechanisms in lowering barriers related to the orientation of universities and to the transactions involved in working with university partners. Drawing on a large-scale survey and public records, this paper explores the effects of collaboration experience, breadth of interaction, and inter-organizational trust on lowering different types of barriers. The analysis shows that prior experience of collaborative research lowers orientation-related barriers and that greater levels of trust reduce both types of barriers studied. It also indicates that breadth of interaction diminishes the orientation-related, but increases transaction-related barriers. The paper explores the implications of these findings for policies aimed at facilitating university-industry collaboration. © 2010 Elsevier B.V. All rights reserved.&quot;,&quot;author&quot;:[{&quot;dropping-particle&quot;:&quot;&quot;,&quot;family&quot;:&quot;Bruneel&quot;,&quot;given&quot;:&quot;Johan&quot;,&quot;non-dropping-particle&quot;:&quot;&quot;,&quot;parse-names&quot;:false,&quot;suffix&quot;:&quot;&quot;},{&quot;dropping-particle&quot;:&quot;&quot;,&quot;family&quot;:&quot;D'Este&quot;,&quot;given&quot;:&quot;Pablo&quot;,&quot;non-dropping-particle&quot;:&quot;&quot;,&quot;parse-names&quot;:false,&quot;suffix&quot;:&quot;&quot;},{&quot;dropping-particle&quot;:&quot;&quot;,&quot;family&quot;:&quot;Salter&quot;,&quot;given&quot;:&quot;Ammon&quot;,&quot;non-dropping-particle&quot;:&quot;&quot;,&quot;parse-names&quot;:false,&quot;suffix&quot;:&quot;&quot;}],&quot;container-title&quot;:&quot;Research Policy&quot;,&quot;id&quot;:&quot;8247fb3e-0b0f-5ffa-b6f5-8b8e46dba706&quot;,&quot;issue&quot;:&quot;7&quot;,&quot;issued&quot;:{&quot;date-parts&quot;:[[&quot;2010&quot;]]},&quot;page&quot;:&quot;858-868&quot;,&quot;title&quot;:&quot;Investigating the factors that diminish the barriers to university-industry collaboration&quot;,&quot;type&quot;:&quot;article-journal&quot;,&quot;volume&quot;:&quot;39&quot;,&quot;container-title-short&quot;:&quot;Res Policy&quot;},&quot;uris&quot;:[&quot;http://www.mendeley.com/documents/?uuid=b6f34fb8-9971-40ee-8221-253a16ec62df&quot;],&quot;isTemporary&quot;:false,&quot;legacyDesktopId&quot;:&quot;b6f34fb8-9971-40ee-8221-253a16ec62df&quot;}]},{&quot;citationID&quot;:&quot;MENDELEY_CITATION_4557da5f-e972-4de8-aac9-7162c975f097&quot;,&quot;properties&quot;:{&quot;noteIndex&quot;:0},&quot;isEdited&quot;:false,&quot;manualOverride&quot;:{&quot;citeprocText&quot;:&quot;(Chesbrough, 2006)&quot;,&quot;isManuallyOverridden&quot;:false,&quot;manualOverrideText&quot;:&quot;&quot;},&quot;citationTag&quot;:&quot;MENDELEY_CITATION_v3_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&quot;,&quot;citationItems&quot;:[{&quot;id&quot;:&quot;a2df0988-5034-56b6-bf1d-652b48d1c818&quot;,&quot;itemData&quot;:{&quot;DOI&quot;:&quot;10.1007/978-3-319-15347-6_301146&quot;,&quot;author&quot;:[{&quot;dropping-particle&quot;:&quot;&quot;,&quot;family&quot;:&quot;Chesbrough&quot;,&quot;given&quot;:&quot;H.&quot;,&quot;non-dropping-particle&quot;:&quot;&quot;,&quot;parse-names&quot;:false,&quot;suffix&quot;:&quot;&quot;}],&quot;container-title&quot;:&quot;Harvard Business School Press&quot;,&quot;id&quot;:&quot;a2df0988-5034-56b6-bf1d-652b48d1c818&quot;,&quot;issued&quot;:{&quot;date-parts&quot;:[[&quot;2006&quot;]]},&quot;title&quot;:&quot;Open Business Models&quot;,&quot;type&quot;:&quot;book&quot;,&quot;container-title-short&quot;:&quot;&quot;},&quot;uris&quot;:[&quot;http://www.mendeley.com/documents/?uuid=ed4cddc1-f622-48e3-9455-717f3ab8ef1a&quot;],&quot;isTemporary&quot;:false,&quot;legacyDesktopId&quot;:&quot;ed4cddc1-f622-48e3-9455-717f3ab8ef1a&quot;}]},{&quot;citationID&quot;:&quot;MENDELEY_CITATION_61f2119f-6790-415a-8223-c4e810ce4832&quot;,&quot;properties&quot;:{&quot;noteIndex&quot;:0},&quot;isEdited&quot;:false,&quot;manualOverride&quot;:{&quot;citeprocText&quot;:&quot;(Davey et al., 2016; Lopes &amp;#38; Lussuamo, 2021)&quot;,&quot;isManuallyOverridden&quot;:false,&quot;manualOverrideText&quot;:&quot;&quot;},&quot;citationTag&quot;:&quot;MENDELEY_CITATION_v3_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e6291a5e-06e9-4f27-9459-3a3487596b05&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TYyOTFhNWUtMDZlOS00ZjI3LTk0NTktM2EzNDg3NTk2YjA1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0051cef-cbfa-47bb-a4e0-5f155a6e27fd&quot;,&quot;properties&quot;:{&quot;noteIndex&quot;:0},&quot;isEdited&quot;:false,&quot;manualOverride&quot;:{&quot;citeprocText&quot;:&quot;(Nsanzumuhire &amp;#38; Groot, 2020; S.N. Ankrah et al., 2013)&quot;,&quot;isManuallyOverridden&quot;:false,&quot;manualOverrideText&quot;:&quot;&quot;},&quot;citationTag&quot;:&quot;MENDELEY_CITATION_v3_eyJjaXRhdGlvbklEIjoiTUVOREVMRVlfQ0lUQVRJT05fYjAwNTFjZWYtY2JmYS00N2JiLWE0ZTAtNWYxNTVhNmUyN2ZkIiwicHJvcGVydGllcyI6eyJub3RlSW5kZXgiOjB9LCJpc0VkaXRlZCI6ZmFsc2UsIm1hbnVhbE92ZXJyaWRlIjp7ImNpdGVwcm9jVGV4dCI6IihOc2FuenVtdWhpcmUgJiMzODsgR3Jvb3QsIDIwMjA7IFMuTi4gQW5rcmFoIGV0IGFsLiwgMjAx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970ab3fc-15fa-4d74-9764-7c74e251de71&quot;,&quot;properties&quot;:{&quot;noteIndex&quot;:0},&quot;isEdited&quot;:false,&quot;manualOverride&quot;:{&quot;citeprocText&quot;:&quot;(Pinto &amp;#38; Pinto, 2021)&quot;,&quot;isManuallyOverridden&quot;:false,&quot;manualOverrideText&quot;:&quot;&quot;},&quot;citationTag&quot;:&quot;MENDELEY_CITATION_v3_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&quot;,&quot;citationItems&quot;:[{&quot;id&quot;:&quot;4721c7c2-6dec-5739-9100-1f4fd7bc8faa&quot;,&quot;itemData&quot;:{&quot;ISBN&quot;:&quot;978-3-030-61605-2&quot;,&quot;abstract&quot;:&quot;The concept of Critical Success Factors (CSFs) in projects represents an area of scholarly activity with roots going back over some 40 years. Critical Success Factors are generally defined as elements of a project which, when addressed by project stakeholders, increase the likelihood of success; these are the independent variables that make success more likely. This chapter will examine the nature of two critical elements in R&amp;D project management: (1) the nature of project success and (2) project scritical success factors. Addressing the current scholarship on success and CSFs, we will examine how these concepts form a critical knowledge base for translating the planning and organisation of R&amp;D project activities into projects with a greater likelihood for successful outcomes. The chapter will investigate the multiple perspectives necessary to accurately gauge project success (focusing on the critical measurement questions of ‘What’ and ‘When’). We will offer some examples from a case study of Google Glass and conclude with some prescriptive advice for both scholars and practitioners.&quot;,&quot;author&quot;:[{&quot;dropping-particle&quot;:&quot;&quot;,&quot;family&quot;:&quot;Pinto&quot;,&quot;given&quot;:&quot;Jeffrey K&quot;,&quot;non-dropping-particle&quot;:&quot;&quot;,&quot;parse-names&quot;:false,&quot;suffix&quot;:&quot;&quot;},{&quot;dropping-particle&quot;:&quot;&quot;,&quot;family&quot;:&quot;Pinto&quot;,&quot;given&quot;:&quot;Mary Beth&quot;,&quot;non-dropping-particle&quot;:&quot;&quot;,&quot;parse-names&quot;:false,&quot;suffix&quot;:&quot;&quot;}],&quot;id&quot;:&quot;4721c7c2-6dec-5739-9100-1f4fd7bc8faa&quot;,&quot;issued&quot;:{&quot;date-parts&quot;:[[&quot;2021&quot;]]},&quot;page&quot;:&quot;253-270&quot;,&quot;title&quot;:&quot;Critical Success Factors in Collaborative R&amp;D Projects BT  - Managing Collaborative R&amp;D Projects: Leveraging Open Innovation Knowledge-Flows for Co-Creation&quot;,&quot;type&quot;:&quot;article-journal&quot;,&quot;container-title-short&quot;:&quot;&quot;},&quot;uris&quot;:[&quot;http://www.mendeley.com/documents/?uuid=3f38515e-6d93-4e82-bec0-e67953d0dabd&quot;],&quot;isTemporary&quot;:false,&quot;legacyDesktopId&quot;:&quot;3f38515e-6d93-4e82-bec0-e67953d0dabd&quot;}]},{&quot;citationID&quot;:&quot;MENDELEY_CITATION_14fffae4-d159-434d-a0ec-01528e0dfd7e&quot;,&quot;properties&quot;:{&quot;noteIndex&quot;:0},&quot;isEdited&quot;:false,&quot;manualOverride&quot;:{&quot;citeprocText&quot;:&quot;(Fortune &amp;#38; White, 2006)&quot;,&quot;isManuallyOverridden&quot;:false,&quot;manualOverrideText&quot;:&quot;&quot;},&quot;citationTag&quot;:&quot;MENDELEY_CITATION_v3_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&quot;,&quot;citationItems&quot;:[{&quot;id&quot;:&quot;4ed248bd-5e9b-5a74-9b76-907778ce7209&quot;,&quot;itemData&quot;:{&quot;DOI&quot;:&quot;10.1016/j.ijproman.2005.07.004&quot;,&quot;ISSN&quot;:&quot;02637863&quot;,&quot;abstract&quot;:&quot;Perhaps the best known approach for tackling the human and organisational aspects of projects is through the use of 'critical success factors' but although the approach has very many champions it is not without its critics. This paper sets out the findings of a major review of the sets of factors that are available and outlines the main reservations that have been expressed about the approach. It then shows how a systems model, the Formal Systems Model, can be used as a framing device to deliver the benefits of taking account of 'critical success factors' whilst at the same time avoiding the problems associated with critical success factors' that give rise to the criticisms. Two IS projects are used to demonstrate use of this framing devise. When observation beganat the start of the projects they looked very similar an equally likely to succee. In the event, one of the projects was largely successful across the whole of the range of measures normally use to judge success whilst the other exhibite most of the characteristics of failure. Analysis using the framing device is well able to demonstrate the marke differences in the ways the two project were managed and to account for star contrast in the levels of success achieve. The paper concludes that the Formal Systems Model allows the underlying benefits of 'critical success farctors' to be secured whilst overcoming most of the problems associated with a checklist approach. © 2005 Elsevier Ltd and IPMA. All rights reserved.&quot;,&quot;author&quot;:[{&quot;dropping-particle&quot;:&quot;&quot;,&quot;family&quot;:&quot;Fortune&quot;,&quot;given&quot;:&quot;Joyce&quot;,&quot;non-dropping-particle&quot;:&quot;&quot;,&quot;parse-names&quot;:false,&quot;suffix&quot;:&quot;&quot;},{&quot;dropping-particle&quot;:&quot;&quot;,&quot;family&quot;:&quot;White&quot;,&quot;given&quot;:&quot;Diana&quot;,&quot;non-dropping-particle&quot;:&quot;&quot;,&quot;parse-names&quot;:false,&quot;suffix&quot;:&quot;&quot;}],&quot;container-title&quot;:&quot;International Journal of Project Management&quot;,&quot;id&quot;:&quot;4ed248bd-5e9b-5a74-9b76-907778ce7209&quot;,&quot;issue&quot;:&quot;1&quot;,&quot;issued&quot;:{&quot;date-parts&quot;:[[&quot;2006&quot;]]},&quot;page&quot;:&quot;53-65&quot;,&quot;title&quot;:&quot;Framing of project critical success factors by a systems model&quot;,&quot;type&quot;:&quot;article-journal&quot;,&quot;volume&quot;:&quot;24&quot;,&quot;container-title-short&quot;:&quot;&quot;},&quot;uris&quot;:[&quot;http://www.mendeley.com/documents/?uuid=7d0b70d8-f39d-4ce9-b24e-b1809a046768&quot;],&quot;isTemporary&quot;:false,&quot;legacyDesktopId&quot;:&quot;7d0b70d8-f39d-4ce9-b24e-b1809a046768&quot;}]},{&quot;citationID&quot;:&quot;MENDELEY_CITATION_2d5eef42-bf08-4d36-ac52-374daf61b269&quot;,&quot;properties&quot;:{&quot;noteIndex&quot;:0},&quot;isEdited&quot;:false,&quot;manualOverride&quot;:{&quot;citeprocText&quot;:&quot;(Fernandes et al., 2023)&quot;,&quot;isManuallyOverridden&quot;:false,&quot;manualOverrideText&quot;:&quot;&quot;},&quot;citationTag&quot;:&quot;MENDELEY_CITATION_v3_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&quot;,&quot;citationItems&quot;:[{&quot;id&quot;:&quot;5d5986a3-96c7-50bb-af85-e3d1835de2bc&quot;,&quot;itemData&quot;:{&quot;DOI&quot;:&quot;10.1016/j.procs.2023.01.458&quot;,&quot;ISSN&quot;:&quot;18770509&quot;,&quot;abstract&quot;:&quot;University-industry R&amp;D collaborations (UICs) play a vital role in stimulating open innovation that leads to new products, processes, and services that creates value for customers and broader societal impact. UICs, however, commonly fail to meet these stakeholders' benefits. This study identifies thirty-four critical success factors (CSFs) for improving UIC success. The study includes a systematic literature review and a longitudinal UIC case study between Bosch Car Multimedia in Portugal and University of Minho, a multi-million Euro R&amp;D collaboration from 2013 to 2021. The importance of the CSFs is discussed in the context of the UIC lifecycle. A survey among researchers and industry practitioners involved in R&amp;D collaborative projects was completed to confirm the analysis of the empirical results. This paper provides UIC managers with CSFs, which, when addressed competently, can provide a basis for successful UIC projects and sustainable university-industry collaborations.&quot;,&quot;author&quot;:[{&quot;dropping-particle&quot;:&quot;&quot;,&quot;family&quot;:&quot;Fernandes&quot;,&quot;given&quot;:&quot;Gabriela&quot;,&quot;non-dropping-particle&quot;:&quot;&quot;,&quot;parse-names&quot;:false,&quot;suffix&quot;:&quot;&quot;},{&quot;dropping-particle&quot;:&quot;&quot;,&quot;family&quot;:&quot;Santos&quot;,&quot;given&quot;:&quot;José M.R.C.A.&quot;,&quot;non-dropping-particle&quot;:&quot;&quot;,&quot;parse-names&quot;:false,&quot;suffix&quot;:&quot;&quot;},{&quot;dropping-particle&quot;:&quot;&quot;,&quot;family&quot;:&quot;Ribeiro&quot;,&quot;given&quot;:&quot;Pedro&quot;,&quot;non-dropping-particle&quot;:&quot;&quot;,&quot;parse-names&quot;:false,&quot;suffix&quot;:&quot;&quot;},{&quot;dropping-particle&quot;:&quot;&quot;,&quot;family&quot;:&quot;Ferreira&quot;,&quot;given&quot;:&quot;Luís Miguel D.F.&quot;,&quot;non-dropping-particle&quot;:&quot;&quot;,&quot;parse-names&quot;:false,&quot;suffix&quot;:&quot;&quot;},{&quot;dropping-particle&quot;:&quot;&quot;,&quot;family&quot;:&quot;O'Sullivan&quot;,&quot;given&quot;:&quot;David&quot;,&quot;non-dropping-particle&quot;:&quot;&quot;,&quot;parse-names&quot;:false,&quot;suffix&quot;:&quot;&quot;},{&quot;dropping-particle&quot;:&quot;&quot;,&quot;family&quot;:&quot;Barroso&quot;,&quot;given&quot;:&quot;Daniela&quot;,&quot;non-dropping-particle&quot;:&quot;&quot;,&quot;parse-names&quot;:false,&quot;suffix&quot;:&quot;&quot;},{&quot;dropping-particle&quot;:&quot;&quot;,&quot;family&quot;:&quot;Pinto&quot;,&quot;given&quot;:&quot;Eduardo B.&quot;,&quot;non-dropping-particle&quot;:&quot;&quot;,&quot;parse-names&quot;:false,&quot;suffix&quot;:&quot;&quot;}],&quot;container-title&quot;:&quot;Procedia Computer Science&quot;,&quot;id&quot;:&quot;5d5986a3-96c7-50bb-af85-e3d1835de2bc&quot;,&quot;issued&quot;:{&quot;date-parts&quot;:[[&quot;2023&quot;]]},&quot;page&quot;:&quot;1650-1659&quot;,&quot;title&quot;:&quot;Critical success factors of university-industry R&amp;D collaborations&quot;,&quot;type&quot;:&quot;article-journal&quot;,&quot;volume&quot;:&quot;219&quot;,&quot;container-title-short&quot;:&quot;Procedia Comput Sci&quot;},&quot;uris&quot;:[&quot;http://www.mendeley.com/documents/?uuid=5c926145-0baa-4650-9ce3-978127d3bc00&quot;],&quot;isTemporary&quot;:false,&quot;legacyDesktopId&quot;:&quot;5c926145-0baa-4650-9ce3-978127d3bc00&quot;}]},{&quot;citationID&quot;:&quot;MENDELEY_CITATION_431a2f45-4704-443e-92a6-73388f08b219&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MxYTJmNDUtNDcwNC00NDNlLTkyYTYtNzMzODhmMDhiMjE5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6d166706-af35-499b-80b5-e5449c3412d7&quot;,&quot;properties&quot;:{&quot;noteIndex&quot;:0},&quot;isEdited&quot;:false,&quot;manualOverride&quot;:{&quot;citeprocText&quot;:&quot;(Lee, 2011)&quot;,&quot;isManuallyOverridden&quot;:false,&quot;manualOverrideText&quot;:&quot;&quot;},&quot;citationTag&quot;:&quot;MENDELEY_CITATION_v3_eyJjaXRhdGlvbklEIjoiTUVOREVMRVlfQ0lUQVRJT05fNmQxNjY3MDYtYWYzNS00OTliLTgwYjUtZTU0NDljMzQxMmQ3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253507c8-e308-4598-9c63-0305ba96e1e7&quot;,&quot;properties&quot;:{&quot;noteIndex&quot;:0},&quot;isEdited&quot;:false,&quot;manualOverride&quot;:{&quot;citeprocText&quot;:&quot;(Bäck &amp;#38; Kohtamäki, 2015)&quot;,&quot;isManuallyOverridden&quot;:false,&quot;manualOverrideText&quot;:&quot;&quot;},&quot;citationTag&quot;:&quot;MENDELEY_CITATION_v3_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&quot;,&quot;citationItems&quot;:[{&quot;id&quot;:&quot;e9b775ae-549e-57a1-9f8b-edea28552328&quot;,&quot;itemData&quot;:{&quot;DOI&quot;:&quot;10.1016/j.technovation.2015.07.002&quot;,&quot;ISSN&quot;:&quot;01664972&quot;,&quot;abstract&quot;:&quot;Building on organizational boundary theories (competence, efficiency, power, and identity), this study examines the boundaries of R&amp;D collaboration, based on a qualitative, comparative case analysis of six long-term R&amp;D relationships within the supplier network of a leading multinational corporation that manufactures electrical devices and systems. The results reveal that competence development, facilitated by trust, enables joint learning and the creation of tacit knowledge in long-term partnerships, and has a central role in boundary formation. Competence and accumulated experience also improve the efficiency of the relationship, which has a central impact on decisions to continue or end the collaboration. Power conception, drawing on resource dependency theory, is dominant in boundary setting only in cases where trust or mutual dependence between partners is low. The boundaries set by identity are based on managerial sensemaking and prior experience, and they tend to be dominant for as long as external demands force managers to re-consider them. First, the study contributes to supplier involvement literature by utilizing firm boundary theories in the context of R&amp;D collaboration. Second, the study contributes to firm boundary literature by complementing the theory with trust and joint learning approaches, and by examining the interplay between different theories. The results also suggest practices that should be at the forefront of managers' thinking when they consider their firms' relational development needs in the context of R&amp;D collaboration. The results also highlight the importance of long-term experience and trust in facilitating collaboration in the relationship.&quot;,&quot;author&quot;:[{&quot;dropping-particle&quot;:&quot;&quot;,&quot;family&quot;:&quot;Bäck&quot;,&quot;given&quot;:&quot;Iivari&quot;,&quot;non-dropping-particle&quot;:&quot;&quot;,&quot;parse-names&quot;:false,&quot;suffix&quot;:&quot;&quot;},{&quot;dropping-particle&quot;:&quot;&quot;,&quot;family&quot;:&quot;Kohtamäki&quot;,&quot;given&quot;:&quot;Marko&quot;,&quot;non-dropping-particle&quot;:&quot;&quot;,&quot;parse-names&quot;:false,&quot;suffix&quot;:&quot;&quot;}],&quot;container-title&quot;:&quot;Technovation&quot;,&quot;id&quot;:&quot;e9b775ae-549e-57a1-9f8b-edea28552328&quot;,&quot;issued&quot;:{&quot;date-parts&quot;:[[&quot;2015&quot;]]},&quot;page&quot;:&quot;15-28&quot;,&quot;title&quot;:&quot;Boundaries of R&amp;D collaboration&quot;,&quot;type&quot;:&quot;article-journal&quot;,&quot;volume&quot;:&quot;45-46&quot;,&quot;container-title-short&quot;:&quot;&quot;},&quot;uris&quot;:[&quot;http://www.mendeley.com/documents/?uuid=298c4704-d0df-4bd6-8993-d52f077ea493&quot;],&quot;isTemporary&quot;:false,&quot;legacyDesktopId&quot;:&quot;298c4704-d0df-4bd6-8993-d52f077ea493&quot;}]},{&quot;citationID&quot;:&quot;MENDELEY_CITATION_9b976f7d-1c01-4c84-91ee-dc418e8eeb2e&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WI5NzZmN2QtMWMwMS00Yzg0LTkxZWUtZGM0MThlOGVlYjJl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91ccb156-b50b-410d-a6c1-64f1515758e3&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OTFjY2IxNTYtYjUwYi00MTBkLWE2YzEtNjRmMTUxNTc1OGUz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6f170495-4ec6-4c8f-ae87-0f682c0a7c16&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NmYxNzA0OTUtNGVjNi00YzhmLWFlODctMGY2ODJjMGE3YzE2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37762f19-ac01-4d80-bbaa-9b7d3e31020f&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c3NjJmMTktYWMwMS00ZDgwLWJiYWEtOWI3ZDNlMzEwMjBm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40513486-1eab-4e2e-b4c4-6053214fef47&quot;,&quot;properties&quot;:{&quot;noteIndex&quot;:0},&quot;isEdited&quot;:false,&quot;manualOverride&quot;:{&quot;citeprocText&quot;:&quot;(Vick &amp;#38; Robertson, 2018)&quot;,&quot;isManuallyOverridden&quot;:false,&quot;manualOverrideText&quot;:&quot;&quot;},&quot;citationTag&quot;:&quot;MENDELEY_CITATION_v3_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&quot;,&quot;citationItems&quot;:[{&quot;id&quot;:&quot;58b86db0-5396-5a3e-981c-68e381d29980&quot;,&quot;itemData&quot;:{&quot;DOI&quot;:&quot;10.1093/SCIPOL/SCX086&quot;,&quot;ISSN&quot;:&quot;03023427&quot;,&quot;abstract&quot;:&quot;This systematic review establishes what is currently known and, more importantly, what is not known about knowledge transfer (KT) between UK universities and industries. The review focuses on four central measures related to university-industry (U-I) collaboration for KT that have been previously identified in the literature: motivations; activities; barriers; and outcomes. Different rationales underpin existing studies and we frame these using two perspectives: the sociopolitical perspective and the contextual perspective. To date studies with a sociopolitical perspective have largely focused upon 'motivations' to engage in U-I collaboration but largely from academics' perspectives and tangible activities and outcomes have been the foci of the contextual perspective on KT but these have rarely been sector specific. We discuss these and other major findings in terms of policy implications for future research funding.&quot;,&quot;author&quot;:[{&quot;dropping-particle&quot;:&quot;&quot;,&quot;family&quot;:&quot;Vick&quot;,&quot;given&quot;:&quot;Thais Elaine&quot;,&quot;non-dropping-particle&quot;:&quot;&quot;,&quot;parse-names&quot;:false,&quot;suffix&quot;:&quot;&quot;},{&quot;dropping-particle&quot;:&quot;&quot;,&quot;family&quot;:&quot;Robertson&quot;,&quot;given&quot;:&quot;Maxine&quot;,&quot;non-dropping-particle&quot;:&quot;&quot;,&quot;parse-names&quot;:false,&quot;suffix&quot;:&quot;&quot;}],&quot;container-title&quot;:&quot;Science and Public Policy&quot;,&quot;id&quot;:&quot;58b86db0-5396-5a3e-981c-68e381d29980&quot;,&quot;issue&quot;:&quot;4&quot;,&quot;issued&quot;:{&quot;date-parts&quot;:[[&quot;2018&quot;]]},&quot;page&quot;:&quot;579-590&quot;,&quot;title&quot;:&quot;A systematic literature review of UK university- industry collaboration for knowledge transfer: A future research agenda&quot;,&quot;type&quot;:&quot;article-journal&quot;,&quot;volume&quot;:&quot;45&quot;,&quot;container-title-short&quot;:&quot;Sci Public Policy&quot;},&quot;uris&quot;:[&quot;http://www.mendeley.com/documents/?uuid=0de8803b-bec1-46ee-b34e-bc2258ce11d6&quot;],&quot;isTemporary&quot;:false,&quot;legacyDesktopId&quot;:&quot;0de8803b-bec1-46ee-b34e-bc2258ce11d6&quot;}]},{&quot;citationID&quot;:&quot;MENDELEY_CITATION_a361817b-70e4-4cf9-a255-eb3a58ec69e5&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YTM2MTgxN2ItNzBlNC00Y2Y5LWEyNTUtZWIzYTU4ZWM2OWU1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c9eb9d1a-479d-4f1b-bceb-220cbf802b48&quot;,&quot;properties&quot;:{&quot;noteIndex&quot;:0},&quot;isEdited&quot;:false,&quot;manualOverride&quot;:{&quot;citeprocText&quot;:&quot;(Rossoni et al., 2023)&quot;,&quot;isManuallyOverridden&quot;:false,&quot;manualOverrideText&quot;:&quot;&quot;},&quot;citationTag&quot;:&quot;MENDELEY_CITATION_v3_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&quot;,&quot;citationItems&quot;:[{&quot;id&quot;:&quot;3176a473-cb58-5f13-b344-055cc4f42dc0&quot;,&quot;itemData&quot;:{&quot;DOI&quot;:&quot;10.1007/s11301-023-00349-1&quot;,&quot;ISSN&quot;:&quot;21981639&quot;,&quot;abstract&quot;:&quot;Cooperation in research, development and innovation (RD&amp;I) between universities or research institutes and industries plays a fundamental role in the economic development of a country. Industry benefits from state-of-the-art laboratories and technologies from academia, while institutes learn about business reality and market needs. Numerous barriers to the establishment and maintenance of these partnerships have been investigated and reported in the literature, but the information generated by these empirical studies is very fragmented and there is a need to consider the barriers systematically in order to clarify the topic. The aims of this systematic review were to analyze university-industry collaborations set up for the purpose of RD&amp;I in an effort to recognize the barriers and facilitators of the process and to identify the approaches by which such barriers may be overcome. Following searches of the Scopus database and application of the exclusion criteria, 86 relevant articles were identified and submitted to bibliometric analysis. Subsequently, 75 articles were selected for in-depth content analysis, and the ideas embodied therein were presented in a structured and comprehensive manner. Barriers were evaluated according to three different theoretical perspectives, namely the triple helix and the entrepreneurial university, the relational social capital and value creation, and technology transfer and cultural differences. The facilitators were categorized as internal and external. The results obtained highlight the importance of fostering relational social capital and providing tax incentives to facilitate industry's pursuit of innovation through academia partnerships, and also show that collaborative barriers in RD&amp;I may be overcome to some extent by starting with smaller projects and gradually increasing their complexity. Based on the findings outlined in this review, we propose various lines for future research.&quot;,&quot;author&quot;:[{&quot;dropping-particle&quot;:&quot;&quot;,&quot;family&quot;:&quot;Rossoni&quot;,&quot;given&quot;:&quot;André Luis&quot;,&quot;non-dropping-particle&quot;:&quot;&quot;,&quot;parse-names&quot;:false,&quot;suffix&quot;:&quot;&quot;},{&quot;dropping-particle&quot;:&quot;&quot;,&quot;family&quot;:&quot;Vasconcellos&quot;,&quot;given&quot;:&quot;Eduardo Pinheiro Gondim&quot;,&quot;non-dropping-particle&quot;:&quot;de&quot;,&quot;parse-names&quot;:false,&quot;suffix&quot;:&quot;&quot;},{&quot;dropping-particle&quot;:&quot;&quot;,&quot;family&quot;:&quot;Castilho Rossoni&quot;,&quot;given&quot;:&quot;Renata Luiza&quot;,&quot;non-dropping-particle&quot;:&quot;de&quot;,&quot;parse-names&quot;:false,&quot;suffix&quot;:&quot;&quot;}],&quot;container-title&quot;:&quot;Management Review Quarterly&quot;,&quot;id&quot;:&quot;3176a473-cb58-5f13-b344-055cc4f42dc0&quot;,&quot;issued&quot;:{&quot;date-parts&quot;:[[&quot;2023&quot;]]},&quot;title&quot;:&quot;Barriers and facilitators of university-industry collaboration for research, development and innovation: a systematic review&quot;,&quot;type&quot;:&quot;article-journal&quot;,&quot;container-title-short&quot;:&quot;&quot;},&quot;uris&quot;:[&quot;http://www.mendeley.com/documents/?uuid=01793d19-db06-4cb1-b4c2-0a34d5b69b3a&quot;],&quot;isTemporary&quot;:false,&quot;legacyDesktopId&quot;:&quot;01793d19-db06-4cb1-b4c2-0a34d5b69b3a&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E3D91BD9-6A6C-4680-BAB3-C5BF0531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4272</TotalTime>
  <Pages>12</Pages>
  <Words>7834</Words>
  <Characters>44657</Characters>
  <Application>Microsoft Office Word</Application>
  <DocSecurity>0</DocSecurity>
  <Lines>372</Lines>
  <Paragraphs>104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Elsevier instructions for the preparation of a 2-column-format camera ready paper</vt:lpstr>
    </vt:vector>
  </TitlesOfParts>
  <Company>Elsevier Science</Company>
  <LinksUpToDate>false</LinksUpToDate>
  <CharactersWithSpaces>52387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jppr</dc:creator>
  <cp:lastModifiedBy>SHAKILA B</cp:lastModifiedBy>
  <cp:revision>2257</cp:revision>
  <cp:lastPrinted>2024-04-07T23:25:00Z</cp:lastPrinted>
  <dcterms:created xsi:type="dcterms:W3CDTF">2023-08-02T07:02:00Z</dcterms:created>
  <dcterms:modified xsi:type="dcterms:W3CDTF">2025-02-03T06:17:00Z</dcterms:modified>
</cp:coreProperties>
</file>